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2A" w:rsidRPr="006F378F" w:rsidRDefault="00B34E2A" w:rsidP="00D901BF">
      <w:pPr>
        <w:tabs>
          <w:tab w:val="left" w:pos="7200"/>
          <w:tab w:val="left" w:pos="8640"/>
          <w:tab w:val="left" w:pos="9720"/>
        </w:tabs>
        <w:rPr>
          <w:rFonts w:cs="Arial"/>
        </w:rPr>
      </w:pPr>
    </w:p>
    <w:p w:rsidR="00457158" w:rsidRPr="006F378F" w:rsidRDefault="00457158" w:rsidP="00D901BF">
      <w:pPr>
        <w:tabs>
          <w:tab w:val="left" w:pos="7200"/>
          <w:tab w:val="left" w:pos="8640"/>
          <w:tab w:val="left" w:pos="9720"/>
        </w:tabs>
        <w:rPr>
          <w:rFonts w:cs="Arial"/>
        </w:rPr>
      </w:pPr>
    </w:p>
    <w:p w:rsidR="00B34E2A" w:rsidRPr="006F378F" w:rsidRDefault="00B34E2A" w:rsidP="00D901BF">
      <w:pPr>
        <w:tabs>
          <w:tab w:val="left" w:pos="7200"/>
          <w:tab w:val="left" w:pos="8640"/>
          <w:tab w:val="left" w:pos="9720"/>
        </w:tabs>
        <w:rPr>
          <w:rFonts w:cs="Arial"/>
        </w:rPr>
      </w:pPr>
    </w:p>
    <w:p w:rsidR="00B34E2A" w:rsidRPr="006F378F" w:rsidRDefault="00B34E2A" w:rsidP="00D901BF">
      <w:pPr>
        <w:tabs>
          <w:tab w:val="left" w:pos="7200"/>
          <w:tab w:val="left" w:pos="8640"/>
          <w:tab w:val="left" w:pos="9720"/>
        </w:tabs>
        <w:rPr>
          <w:rFonts w:cs="Arial"/>
        </w:rPr>
      </w:pPr>
    </w:p>
    <w:p w:rsidR="00B34E2A" w:rsidRPr="006F378F" w:rsidRDefault="00B34E2A" w:rsidP="00D901BF">
      <w:pPr>
        <w:tabs>
          <w:tab w:val="left" w:pos="7200"/>
          <w:tab w:val="left" w:pos="8640"/>
          <w:tab w:val="left" w:pos="9720"/>
        </w:tabs>
        <w:rPr>
          <w:rFonts w:cs="Arial"/>
        </w:rPr>
      </w:pPr>
    </w:p>
    <w:p w:rsidR="00B34E2A" w:rsidRPr="006F378F" w:rsidRDefault="00B34E2A" w:rsidP="00D901BF">
      <w:pPr>
        <w:tabs>
          <w:tab w:val="left" w:pos="7200"/>
          <w:tab w:val="left" w:pos="8640"/>
          <w:tab w:val="left" w:pos="9720"/>
        </w:tabs>
        <w:rPr>
          <w:rFonts w:cs="Arial"/>
        </w:rPr>
      </w:pPr>
    </w:p>
    <w:p w:rsidR="00C472E5" w:rsidRPr="006F378F" w:rsidRDefault="00C472E5" w:rsidP="00274753">
      <w:pPr>
        <w:tabs>
          <w:tab w:val="left" w:pos="7200"/>
          <w:tab w:val="left" w:pos="8640"/>
          <w:tab w:val="left" w:pos="9720"/>
        </w:tabs>
        <w:jc w:val="center"/>
        <w:rPr>
          <w:sz w:val="52"/>
        </w:rPr>
      </w:pPr>
      <w:r w:rsidRPr="006F378F">
        <w:rPr>
          <w:sz w:val="52"/>
        </w:rPr>
        <w:t>National Federation of the Blind</w:t>
      </w:r>
    </w:p>
    <w:p w:rsidR="00B34E2A" w:rsidRPr="006F378F" w:rsidRDefault="00B34E2A" w:rsidP="00274753">
      <w:pPr>
        <w:tabs>
          <w:tab w:val="left" w:pos="7200"/>
          <w:tab w:val="left" w:pos="8640"/>
          <w:tab w:val="left" w:pos="9720"/>
        </w:tabs>
        <w:jc w:val="center"/>
        <w:rPr>
          <w:sz w:val="52"/>
        </w:rPr>
      </w:pPr>
      <w:r w:rsidRPr="006F378F">
        <w:rPr>
          <w:sz w:val="52"/>
        </w:rPr>
        <w:t>Independence Market Catalog</w:t>
      </w:r>
    </w:p>
    <w:p w:rsidR="00B34E2A" w:rsidRDefault="00B34E2A" w:rsidP="00274753">
      <w:pPr>
        <w:tabs>
          <w:tab w:val="left" w:pos="7200"/>
          <w:tab w:val="left" w:pos="8640"/>
          <w:tab w:val="left" w:pos="9720"/>
        </w:tabs>
        <w:jc w:val="center"/>
        <w:rPr>
          <w:sz w:val="52"/>
        </w:rPr>
      </w:pPr>
      <w:r w:rsidRPr="006F378F">
        <w:rPr>
          <w:sz w:val="52"/>
        </w:rPr>
        <w:t xml:space="preserve">Literature, Resources, </w:t>
      </w:r>
      <w:r w:rsidR="00711AD5">
        <w:rPr>
          <w:sz w:val="52"/>
        </w:rPr>
        <w:t xml:space="preserve">and </w:t>
      </w:r>
      <w:r w:rsidRPr="006F378F">
        <w:rPr>
          <w:sz w:val="52"/>
        </w:rPr>
        <w:t>Blindness Products</w:t>
      </w:r>
    </w:p>
    <w:p w:rsidR="00354E05" w:rsidRPr="006F378F" w:rsidRDefault="00354E05" w:rsidP="00274753">
      <w:pPr>
        <w:tabs>
          <w:tab w:val="left" w:pos="7200"/>
          <w:tab w:val="left" w:pos="8640"/>
          <w:tab w:val="left" w:pos="9720"/>
        </w:tabs>
        <w:jc w:val="center"/>
        <w:rPr>
          <w:sz w:val="52"/>
        </w:rPr>
      </w:pPr>
      <w:r>
        <w:rPr>
          <w:sz w:val="52"/>
        </w:rPr>
        <w:t>2015-2016</w:t>
      </w:r>
    </w:p>
    <w:p w:rsidR="00B34E2A" w:rsidRPr="006F378F" w:rsidRDefault="00B34E2A" w:rsidP="00274753">
      <w:pPr>
        <w:tabs>
          <w:tab w:val="left" w:pos="7200"/>
          <w:tab w:val="left" w:pos="8640"/>
          <w:tab w:val="left" w:pos="9720"/>
        </w:tabs>
        <w:jc w:val="center"/>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tabs>
          <w:tab w:val="left" w:pos="7200"/>
          <w:tab w:val="left" w:pos="8640"/>
          <w:tab w:val="left" w:pos="9720"/>
        </w:tabs>
        <w:rPr>
          <w:rFonts w:cs="Arial"/>
        </w:rPr>
      </w:pPr>
    </w:p>
    <w:p w:rsidR="00B34E2A" w:rsidRPr="006F378F" w:rsidRDefault="00B34E2A" w:rsidP="00C05352">
      <w:pPr>
        <w:pStyle w:val="Header"/>
        <w:tabs>
          <w:tab w:val="clear" w:pos="4320"/>
          <w:tab w:val="left" w:pos="7200"/>
          <w:tab w:val="left" w:pos="8640"/>
          <w:tab w:val="left" w:pos="9720"/>
        </w:tabs>
        <w:rPr>
          <w:rFonts w:cs="Arial"/>
        </w:rPr>
      </w:pPr>
      <w:r w:rsidRPr="006F378F">
        <w:rPr>
          <w:rFonts w:cs="Arial"/>
        </w:rPr>
        <w:t>Independence Market</w:t>
      </w:r>
    </w:p>
    <w:p w:rsidR="00B34E2A" w:rsidRPr="006F378F" w:rsidRDefault="001722AB" w:rsidP="00C05352">
      <w:pPr>
        <w:tabs>
          <w:tab w:val="left" w:pos="7200"/>
          <w:tab w:val="left" w:pos="8640"/>
          <w:tab w:val="left" w:pos="9720"/>
        </w:tabs>
        <w:rPr>
          <w:rFonts w:cs="Arial"/>
        </w:rPr>
      </w:pPr>
      <w:r w:rsidRPr="006F378F">
        <w:rPr>
          <w:rFonts w:cs="Arial"/>
        </w:rPr>
        <w:t xml:space="preserve">National Federation </w:t>
      </w:r>
      <w:r w:rsidRPr="004E1A99">
        <w:rPr>
          <w:rFonts w:cs="Arial"/>
        </w:rPr>
        <w:t>of</w:t>
      </w:r>
      <w:r w:rsidRPr="0002089B">
        <w:rPr>
          <w:rFonts w:cs="Arial"/>
        </w:rPr>
        <w:t xml:space="preserve"> </w:t>
      </w:r>
      <w:r w:rsidR="00711AD5">
        <w:rPr>
          <w:rFonts w:cs="Arial"/>
        </w:rPr>
        <w:t>t</w:t>
      </w:r>
      <w:r w:rsidR="00711AD5" w:rsidRPr="0002089B">
        <w:rPr>
          <w:rFonts w:cs="Arial"/>
        </w:rPr>
        <w:t xml:space="preserve">he </w:t>
      </w:r>
      <w:r w:rsidRPr="0002089B">
        <w:rPr>
          <w:rFonts w:cs="Arial"/>
        </w:rPr>
        <w:t>Blind</w:t>
      </w:r>
    </w:p>
    <w:p w:rsidR="00B34E2A" w:rsidRPr="006F378F" w:rsidRDefault="00DB6CC7" w:rsidP="00C05352">
      <w:pPr>
        <w:tabs>
          <w:tab w:val="left" w:pos="7200"/>
          <w:tab w:val="left" w:pos="8640"/>
          <w:tab w:val="left" w:pos="9720"/>
        </w:tabs>
        <w:rPr>
          <w:rFonts w:cs="Arial"/>
        </w:rPr>
      </w:pPr>
      <w:r w:rsidRPr="006F378F">
        <w:rPr>
          <w:rFonts w:cs="Arial"/>
        </w:rPr>
        <w:t xml:space="preserve">200 East Wells </w:t>
      </w:r>
      <w:r w:rsidR="00B34E2A" w:rsidRPr="006F378F">
        <w:rPr>
          <w:rFonts w:cs="Arial"/>
        </w:rPr>
        <w:t>Street</w:t>
      </w:r>
    </w:p>
    <w:p w:rsidR="00B34E2A" w:rsidRPr="006F378F" w:rsidRDefault="00B34E2A" w:rsidP="00C05352">
      <w:pPr>
        <w:tabs>
          <w:tab w:val="left" w:pos="7200"/>
          <w:tab w:val="left" w:pos="8640"/>
          <w:tab w:val="left" w:pos="9720"/>
        </w:tabs>
        <w:rPr>
          <w:rFonts w:cs="Arial"/>
        </w:rPr>
      </w:pPr>
      <w:r w:rsidRPr="006F378F">
        <w:rPr>
          <w:rFonts w:cs="Arial"/>
        </w:rPr>
        <w:t xml:space="preserve">Baltimore, </w:t>
      </w:r>
      <w:r w:rsidR="00FA748B" w:rsidRPr="006F378F">
        <w:rPr>
          <w:rFonts w:cs="Arial"/>
        </w:rPr>
        <w:t>M</w:t>
      </w:r>
      <w:r w:rsidR="00FA748B">
        <w:rPr>
          <w:rFonts w:cs="Arial"/>
        </w:rPr>
        <w:t>aryland</w:t>
      </w:r>
      <w:r w:rsidR="00FA748B" w:rsidRPr="006F378F">
        <w:rPr>
          <w:rFonts w:cs="Arial"/>
        </w:rPr>
        <w:t xml:space="preserve"> </w:t>
      </w:r>
      <w:r w:rsidRPr="006F378F">
        <w:rPr>
          <w:rFonts w:cs="Arial"/>
        </w:rPr>
        <w:t>21230</w:t>
      </w:r>
    </w:p>
    <w:p w:rsidR="00B34E2A" w:rsidRPr="006F378F" w:rsidRDefault="00B34E2A" w:rsidP="00C05352">
      <w:pPr>
        <w:tabs>
          <w:tab w:val="left" w:pos="7200"/>
          <w:tab w:val="left" w:pos="8640"/>
          <w:tab w:val="left" w:pos="9720"/>
        </w:tabs>
        <w:rPr>
          <w:rFonts w:cs="Arial"/>
        </w:rPr>
      </w:pPr>
      <w:r w:rsidRPr="006F378F">
        <w:rPr>
          <w:rFonts w:cs="Arial"/>
        </w:rPr>
        <w:t>(410) 659-9314, ext</w:t>
      </w:r>
      <w:r w:rsidR="00BC1391" w:rsidRPr="006F378F">
        <w:rPr>
          <w:rFonts w:cs="Arial"/>
        </w:rPr>
        <w:t>ension</w:t>
      </w:r>
      <w:r w:rsidRPr="006F378F">
        <w:rPr>
          <w:rFonts w:cs="Arial"/>
        </w:rPr>
        <w:t xml:space="preserve"> 2216</w:t>
      </w:r>
    </w:p>
    <w:p w:rsidR="00B34E2A" w:rsidRPr="006F378F" w:rsidRDefault="00B34E2A" w:rsidP="00C05352">
      <w:pPr>
        <w:tabs>
          <w:tab w:val="left" w:pos="7200"/>
          <w:tab w:val="left" w:pos="8640"/>
          <w:tab w:val="left" w:pos="9720"/>
        </w:tabs>
        <w:rPr>
          <w:rFonts w:cs="Arial"/>
        </w:rPr>
      </w:pPr>
      <w:r w:rsidRPr="006F378F">
        <w:rPr>
          <w:rFonts w:cs="Arial"/>
        </w:rPr>
        <w:t>Fax (410) 685-2340</w:t>
      </w:r>
    </w:p>
    <w:p w:rsidR="00B34E2A" w:rsidRPr="006F378F" w:rsidRDefault="00B34E2A" w:rsidP="00C05352">
      <w:pPr>
        <w:tabs>
          <w:tab w:val="left" w:pos="7200"/>
          <w:tab w:val="left" w:pos="8640"/>
          <w:tab w:val="left" w:pos="9720"/>
        </w:tabs>
      </w:pPr>
      <w:r w:rsidRPr="006F378F">
        <w:t>IndependenceMarket@nfb.org</w:t>
      </w:r>
    </w:p>
    <w:p w:rsidR="00B34E2A" w:rsidRPr="006F378F" w:rsidRDefault="00E84633" w:rsidP="00C05352">
      <w:pPr>
        <w:tabs>
          <w:tab w:val="left" w:pos="7200"/>
          <w:tab w:val="left" w:pos="8640"/>
          <w:tab w:val="left" w:pos="9720"/>
        </w:tabs>
        <w:rPr>
          <w:rFonts w:cs="Arial"/>
        </w:rPr>
      </w:pPr>
      <w:r w:rsidRPr="006F378F">
        <w:rPr>
          <w:rFonts w:cs="Arial"/>
        </w:rPr>
        <w:t>https://</w:t>
      </w:r>
      <w:r w:rsidR="00B34E2A" w:rsidRPr="006F378F">
        <w:rPr>
          <w:rFonts w:cs="Arial"/>
        </w:rPr>
        <w:t>nfb.org</w:t>
      </w:r>
      <w:r w:rsidR="000C5642" w:rsidRPr="006F378F">
        <w:rPr>
          <w:rFonts w:cs="Arial"/>
        </w:rPr>
        <w:t>/independence-market</w:t>
      </w:r>
    </w:p>
    <w:p w:rsidR="00B34E2A" w:rsidRPr="006F378F" w:rsidRDefault="00B34E2A" w:rsidP="00C05352">
      <w:pPr>
        <w:tabs>
          <w:tab w:val="left" w:pos="7200"/>
          <w:tab w:val="left" w:pos="8640"/>
          <w:tab w:val="left" w:pos="9720"/>
        </w:tabs>
        <w:rPr>
          <w:rFonts w:cs="Arial"/>
        </w:rPr>
      </w:pPr>
    </w:p>
    <w:p w:rsidR="008726D6" w:rsidRPr="006F378F" w:rsidRDefault="00B34E2A">
      <w:r w:rsidRPr="006F378F">
        <w:br w:type="page"/>
      </w:r>
      <w:r w:rsidR="008726D6" w:rsidRPr="006F378F">
        <w:lastRenderedPageBreak/>
        <w:br w:type="page"/>
      </w:r>
    </w:p>
    <w:p w:rsidR="00B34E2A" w:rsidRPr="006F378F" w:rsidRDefault="00B34E2A" w:rsidP="00C05352">
      <w:pPr>
        <w:rPr>
          <w:b/>
          <w:sz w:val="40"/>
        </w:rPr>
      </w:pPr>
      <w:r w:rsidRPr="006F378F">
        <w:rPr>
          <w:b/>
          <w:sz w:val="40"/>
        </w:rPr>
        <w:lastRenderedPageBreak/>
        <w:t>TABLE OF CONTENTS</w:t>
      </w:r>
    </w:p>
    <w:p w:rsidR="00A23DB9" w:rsidRPr="006F378F" w:rsidRDefault="00A23DB9" w:rsidP="00D901BF">
      <w:pPr>
        <w:pStyle w:val="TOC2"/>
        <w:tabs>
          <w:tab w:val="left" w:pos="9720"/>
          <w:tab w:val="right" w:leader="dot" w:pos="10430"/>
        </w:tabs>
      </w:pPr>
    </w:p>
    <w:p w:rsidR="0056371A" w:rsidRDefault="00E30549">
      <w:pPr>
        <w:pStyle w:val="TOC1"/>
        <w:tabs>
          <w:tab w:val="right" w:leader="dot" w:pos="10430"/>
        </w:tabs>
        <w:rPr>
          <w:rFonts w:asciiTheme="minorHAnsi" w:eastAsiaTheme="minorEastAsia" w:hAnsiTheme="minorHAnsi" w:cstheme="minorBidi"/>
          <w:noProof/>
          <w:sz w:val="22"/>
          <w:szCs w:val="22"/>
        </w:rPr>
      </w:pPr>
      <w:r w:rsidRPr="00711AD5">
        <w:fldChar w:fldCharType="begin"/>
      </w:r>
      <w:r w:rsidR="00356228" w:rsidRPr="006F378F">
        <w:instrText xml:space="preserve"> TOC \o "1-3" \h \z \u </w:instrText>
      </w:r>
      <w:r w:rsidRPr="00711AD5">
        <w:fldChar w:fldCharType="separate"/>
      </w:r>
      <w:hyperlink w:anchor="_Toc406754115" w:history="1">
        <w:r w:rsidR="0056371A" w:rsidRPr="00590462">
          <w:rPr>
            <w:rStyle w:val="Hyperlink"/>
            <w:noProof/>
          </w:rPr>
          <w:t>INTRODUCTION</w:t>
        </w:r>
        <w:r w:rsidR="0056371A">
          <w:rPr>
            <w:noProof/>
            <w:webHidden/>
          </w:rPr>
          <w:tab/>
        </w:r>
        <w:r w:rsidR="0056371A">
          <w:rPr>
            <w:noProof/>
            <w:webHidden/>
          </w:rPr>
          <w:fldChar w:fldCharType="begin"/>
        </w:r>
        <w:r w:rsidR="0056371A">
          <w:rPr>
            <w:noProof/>
            <w:webHidden/>
          </w:rPr>
          <w:instrText xml:space="preserve"> PAGEREF _Toc406754115 \h </w:instrText>
        </w:r>
        <w:r w:rsidR="0056371A">
          <w:rPr>
            <w:noProof/>
            <w:webHidden/>
          </w:rPr>
        </w:r>
        <w:r w:rsidR="0056371A">
          <w:rPr>
            <w:noProof/>
            <w:webHidden/>
          </w:rPr>
          <w:fldChar w:fldCharType="separate"/>
        </w:r>
        <w:r w:rsidR="0056371A">
          <w:rPr>
            <w:noProof/>
            <w:webHidden/>
          </w:rPr>
          <w:t>1</w:t>
        </w:r>
        <w:r w:rsidR="0056371A">
          <w:rPr>
            <w:noProof/>
            <w:webHidden/>
          </w:rPr>
          <w:fldChar w:fldCharType="end"/>
        </w:r>
      </w:hyperlink>
    </w:p>
    <w:p w:rsidR="0056371A" w:rsidRDefault="007E2F4F">
      <w:pPr>
        <w:pStyle w:val="TOC1"/>
        <w:tabs>
          <w:tab w:val="right" w:leader="dot" w:pos="10430"/>
        </w:tabs>
        <w:rPr>
          <w:rFonts w:asciiTheme="minorHAnsi" w:eastAsiaTheme="minorEastAsia" w:hAnsiTheme="minorHAnsi" w:cstheme="minorBidi"/>
          <w:noProof/>
          <w:sz w:val="22"/>
          <w:szCs w:val="22"/>
        </w:rPr>
      </w:pPr>
      <w:hyperlink w:anchor="_Toc406754116" w:history="1">
        <w:r w:rsidR="0056371A" w:rsidRPr="00590462">
          <w:rPr>
            <w:rStyle w:val="Hyperlink"/>
            <w:noProof/>
          </w:rPr>
          <w:t>KEY TO ABBREVIATIONS</w:t>
        </w:r>
        <w:r w:rsidR="0056371A">
          <w:rPr>
            <w:noProof/>
            <w:webHidden/>
          </w:rPr>
          <w:tab/>
        </w:r>
        <w:r w:rsidR="0056371A">
          <w:rPr>
            <w:noProof/>
            <w:webHidden/>
          </w:rPr>
          <w:fldChar w:fldCharType="begin"/>
        </w:r>
        <w:r w:rsidR="0056371A">
          <w:rPr>
            <w:noProof/>
            <w:webHidden/>
          </w:rPr>
          <w:instrText xml:space="preserve"> PAGEREF _Toc406754116 \h </w:instrText>
        </w:r>
        <w:r w:rsidR="0056371A">
          <w:rPr>
            <w:noProof/>
            <w:webHidden/>
          </w:rPr>
        </w:r>
        <w:r w:rsidR="0056371A">
          <w:rPr>
            <w:noProof/>
            <w:webHidden/>
          </w:rPr>
          <w:fldChar w:fldCharType="separate"/>
        </w:r>
        <w:r w:rsidR="0056371A">
          <w:rPr>
            <w:noProof/>
            <w:webHidden/>
          </w:rPr>
          <w:t>4</w:t>
        </w:r>
        <w:r w:rsidR="0056371A">
          <w:rPr>
            <w:noProof/>
            <w:webHidden/>
          </w:rPr>
          <w:fldChar w:fldCharType="end"/>
        </w:r>
      </w:hyperlink>
    </w:p>
    <w:p w:rsidR="0056371A" w:rsidRDefault="007E2F4F">
      <w:pPr>
        <w:pStyle w:val="TOC1"/>
        <w:tabs>
          <w:tab w:val="right" w:leader="dot" w:pos="10430"/>
        </w:tabs>
        <w:rPr>
          <w:rFonts w:asciiTheme="minorHAnsi" w:eastAsiaTheme="minorEastAsia" w:hAnsiTheme="minorHAnsi" w:cstheme="minorBidi"/>
          <w:noProof/>
          <w:sz w:val="22"/>
          <w:szCs w:val="22"/>
        </w:rPr>
      </w:pPr>
      <w:hyperlink w:anchor="_Toc406754117" w:history="1">
        <w:r w:rsidR="0056371A" w:rsidRPr="00590462">
          <w:rPr>
            <w:rStyle w:val="Hyperlink"/>
            <w:noProof/>
          </w:rPr>
          <w:t>LITERATURE</w:t>
        </w:r>
        <w:r w:rsidR="0056371A">
          <w:rPr>
            <w:noProof/>
            <w:webHidden/>
          </w:rPr>
          <w:tab/>
        </w:r>
        <w:r w:rsidR="0056371A">
          <w:rPr>
            <w:noProof/>
            <w:webHidden/>
          </w:rPr>
          <w:fldChar w:fldCharType="begin"/>
        </w:r>
        <w:r w:rsidR="0056371A">
          <w:rPr>
            <w:noProof/>
            <w:webHidden/>
          </w:rPr>
          <w:instrText xml:space="preserve"> PAGEREF _Toc406754117 \h </w:instrText>
        </w:r>
        <w:r w:rsidR="0056371A">
          <w:rPr>
            <w:noProof/>
            <w:webHidden/>
          </w:rPr>
        </w:r>
        <w:r w:rsidR="0056371A">
          <w:rPr>
            <w:noProof/>
            <w:webHidden/>
          </w:rPr>
          <w:fldChar w:fldCharType="separate"/>
        </w:r>
        <w:r w:rsidR="0056371A">
          <w:rPr>
            <w:noProof/>
            <w:webHidden/>
          </w:rPr>
          <w:t>6</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18" w:history="1">
        <w:r w:rsidR="0056371A" w:rsidRPr="00590462">
          <w:rPr>
            <w:rStyle w:val="Hyperlink"/>
            <w:noProof/>
          </w:rPr>
          <w:t>NFB Publications</w:t>
        </w:r>
        <w:r w:rsidR="0056371A">
          <w:rPr>
            <w:noProof/>
            <w:webHidden/>
          </w:rPr>
          <w:tab/>
        </w:r>
        <w:r w:rsidR="0056371A">
          <w:rPr>
            <w:noProof/>
            <w:webHidden/>
          </w:rPr>
          <w:fldChar w:fldCharType="begin"/>
        </w:r>
        <w:r w:rsidR="0056371A">
          <w:rPr>
            <w:noProof/>
            <w:webHidden/>
          </w:rPr>
          <w:instrText xml:space="preserve"> PAGEREF _Toc406754118 \h </w:instrText>
        </w:r>
        <w:r w:rsidR="0056371A">
          <w:rPr>
            <w:noProof/>
            <w:webHidden/>
          </w:rPr>
        </w:r>
        <w:r w:rsidR="0056371A">
          <w:rPr>
            <w:noProof/>
            <w:webHidden/>
          </w:rPr>
          <w:fldChar w:fldCharType="separate"/>
        </w:r>
        <w:r w:rsidR="0056371A">
          <w:rPr>
            <w:noProof/>
            <w:webHidden/>
          </w:rPr>
          <w:t>6</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19" w:history="1">
        <w:r w:rsidR="0056371A" w:rsidRPr="00590462">
          <w:rPr>
            <w:rStyle w:val="Hyperlink"/>
            <w:i/>
            <w:noProof/>
          </w:rPr>
          <w:t>Braille Monitor</w:t>
        </w:r>
        <w:r w:rsidR="0056371A">
          <w:rPr>
            <w:noProof/>
            <w:webHidden/>
          </w:rPr>
          <w:tab/>
        </w:r>
        <w:r w:rsidR="0056371A">
          <w:rPr>
            <w:noProof/>
            <w:webHidden/>
          </w:rPr>
          <w:fldChar w:fldCharType="begin"/>
        </w:r>
        <w:r w:rsidR="0056371A">
          <w:rPr>
            <w:noProof/>
            <w:webHidden/>
          </w:rPr>
          <w:instrText xml:space="preserve"> PAGEREF _Toc406754119 \h </w:instrText>
        </w:r>
        <w:r w:rsidR="0056371A">
          <w:rPr>
            <w:noProof/>
            <w:webHidden/>
          </w:rPr>
        </w:r>
        <w:r w:rsidR="0056371A">
          <w:rPr>
            <w:noProof/>
            <w:webHidden/>
          </w:rPr>
          <w:fldChar w:fldCharType="separate"/>
        </w:r>
        <w:r w:rsidR="0056371A">
          <w:rPr>
            <w:noProof/>
            <w:webHidden/>
          </w:rPr>
          <w:t>6</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20" w:history="1">
        <w:r w:rsidR="0056371A" w:rsidRPr="00590462">
          <w:rPr>
            <w:rStyle w:val="Hyperlink"/>
            <w:i/>
            <w:noProof/>
          </w:rPr>
          <w:t>Future Reflections</w:t>
        </w:r>
        <w:r w:rsidR="0056371A">
          <w:rPr>
            <w:noProof/>
            <w:webHidden/>
          </w:rPr>
          <w:tab/>
        </w:r>
        <w:r w:rsidR="0056371A">
          <w:rPr>
            <w:noProof/>
            <w:webHidden/>
          </w:rPr>
          <w:fldChar w:fldCharType="begin"/>
        </w:r>
        <w:r w:rsidR="0056371A">
          <w:rPr>
            <w:noProof/>
            <w:webHidden/>
          </w:rPr>
          <w:instrText xml:space="preserve"> PAGEREF _Toc406754120 \h </w:instrText>
        </w:r>
        <w:r w:rsidR="0056371A">
          <w:rPr>
            <w:noProof/>
            <w:webHidden/>
          </w:rPr>
        </w:r>
        <w:r w:rsidR="0056371A">
          <w:rPr>
            <w:noProof/>
            <w:webHidden/>
          </w:rPr>
          <w:fldChar w:fldCharType="separate"/>
        </w:r>
        <w:r w:rsidR="0056371A">
          <w:rPr>
            <w:noProof/>
            <w:webHidden/>
          </w:rPr>
          <w:t>6</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21" w:history="1">
        <w:r w:rsidR="0056371A" w:rsidRPr="00590462">
          <w:rPr>
            <w:rStyle w:val="Hyperlink"/>
            <w:noProof/>
          </w:rPr>
          <w:t>Kernel Books</w:t>
        </w:r>
        <w:r w:rsidR="0056371A">
          <w:rPr>
            <w:noProof/>
            <w:webHidden/>
          </w:rPr>
          <w:tab/>
        </w:r>
        <w:r w:rsidR="0056371A">
          <w:rPr>
            <w:noProof/>
            <w:webHidden/>
          </w:rPr>
          <w:fldChar w:fldCharType="begin"/>
        </w:r>
        <w:r w:rsidR="0056371A">
          <w:rPr>
            <w:noProof/>
            <w:webHidden/>
          </w:rPr>
          <w:instrText xml:space="preserve"> PAGEREF _Toc406754121 \h </w:instrText>
        </w:r>
        <w:r w:rsidR="0056371A">
          <w:rPr>
            <w:noProof/>
            <w:webHidden/>
          </w:rPr>
        </w:r>
        <w:r w:rsidR="0056371A">
          <w:rPr>
            <w:noProof/>
            <w:webHidden/>
          </w:rPr>
          <w:fldChar w:fldCharType="separate"/>
        </w:r>
        <w:r w:rsidR="0056371A">
          <w:rPr>
            <w:noProof/>
            <w:webHidden/>
          </w:rPr>
          <w:t>6</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22" w:history="1">
        <w:r w:rsidR="0056371A" w:rsidRPr="00590462">
          <w:rPr>
            <w:rStyle w:val="Hyperlink"/>
            <w:noProof/>
          </w:rPr>
          <w:t>Affiliates/Chapters</w:t>
        </w:r>
        <w:r w:rsidR="0056371A">
          <w:rPr>
            <w:noProof/>
            <w:webHidden/>
          </w:rPr>
          <w:tab/>
        </w:r>
        <w:r w:rsidR="0056371A">
          <w:rPr>
            <w:noProof/>
            <w:webHidden/>
          </w:rPr>
          <w:fldChar w:fldCharType="begin"/>
        </w:r>
        <w:r w:rsidR="0056371A">
          <w:rPr>
            <w:noProof/>
            <w:webHidden/>
          </w:rPr>
          <w:instrText xml:space="preserve"> PAGEREF _Toc406754122 \h </w:instrText>
        </w:r>
        <w:r w:rsidR="0056371A">
          <w:rPr>
            <w:noProof/>
            <w:webHidden/>
          </w:rPr>
        </w:r>
        <w:r w:rsidR="0056371A">
          <w:rPr>
            <w:noProof/>
            <w:webHidden/>
          </w:rPr>
          <w:fldChar w:fldCharType="separate"/>
        </w:r>
        <w:r w:rsidR="0056371A">
          <w:rPr>
            <w:noProof/>
            <w:webHidden/>
          </w:rPr>
          <w:t>8</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23" w:history="1">
        <w:r w:rsidR="0056371A" w:rsidRPr="00590462">
          <w:rPr>
            <w:rStyle w:val="Hyperlink"/>
            <w:noProof/>
          </w:rPr>
          <w:t>Braille</w:t>
        </w:r>
        <w:r w:rsidR="0056371A">
          <w:rPr>
            <w:noProof/>
            <w:webHidden/>
          </w:rPr>
          <w:tab/>
        </w:r>
        <w:r w:rsidR="0056371A">
          <w:rPr>
            <w:noProof/>
            <w:webHidden/>
          </w:rPr>
          <w:fldChar w:fldCharType="begin"/>
        </w:r>
        <w:r w:rsidR="0056371A">
          <w:rPr>
            <w:noProof/>
            <w:webHidden/>
          </w:rPr>
          <w:instrText xml:space="preserve"> PAGEREF _Toc406754123 \h </w:instrText>
        </w:r>
        <w:r w:rsidR="0056371A">
          <w:rPr>
            <w:noProof/>
            <w:webHidden/>
          </w:rPr>
        </w:r>
        <w:r w:rsidR="0056371A">
          <w:rPr>
            <w:noProof/>
            <w:webHidden/>
          </w:rPr>
          <w:fldChar w:fldCharType="separate"/>
        </w:r>
        <w:r w:rsidR="0056371A">
          <w:rPr>
            <w:noProof/>
            <w:webHidden/>
          </w:rPr>
          <w:t>9</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24" w:history="1">
        <w:r w:rsidR="0056371A" w:rsidRPr="00590462">
          <w:rPr>
            <w:rStyle w:val="Hyperlink"/>
            <w:noProof/>
          </w:rPr>
          <w:t>Children and Youth</w:t>
        </w:r>
        <w:r w:rsidR="0056371A">
          <w:rPr>
            <w:noProof/>
            <w:webHidden/>
          </w:rPr>
          <w:tab/>
        </w:r>
        <w:r w:rsidR="0056371A">
          <w:rPr>
            <w:noProof/>
            <w:webHidden/>
          </w:rPr>
          <w:fldChar w:fldCharType="begin"/>
        </w:r>
        <w:r w:rsidR="0056371A">
          <w:rPr>
            <w:noProof/>
            <w:webHidden/>
          </w:rPr>
          <w:instrText xml:space="preserve"> PAGEREF _Toc406754124 \h </w:instrText>
        </w:r>
        <w:r w:rsidR="0056371A">
          <w:rPr>
            <w:noProof/>
            <w:webHidden/>
          </w:rPr>
        </w:r>
        <w:r w:rsidR="0056371A">
          <w:rPr>
            <w:noProof/>
            <w:webHidden/>
          </w:rPr>
          <w:fldChar w:fldCharType="separate"/>
        </w:r>
        <w:r w:rsidR="0056371A">
          <w:rPr>
            <w:noProof/>
            <w:webHidden/>
          </w:rPr>
          <w:t>15</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25" w:history="1">
        <w:r w:rsidR="0056371A" w:rsidRPr="00590462">
          <w:rPr>
            <w:rStyle w:val="Hyperlink"/>
            <w:noProof/>
          </w:rPr>
          <w:t>Daily Living</w:t>
        </w:r>
        <w:r w:rsidR="0056371A">
          <w:rPr>
            <w:noProof/>
            <w:webHidden/>
          </w:rPr>
          <w:tab/>
        </w:r>
        <w:r w:rsidR="0056371A">
          <w:rPr>
            <w:noProof/>
            <w:webHidden/>
          </w:rPr>
          <w:fldChar w:fldCharType="begin"/>
        </w:r>
        <w:r w:rsidR="0056371A">
          <w:rPr>
            <w:noProof/>
            <w:webHidden/>
          </w:rPr>
          <w:instrText xml:space="preserve"> PAGEREF _Toc406754125 \h </w:instrText>
        </w:r>
        <w:r w:rsidR="0056371A">
          <w:rPr>
            <w:noProof/>
            <w:webHidden/>
          </w:rPr>
        </w:r>
        <w:r w:rsidR="0056371A">
          <w:rPr>
            <w:noProof/>
            <w:webHidden/>
          </w:rPr>
          <w:fldChar w:fldCharType="separate"/>
        </w:r>
        <w:r w:rsidR="0056371A">
          <w:rPr>
            <w:noProof/>
            <w:webHidden/>
          </w:rPr>
          <w:t>18</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26" w:history="1">
        <w:r w:rsidR="0056371A" w:rsidRPr="00590462">
          <w:rPr>
            <w:rStyle w:val="Hyperlink"/>
            <w:noProof/>
          </w:rPr>
          <w:t>Diabetes</w:t>
        </w:r>
        <w:r w:rsidR="0056371A">
          <w:rPr>
            <w:noProof/>
            <w:webHidden/>
          </w:rPr>
          <w:tab/>
        </w:r>
        <w:r w:rsidR="0056371A">
          <w:rPr>
            <w:noProof/>
            <w:webHidden/>
          </w:rPr>
          <w:fldChar w:fldCharType="begin"/>
        </w:r>
        <w:r w:rsidR="0056371A">
          <w:rPr>
            <w:noProof/>
            <w:webHidden/>
          </w:rPr>
          <w:instrText xml:space="preserve"> PAGEREF _Toc406754126 \h </w:instrText>
        </w:r>
        <w:r w:rsidR="0056371A">
          <w:rPr>
            <w:noProof/>
            <w:webHidden/>
          </w:rPr>
        </w:r>
        <w:r w:rsidR="0056371A">
          <w:rPr>
            <w:noProof/>
            <w:webHidden/>
          </w:rPr>
          <w:fldChar w:fldCharType="separate"/>
        </w:r>
        <w:r w:rsidR="0056371A">
          <w:rPr>
            <w:noProof/>
            <w:webHidden/>
          </w:rPr>
          <w:t>19</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27" w:history="1">
        <w:r w:rsidR="0056371A" w:rsidRPr="00590462">
          <w:rPr>
            <w:rStyle w:val="Hyperlink"/>
            <w:noProof/>
          </w:rPr>
          <w:t>Discrimination</w:t>
        </w:r>
        <w:r w:rsidR="0056371A">
          <w:rPr>
            <w:noProof/>
            <w:webHidden/>
          </w:rPr>
          <w:tab/>
        </w:r>
        <w:r w:rsidR="0056371A">
          <w:rPr>
            <w:noProof/>
            <w:webHidden/>
          </w:rPr>
          <w:fldChar w:fldCharType="begin"/>
        </w:r>
        <w:r w:rsidR="0056371A">
          <w:rPr>
            <w:noProof/>
            <w:webHidden/>
          </w:rPr>
          <w:instrText xml:space="preserve"> PAGEREF _Toc406754127 \h </w:instrText>
        </w:r>
        <w:r w:rsidR="0056371A">
          <w:rPr>
            <w:noProof/>
            <w:webHidden/>
          </w:rPr>
        </w:r>
        <w:r w:rsidR="0056371A">
          <w:rPr>
            <w:noProof/>
            <w:webHidden/>
          </w:rPr>
          <w:fldChar w:fldCharType="separate"/>
        </w:r>
        <w:r w:rsidR="0056371A">
          <w:rPr>
            <w:noProof/>
            <w:webHidden/>
          </w:rPr>
          <w:t>21</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28" w:history="1">
        <w:r w:rsidR="0056371A" w:rsidRPr="00590462">
          <w:rPr>
            <w:rStyle w:val="Hyperlink"/>
            <w:noProof/>
          </w:rPr>
          <w:t>Education</w:t>
        </w:r>
        <w:r w:rsidR="0056371A">
          <w:rPr>
            <w:noProof/>
            <w:webHidden/>
          </w:rPr>
          <w:tab/>
        </w:r>
        <w:r w:rsidR="0056371A">
          <w:rPr>
            <w:noProof/>
            <w:webHidden/>
          </w:rPr>
          <w:fldChar w:fldCharType="begin"/>
        </w:r>
        <w:r w:rsidR="0056371A">
          <w:rPr>
            <w:noProof/>
            <w:webHidden/>
          </w:rPr>
          <w:instrText xml:space="preserve"> PAGEREF _Toc406754128 \h </w:instrText>
        </w:r>
        <w:r w:rsidR="0056371A">
          <w:rPr>
            <w:noProof/>
            <w:webHidden/>
          </w:rPr>
        </w:r>
        <w:r w:rsidR="0056371A">
          <w:rPr>
            <w:noProof/>
            <w:webHidden/>
          </w:rPr>
          <w:fldChar w:fldCharType="separate"/>
        </w:r>
        <w:r w:rsidR="0056371A">
          <w:rPr>
            <w:noProof/>
            <w:webHidden/>
          </w:rPr>
          <w:t>21</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29" w:history="1">
        <w:r w:rsidR="0056371A" w:rsidRPr="00590462">
          <w:rPr>
            <w:rStyle w:val="Hyperlink"/>
            <w:noProof/>
          </w:rPr>
          <w:t>Employment</w:t>
        </w:r>
        <w:r w:rsidR="0056371A">
          <w:rPr>
            <w:noProof/>
            <w:webHidden/>
          </w:rPr>
          <w:tab/>
        </w:r>
        <w:r w:rsidR="0056371A">
          <w:rPr>
            <w:noProof/>
            <w:webHidden/>
          </w:rPr>
          <w:fldChar w:fldCharType="begin"/>
        </w:r>
        <w:r w:rsidR="0056371A">
          <w:rPr>
            <w:noProof/>
            <w:webHidden/>
          </w:rPr>
          <w:instrText xml:space="preserve"> PAGEREF _Toc406754129 \h </w:instrText>
        </w:r>
        <w:r w:rsidR="0056371A">
          <w:rPr>
            <w:noProof/>
            <w:webHidden/>
          </w:rPr>
        </w:r>
        <w:r w:rsidR="0056371A">
          <w:rPr>
            <w:noProof/>
            <w:webHidden/>
          </w:rPr>
          <w:fldChar w:fldCharType="separate"/>
        </w:r>
        <w:r w:rsidR="0056371A">
          <w:rPr>
            <w:noProof/>
            <w:webHidden/>
          </w:rPr>
          <w:t>26</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30" w:history="1">
        <w:r w:rsidR="0056371A" w:rsidRPr="00590462">
          <w:rPr>
            <w:rStyle w:val="Hyperlink"/>
            <w:noProof/>
          </w:rPr>
          <w:t>Government</w:t>
        </w:r>
        <w:r w:rsidR="0056371A">
          <w:rPr>
            <w:noProof/>
            <w:webHidden/>
          </w:rPr>
          <w:tab/>
        </w:r>
        <w:r w:rsidR="0056371A">
          <w:rPr>
            <w:noProof/>
            <w:webHidden/>
          </w:rPr>
          <w:fldChar w:fldCharType="begin"/>
        </w:r>
        <w:r w:rsidR="0056371A">
          <w:rPr>
            <w:noProof/>
            <w:webHidden/>
          </w:rPr>
          <w:instrText xml:space="preserve"> PAGEREF _Toc406754130 \h </w:instrText>
        </w:r>
        <w:r w:rsidR="0056371A">
          <w:rPr>
            <w:noProof/>
            <w:webHidden/>
          </w:rPr>
        </w:r>
        <w:r w:rsidR="0056371A">
          <w:rPr>
            <w:noProof/>
            <w:webHidden/>
          </w:rPr>
          <w:fldChar w:fldCharType="separate"/>
        </w:r>
        <w:r w:rsidR="0056371A">
          <w:rPr>
            <w:noProof/>
            <w:webHidden/>
          </w:rPr>
          <w:t>28</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31" w:history="1">
        <w:r w:rsidR="0056371A" w:rsidRPr="00590462">
          <w:rPr>
            <w:rStyle w:val="Hyperlink"/>
            <w:noProof/>
          </w:rPr>
          <w:t>History</w:t>
        </w:r>
        <w:r w:rsidR="0056371A">
          <w:rPr>
            <w:noProof/>
            <w:webHidden/>
          </w:rPr>
          <w:tab/>
        </w:r>
        <w:r w:rsidR="0056371A">
          <w:rPr>
            <w:noProof/>
            <w:webHidden/>
          </w:rPr>
          <w:fldChar w:fldCharType="begin"/>
        </w:r>
        <w:r w:rsidR="0056371A">
          <w:rPr>
            <w:noProof/>
            <w:webHidden/>
          </w:rPr>
          <w:instrText xml:space="preserve"> PAGEREF _Toc406754131 \h </w:instrText>
        </w:r>
        <w:r w:rsidR="0056371A">
          <w:rPr>
            <w:noProof/>
            <w:webHidden/>
          </w:rPr>
        </w:r>
        <w:r w:rsidR="0056371A">
          <w:rPr>
            <w:noProof/>
            <w:webHidden/>
          </w:rPr>
          <w:fldChar w:fldCharType="separate"/>
        </w:r>
        <w:r w:rsidR="0056371A">
          <w:rPr>
            <w:noProof/>
            <w:webHidden/>
          </w:rPr>
          <w:t>29</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32" w:history="1">
        <w:r w:rsidR="0056371A" w:rsidRPr="00590462">
          <w:rPr>
            <w:rStyle w:val="Hyperlink"/>
            <w:noProof/>
          </w:rPr>
          <w:t>General History</w:t>
        </w:r>
        <w:r w:rsidR="0056371A">
          <w:rPr>
            <w:noProof/>
            <w:webHidden/>
          </w:rPr>
          <w:tab/>
        </w:r>
        <w:r w:rsidR="0056371A">
          <w:rPr>
            <w:noProof/>
            <w:webHidden/>
          </w:rPr>
          <w:fldChar w:fldCharType="begin"/>
        </w:r>
        <w:r w:rsidR="0056371A">
          <w:rPr>
            <w:noProof/>
            <w:webHidden/>
          </w:rPr>
          <w:instrText xml:space="preserve"> PAGEREF _Toc406754132 \h </w:instrText>
        </w:r>
        <w:r w:rsidR="0056371A">
          <w:rPr>
            <w:noProof/>
            <w:webHidden/>
          </w:rPr>
        </w:r>
        <w:r w:rsidR="0056371A">
          <w:rPr>
            <w:noProof/>
            <w:webHidden/>
          </w:rPr>
          <w:fldChar w:fldCharType="separate"/>
        </w:r>
        <w:r w:rsidR="0056371A">
          <w:rPr>
            <w:noProof/>
            <w:webHidden/>
          </w:rPr>
          <w:t>29</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33" w:history="1">
        <w:r w:rsidR="0056371A" w:rsidRPr="00590462">
          <w:rPr>
            <w:rStyle w:val="Hyperlink"/>
            <w:noProof/>
          </w:rPr>
          <w:t>NFB History</w:t>
        </w:r>
        <w:r w:rsidR="0056371A">
          <w:rPr>
            <w:noProof/>
            <w:webHidden/>
          </w:rPr>
          <w:tab/>
        </w:r>
        <w:r w:rsidR="0056371A">
          <w:rPr>
            <w:noProof/>
            <w:webHidden/>
          </w:rPr>
          <w:fldChar w:fldCharType="begin"/>
        </w:r>
        <w:r w:rsidR="0056371A">
          <w:rPr>
            <w:noProof/>
            <w:webHidden/>
          </w:rPr>
          <w:instrText xml:space="preserve"> PAGEREF _Toc406754133 \h </w:instrText>
        </w:r>
        <w:r w:rsidR="0056371A">
          <w:rPr>
            <w:noProof/>
            <w:webHidden/>
          </w:rPr>
        </w:r>
        <w:r w:rsidR="0056371A">
          <w:rPr>
            <w:noProof/>
            <w:webHidden/>
          </w:rPr>
          <w:fldChar w:fldCharType="separate"/>
        </w:r>
        <w:r w:rsidR="0056371A">
          <w:rPr>
            <w:noProof/>
            <w:webHidden/>
          </w:rPr>
          <w:t>30</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34" w:history="1">
        <w:r w:rsidR="0056371A" w:rsidRPr="00590462">
          <w:rPr>
            <w:rStyle w:val="Hyperlink"/>
            <w:noProof/>
          </w:rPr>
          <w:t>Low Vision</w:t>
        </w:r>
        <w:r w:rsidR="0056371A">
          <w:rPr>
            <w:noProof/>
            <w:webHidden/>
          </w:rPr>
          <w:tab/>
        </w:r>
        <w:r w:rsidR="0056371A">
          <w:rPr>
            <w:noProof/>
            <w:webHidden/>
          </w:rPr>
          <w:fldChar w:fldCharType="begin"/>
        </w:r>
        <w:r w:rsidR="0056371A">
          <w:rPr>
            <w:noProof/>
            <w:webHidden/>
          </w:rPr>
          <w:instrText xml:space="preserve"> PAGEREF _Toc406754134 \h </w:instrText>
        </w:r>
        <w:r w:rsidR="0056371A">
          <w:rPr>
            <w:noProof/>
            <w:webHidden/>
          </w:rPr>
        </w:r>
        <w:r w:rsidR="0056371A">
          <w:rPr>
            <w:noProof/>
            <w:webHidden/>
          </w:rPr>
          <w:fldChar w:fldCharType="separate"/>
        </w:r>
        <w:r w:rsidR="0056371A">
          <w:rPr>
            <w:noProof/>
            <w:webHidden/>
          </w:rPr>
          <w:t>32</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35" w:history="1">
        <w:r w:rsidR="0056371A" w:rsidRPr="00590462">
          <w:rPr>
            <w:rStyle w:val="Hyperlink"/>
            <w:noProof/>
          </w:rPr>
          <w:t>NFB Jernigan Institute</w:t>
        </w:r>
        <w:r w:rsidR="0056371A">
          <w:rPr>
            <w:noProof/>
            <w:webHidden/>
          </w:rPr>
          <w:tab/>
        </w:r>
        <w:r w:rsidR="0056371A">
          <w:rPr>
            <w:noProof/>
            <w:webHidden/>
          </w:rPr>
          <w:fldChar w:fldCharType="begin"/>
        </w:r>
        <w:r w:rsidR="0056371A">
          <w:rPr>
            <w:noProof/>
            <w:webHidden/>
          </w:rPr>
          <w:instrText xml:space="preserve"> PAGEREF _Toc406754135 \h </w:instrText>
        </w:r>
        <w:r w:rsidR="0056371A">
          <w:rPr>
            <w:noProof/>
            <w:webHidden/>
          </w:rPr>
        </w:r>
        <w:r w:rsidR="0056371A">
          <w:rPr>
            <w:noProof/>
            <w:webHidden/>
          </w:rPr>
          <w:fldChar w:fldCharType="separate"/>
        </w:r>
        <w:r w:rsidR="0056371A">
          <w:rPr>
            <w:noProof/>
            <w:webHidden/>
          </w:rPr>
          <w:t>33</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36" w:history="1">
        <w:r w:rsidR="0056371A" w:rsidRPr="00590462">
          <w:rPr>
            <w:rStyle w:val="Hyperlink"/>
            <w:noProof/>
          </w:rPr>
          <w:t>Parents</w:t>
        </w:r>
        <w:r w:rsidR="0056371A">
          <w:rPr>
            <w:noProof/>
            <w:webHidden/>
          </w:rPr>
          <w:tab/>
        </w:r>
        <w:r w:rsidR="0056371A">
          <w:rPr>
            <w:noProof/>
            <w:webHidden/>
          </w:rPr>
          <w:fldChar w:fldCharType="begin"/>
        </w:r>
        <w:r w:rsidR="0056371A">
          <w:rPr>
            <w:noProof/>
            <w:webHidden/>
          </w:rPr>
          <w:instrText xml:space="preserve"> PAGEREF _Toc406754136 \h </w:instrText>
        </w:r>
        <w:r w:rsidR="0056371A">
          <w:rPr>
            <w:noProof/>
            <w:webHidden/>
          </w:rPr>
        </w:r>
        <w:r w:rsidR="0056371A">
          <w:rPr>
            <w:noProof/>
            <w:webHidden/>
          </w:rPr>
          <w:fldChar w:fldCharType="separate"/>
        </w:r>
        <w:r w:rsidR="0056371A">
          <w:rPr>
            <w:noProof/>
            <w:webHidden/>
          </w:rPr>
          <w:t>33</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37" w:history="1">
        <w:r w:rsidR="0056371A" w:rsidRPr="00590462">
          <w:rPr>
            <w:rStyle w:val="Hyperlink"/>
            <w:noProof/>
          </w:rPr>
          <w:t>Parents of Blind Children</w:t>
        </w:r>
        <w:r w:rsidR="0056371A">
          <w:rPr>
            <w:noProof/>
            <w:webHidden/>
          </w:rPr>
          <w:tab/>
        </w:r>
        <w:r w:rsidR="0056371A">
          <w:rPr>
            <w:noProof/>
            <w:webHidden/>
          </w:rPr>
          <w:fldChar w:fldCharType="begin"/>
        </w:r>
        <w:r w:rsidR="0056371A">
          <w:rPr>
            <w:noProof/>
            <w:webHidden/>
          </w:rPr>
          <w:instrText xml:space="preserve"> PAGEREF _Toc406754137 \h </w:instrText>
        </w:r>
        <w:r w:rsidR="0056371A">
          <w:rPr>
            <w:noProof/>
            <w:webHidden/>
          </w:rPr>
        </w:r>
        <w:r w:rsidR="0056371A">
          <w:rPr>
            <w:noProof/>
            <w:webHidden/>
          </w:rPr>
          <w:fldChar w:fldCharType="separate"/>
        </w:r>
        <w:r w:rsidR="0056371A">
          <w:rPr>
            <w:noProof/>
            <w:webHidden/>
          </w:rPr>
          <w:t>33</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38" w:history="1">
        <w:r w:rsidR="0056371A" w:rsidRPr="00590462">
          <w:rPr>
            <w:rStyle w:val="Hyperlink"/>
            <w:noProof/>
          </w:rPr>
          <w:t>Blind Parents</w:t>
        </w:r>
        <w:r w:rsidR="0056371A">
          <w:rPr>
            <w:noProof/>
            <w:webHidden/>
          </w:rPr>
          <w:tab/>
        </w:r>
        <w:r w:rsidR="0056371A">
          <w:rPr>
            <w:noProof/>
            <w:webHidden/>
          </w:rPr>
          <w:fldChar w:fldCharType="begin"/>
        </w:r>
        <w:r w:rsidR="0056371A">
          <w:rPr>
            <w:noProof/>
            <w:webHidden/>
          </w:rPr>
          <w:instrText xml:space="preserve"> PAGEREF _Toc406754138 \h </w:instrText>
        </w:r>
        <w:r w:rsidR="0056371A">
          <w:rPr>
            <w:noProof/>
            <w:webHidden/>
          </w:rPr>
        </w:r>
        <w:r w:rsidR="0056371A">
          <w:rPr>
            <w:noProof/>
            <w:webHidden/>
          </w:rPr>
          <w:fldChar w:fldCharType="separate"/>
        </w:r>
        <w:r w:rsidR="0056371A">
          <w:rPr>
            <w:noProof/>
            <w:webHidden/>
          </w:rPr>
          <w:t>35</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39" w:history="1">
        <w:r w:rsidR="0056371A" w:rsidRPr="00590462">
          <w:rPr>
            <w:rStyle w:val="Hyperlink"/>
            <w:noProof/>
          </w:rPr>
          <w:t>Philosophy</w:t>
        </w:r>
        <w:r w:rsidR="0056371A">
          <w:rPr>
            <w:noProof/>
            <w:webHidden/>
          </w:rPr>
          <w:tab/>
        </w:r>
        <w:r w:rsidR="0056371A">
          <w:rPr>
            <w:noProof/>
            <w:webHidden/>
          </w:rPr>
          <w:fldChar w:fldCharType="begin"/>
        </w:r>
        <w:r w:rsidR="0056371A">
          <w:rPr>
            <w:noProof/>
            <w:webHidden/>
          </w:rPr>
          <w:instrText xml:space="preserve"> PAGEREF _Toc406754139 \h </w:instrText>
        </w:r>
        <w:r w:rsidR="0056371A">
          <w:rPr>
            <w:noProof/>
            <w:webHidden/>
          </w:rPr>
        </w:r>
        <w:r w:rsidR="0056371A">
          <w:rPr>
            <w:noProof/>
            <w:webHidden/>
          </w:rPr>
          <w:fldChar w:fldCharType="separate"/>
        </w:r>
        <w:r w:rsidR="0056371A">
          <w:rPr>
            <w:noProof/>
            <w:webHidden/>
          </w:rPr>
          <w:t>36</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40" w:history="1">
        <w:r w:rsidR="0056371A" w:rsidRPr="00590462">
          <w:rPr>
            <w:rStyle w:val="Hyperlink"/>
            <w:noProof/>
          </w:rPr>
          <w:t>Public Relations</w:t>
        </w:r>
        <w:r w:rsidR="0056371A">
          <w:rPr>
            <w:noProof/>
            <w:webHidden/>
          </w:rPr>
          <w:tab/>
        </w:r>
        <w:r w:rsidR="0056371A">
          <w:rPr>
            <w:noProof/>
            <w:webHidden/>
          </w:rPr>
          <w:fldChar w:fldCharType="begin"/>
        </w:r>
        <w:r w:rsidR="0056371A">
          <w:rPr>
            <w:noProof/>
            <w:webHidden/>
          </w:rPr>
          <w:instrText xml:space="preserve"> PAGEREF _Toc406754140 \h </w:instrText>
        </w:r>
        <w:r w:rsidR="0056371A">
          <w:rPr>
            <w:noProof/>
            <w:webHidden/>
          </w:rPr>
        </w:r>
        <w:r w:rsidR="0056371A">
          <w:rPr>
            <w:noProof/>
            <w:webHidden/>
          </w:rPr>
          <w:fldChar w:fldCharType="separate"/>
        </w:r>
        <w:r w:rsidR="0056371A">
          <w:rPr>
            <w:noProof/>
            <w:webHidden/>
          </w:rPr>
          <w:t>38</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41" w:history="1">
        <w:r w:rsidR="0056371A" w:rsidRPr="00590462">
          <w:rPr>
            <w:rStyle w:val="Hyperlink"/>
            <w:noProof/>
          </w:rPr>
          <w:t>Recreation</w:t>
        </w:r>
        <w:r w:rsidR="0056371A">
          <w:rPr>
            <w:noProof/>
            <w:webHidden/>
          </w:rPr>
          <w:tab/>
        </w:r>
        <w:r w:rsidR="0056371A">
          <w:rPr>
            <w:noProof/>
            <w:webHidden/>
          </w:rPr>
          <w:fldChar w:fldCharType="begin"/>
        </w:r>
        <w:r w:rsidR="0056371A">
          <w:rPr>
            <w:noProof/>
            <w:webHidden/>
          </w:rPr>
          <w:instrText xml:space="preserve"> PAGEREF _Toc406754141 \h </w:instrText>
        </w:r>
        <w:r w:rsidR="0056371A">
          <w:rPr>
            <w:noProof/>
            <w:webHidden/>
          </w:rPr>
        </w:r>
        <w:r w:rsidR="0056371A">
          <w:rPr>
            <w:noProof/>
            <w:webHidden/>
          </w:rPr>
          <w:fldChar w:fldCharType="separate"/>
        </w:r>
        <w:r w:rsidR="0056371A">
          <w:rPr>
            <w:noProof/>
            <w:webHidden/>
          </w:rPr>
          <w:t>38</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42" w:history="1">
        <w:r w:rsidR="0056371A" w:rsidRPr="00590462">
          <w:rPr>
            <w:rStyle w:val="Hyperlink"/>
            <w:noProof/>
          </w:rPr>
          <w:t>Rehabilitation/Training</w:t>
        </w:r>
        <w:r w:rsidR="0056371A">
          <w:rPr>
            <w:noProof/>
            <w:webHidden/>
          </w:rPr>
          <w:tab/>
        </w:r>
        <w:r w:rsidR="0056371A">
          <w:rPr>
            <w:noProof/>
            <w:webHidden/>
          </w:rPr>
          <w:fldChar w:fldCharType="begin"/>
        </w:r>
        <w:r w:rsidR="0056371A">
          <w:rPr>
            <w:noProof/>
            <w:webHidden/>
          </w:rPr>
          <w:instrText xml:space="preserve"> PAGEREF _Toc406754142 \h </w:instrText>
        </w:r>
        <w:r w:rsidR="0056371A">
          <w:rPr>
            <w:noProof/>
            <w:webHidden/>
          </w:rPr>
        </w:r>
        <w:r w:rsidR="0056371A">
          <w:rPr>
            <w:noProof/>
            <w:webHidden/>
          </w:rPr>
          <w:fldChar w:fldCharType="separate"/>
        </w:r>
        <w:r w:rsidR="0056371A">
          <w:rPr>
            <w:noProof/>
            <w:webHidden/>
          </w:rPr>
          <w:t>39</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43" w:history="1">
        <w:r w:rsidR="0056371A" w:rsidRPr="00590462">
          <w:rPr>
            <w:rStyle w:val="Hyperlink"/>
            <w:noProof/>
          </w:rPr>
          <w:t>Seniors</w:t>
        </w:r>
        <w:r w:rsidR="0056371A">
          <w:rPr>
            <w:noProof/>
            <w:webHidden/>
          </w:rPr>
          <w:tab/>
        </w:r>
        <w:r w:rsidR="0056371A">
          <w:rPr>
            <w:noProof/>
            <w:webHidden/>
          </w:rPr>
          <w:fldChar w:fldCharType="begin"/>
        </w:r>
        <w:r w:rsidR="0056371A">
          <w:rPr>
            <w:noProof/>
            <w:webHidden/>
          </w:rPr>
          <w:instrText xml:space="preserve"> PAGEREF _Toc406754143 \h </w:instrText>
        </w:r>
        <w:r w:rsidR="0056371A">
          <w:rPr>
            <w:noProof/>
            <w:webHidden/>
          </w:rPr>
        </w:r>
        <w:r w:rsidR="0056371A">
          <w:rPr>
            <w:noProof/>
            <w:webHidden/>
          </w:rPr>
          <w:fldChar w:fldCharType="separate"/>
        </w:r>
        <w:r w:rsidR="0056371A">
          <w:rPr>
            <w:noProof/>
            <w:webHidden/>
          </w:rPr>
          <w:t>42</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44" w:history="1">
        <w:r w:rsidR="0056371A" w:rsidRPr="00590462">
          <w:rPr>
            <w:rStyle w:val="Hyperlink"/>
            <w:noProof/>
          </w:rPr>
          <w:t>Social Security</w:t>
        </w:r>
        <w:r w:rsidR="0056371A">
          <w:rPr>
            <w:noProof/>
            <w:webHidden/>
          </w:rPr>
          <w:tab/>
        </w:r>
        <w:r w:rsidR="0056371A">
          <w:rPr>
            <w:noProof/>
            <w:webHidden/>
          </w:rPr>
          <w:fldChar w:fldCharType="begin"/>
        </w:r>
        <w:r w:rsidR="0056371A">
          <w:rPr>
            <w:noProof/>
            <w:webHidden/>
          </w:rPr>
          <w:instrText xml:space="preserve"> PAGEREF _Toc406754144 \h </w:instrText>
        </w:r>
        <w:r w:rsidR="0056371A">
          <w:rPr>
            <w:noProof/>
            <w:webHidden/>
          </w:rPr>
        </w:r>
        <w:r w:rsidR="0056371A">
          <w:rPr>
            <w:noProof/>
            <w:webHidden/>
          </w:rPr>
          <w:fldChar w:fldCharType="separate"/>
        </w:r>
        <w:r w:rsidR="0056371A">
          <w:rPr>
            <w:noProof/>
            <w:webHidden/>
          </w:rPr>
          <w:t>42</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45" w:history="1">
        <w:r w:rsidR="0056371A" w:rsidRPr="00590462">
          <w:rPr>
            <w:rStyle w:val="Hyperlink"/>
            <w:noProof/>
          </w:rPr>
          <w:t>Spanish</w:t>
        </w:r>
        <w:r w:rsidR="0056371A">
          <w:rPr>
            <w:noProof/>
            <w:webHidden/>
          </w:rPr>
          <w:tab/>
        </w:r>
        <w:r w:rsidR="0056371A">
          <w:rPr>
            <w:noProof/>
            <w:webHidden/>
          </w:rPr>
          <w:fldChar w:fldCharType="begin"/>
        </w:r>
        <w:r w:rsidR="0056371A">
          <w:rPr>
            <w:noProof/>
            <w:webHidden/>
          </w:rPr>
          <w:instrText xml:space="preserve"> PAGEREF _Toc406754145 \h </w:instrText>
        </w:r>
        <w:r w:rsidR="0056371A">
          <w:rPr>
            <w:noProof/>
            <w:webHidden/>
          </w:rPr>
        </w:r>
        <w:r w:rsidR="0056371A">
          <w:rPr>
            <w:noProof/>
            <w:webHidden/>
          </w:rPr>
          <w:fldChar w:fldCharType="separate"/>
        </w:r>
        <w:r w:rsidR="0056371A">
          <w:rPr>
            <w:noProof/>
            <w:webHidden/>
          </w:rPr>
          <w:t>43</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46" w:history="1">
        <w:r w:rsidR="0056371A" w:rsidRPr="00590462">
          <w:rPr>
            <w:rStyle w:val="Hyperlink"/>
            <w:noProof/>
          </w:rPr>
          <w:t>Speeches, Reports, and Resolutions  (NFB National Convention)</w:t>
        </w:r>
        <w:r w:rsidR="0056371A">
          <w:rPr>
            <w:noProof/>
            <w:webHidden/>
          </w:rPr>
          <w:tab/>
        </w:r>
        <w:r w:rsidR="0056371A">
          <w:rPr>
            <w:noProof/>
            <w:webHidden/>
          </w:rPr>
          <w:fldChar w:fldCharType="begin"/>
        </w:r>
        <w:r w:rsidR="0056371A">
          <w:rPr>
            <w:noProof/>
            <w:webHidden/>
          </w:rPr>
          <w:instrText xml:space="preserve"> PAGEREF _Toc406754146 \h </w:instrText>
        </w:r>
        <w:r w:rsidR="0056371A">
          <w:rPr>
            <w:noProof/>
            <w:webHidden/>
          </w:rPr>
        </w:r>
        <w:r w:rsidR="0056371A">
          <w:rPr>
            <w:noProof/>
            <w:webHidden/>
          </w:rPr>
          <w:fldChar w:fldCharType="separate"/>
        </w:r>
        <w:r w:rsidR="0056371A">
          <w:rPr>
            <w:noProof/>
            <w:webHidden/>
          </w:rPr>
          <w:t>43</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47" w:history="1">
        <w:r w:rsidR="0056371A" w:rsidRPr="00590462">
          <w:rPr>
            <w:rStyle w:val="Hyperlink"/>
            <w:noProof/>
          </w:rPr>
          <w:t>Banquet Speeches</w:t>
        </w:r>
        <w:r w:rsidR="0056371A">
          <w:rPr>
            <w:noProof/>
            <w:webHidden/>
          </w:rPr>
          <w:tab/>
        </w:r>
        <w:r w:rsidR="0056371A">
          <w:rPr>
            <w:noProof/>
            <w:webHidden/>
          </w:rPr>
          <w:fldChar w:fldCharType="begin"/>
        </w:r>
        <w:r w:rsidR="0056371A">
          <w:rPr>
            <w:noProof/>
            <w:webHidden/>
          </w:rPr>
          <w:instrText xml:space="preserve"> PAGEREF _Toc406754147 \h </w:instrText>
        </w:r>
        <w:r w:rsidR="0056371A">
          <w:rPr>
            <w:noProof/>
            <w:webHidden/>
          </w:rPr>
        </w:r>
        <w:r w:rsidR="0056371A">
          <w:rPr>
            <w:noProof/>
            <w:webHidden/>
          </w:rPr>
          <w:fldChar w:fldCharType="separate"/>
        </w:r>
        <w:r w:rsidR="0056371A">
          <w:rPr>
            <w:noProof/>
            <w:webHidden/>
          </w:rPr>
          <w:t>43</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48" w:history="1">
        <w:r w:rsidR="0056371A" w:rsidRPr="00590462">
          <w:rPr>
            <w:rStyle w:val="Hyperlink"/>
            <w:noProof/>
          </w:rPr>
          <w:t>NFB Resolutions</w:t>
        </w:r>
        <w:r w:rsidR="0056371A">
          <w:rPr>
            <w:noProof/>
            <w:webHidden/>
          </w:rPr>
          <w:tab/>
        </w:r>
        <w:r w:rsidR="0056371A">
          <w:rPr>
            <w:noProof/>
            <w:webHidden/>
          </w:rPr>
          <w:fldChar w:fldCharType="begin"/>
        </w:r>
        <w:r w:rsidR="0056371A">
          <w:rPr>
            <w:noProof/>
            <w:webHidden/>
          </w:rPr>
          <w:instrText xml:space="preserve"> PAGEREF _Toc406754148 \h </w:instrText>
        </w:r>
        <w:r w:rsidR="0056371A">
          <w:rPr>
            <w:noProof/>
            <w:webHidden/>
          </w:rPr>
        </w:r>
        <w:r w:rsidR="0056371A">
          <w:rPr>
            <w:noProof/>
            <w:webHidden/>
          </w:rPr>
          <w:fldChar w:fldCharType="separate"/>
        </w:r>
        <w:r w:rsidR="0056371A">
          <w:rPr>
            <w:noProof/>
            <w:webHidden/>
          </w:rPr>
          <w:t>46</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49" w:history="1">
        <w:r w:rsidR="0056371A" w:rsidRPr="00590462">
          <w:rPr>
            <w:rStyle w:val="Hyperlink"/>
            <w:noProof/>
          </w:rPr>
          <w:t>Presidential Reports</w:t>
        </w:r>
        <w:r w:rsidR="0056371A">
          <w:rPr>
            <w:noProof/>
            <w:webHidden/>
          </w:rPr>
          <w:tab/>
        </w:r>
        <w:r w:rsidR="0056371A">
          <w:rPr>
            <w:noProof/>
            <w:webHidden/>
          </w:rPr>
          <w:fldChar w:fldCharType="begin"/>
        </w:r>
        <w:r w:rsidR="0056371A">
          <w:rPr>
            <w:noProof/>
            <w:webHidden/>
          </w:rPr>
          <w:instrText xml:space="preserve"> PAGEREF _Toc406754149 \h </w:instrText>
        </w:r>
        <w:r w:rsidR="0056371A">
          <w:rPr>
            <w:noProof/>
            <w:webHidden/>
          </w:rPr>
        </w:r>
        <w:r w:rsidR="0056371A">
          <w:rPr>
            <w:noProof/>
            <w:webHidden/>
          </w:rPr>
          <w:fldChar w:fldCharType="separate"/>
        </w:r>
        <w:r w:rsidR="0056371A">
          <w:rPr>
            <w:noProof/>
            <w:webHidden/>
          </w:rPr>
          <w:t>46</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50" w:history="1">
        <w:r w:rsidR="0056371A" w:rsidRPr="00590462">
          <w:rPr>
            <w:rStyle w:val="Hyperlink"/>
            <w:noProof/>
          </w:rPr>
          <w:t>Technology</w:t>
        </w:r>
        <w:r w:rsidR="0056371A">
          <w:rPr>
            <w:noProof/>
            <w:webHidden/>
          </w:rPr>
          <w:tab/>
        </w:r>
        <w:r w:rsidR="0056371A">
          <w:rPr>
            <w:noProof/>
            <w:webHidden/>
          </w:rPr>
          <w:fldChar w:fldCharType="begin"/>
        </w:r>
        <w:r w:rsidR="0056371A">
          <w:rPr>
            <w:noProof/>
            <w:webHidden/>
          </w:rPr>
          <w:instrText xml:space="preserve"> PAGEREF _Toc406754150 \h </w:instrText>
        </w:r>
        <w:r w:rsidR="0056371A">
          <w:rPr>
            <w:noProof/>
            <w:webHidden/>
          </w:rPr>
        </w:r>
        <w:r w:rsidR="0056371A">
          <w:rPr>
            <w:noProof/>
            <w:webHidden/>
          </w:rPr>
          <w:fldChar w:fldCharType="separate"/>
        </w:r>
        <w:r w:rsidR="0056371A">
          <w:rPr>
            <w:noProof/>
            <w:webHidden/>
          </w:rPr>
          <w:t>47</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51" w:history="1">
        <w:r w:rsidR="0056371A" w:rsidRPr="00590462">
          <w:rPr>
            <w:rStyle w:val="Hyperlink"/>
            <w:noProof/>
          </w:rPr>
          <w:t>Brochures and Forms</w:t>
        </w:r>
        <w:r w:rsidR="0056371A">
          <w:rPr>
            <w:noProof/>
            <w:webHidden/>
          </w:rPr>
          <w:tab/>
        </w:r>
        <w:r w:rsidR="0056371A">
          <w:rPr>
            <w:noProof/>
            <w:webHidden/>
          </w:rPr>
          <w:fldChar w:fldCharType="begin"/>
        </w:r>
        <w:r w:rsidR="0056371A">
          <w:rPr>
            <w:noProof/>
            <w:webHidden/>
          </w:rPr>
          <w:instrText xml:space="preserve"> PAGEREF _Toc406754151 \h </w:instrText>
        </w:r>
        <w:r w:rsidR="0056371A">
          <w:rPr>
            <w:noProof/>
            <w:webHidden/>
          </w:rPr>
        </w:r>
        <w:r w:rsidR="0056371A">
          <w:rPr>
            <w:noProof/>
            <w:webHidden/>
          </w:rPr>
          <w:fldChar w:fldCharType="separate"/>
        </w:r>
        <w:r w:rsidR="0056371A">
          <w:rPr>
            <w:noProof/>
            <w:webHidden/>
          </w:rPr>
          <w:t>48</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52" w:history="1">
        <w:r w:rsidR="0056371A" w:rsidRPr="00590462">
          <w:rPr>
            <w:rStyle w:val="Hyperlink"/>
            <w:noProof/>
          </w:rPr>
          <w:t>Information Packets</w:t>
        </w:r>
        <w:r w:rsidR="0056371A">
          <w:rPr>
            <w:noProof/>
            <w:webHidden/>
          </w:rPr>
          <w:tab/>
        </w:r>
        <w:r w:rsidR="0056371A">
          <w:rPr>
            <w:noProof/>
            <w:webHidden/>
          </w:rPr>
          <w:fldChar w:fldCharType="begin"/>
        </w:r>
        <w:r w:rsidR="0056371A">
          <w:rPr>
            <w:noProof/>
            <w:webHidden/>
          </w:rPr>
          <w:instrText xml:space="preserve"> PAGEREF _Toc406754152 \h </w:instrText>
        </w:r>
        <w:r w:rsidR="0056371A">
          <w:rPr>
            <w:noProof/>
            <w:webHidden/>
          </w:rPr>
        </w:r>
        <w:r w:rsidR="0056371A">
          <w:rPr>
            <w:noProof/>
            <w:webHidden/>
          </w:rPr>
          <w:fldChar w:fldCharType="separate"/>
        </w:r>
        <w:r w:rsidR="0056371A">
          <w:rPr>
            <w:noProof/>
            <w:webHidden/>
          </w:rPr>
          <w:t>50</w:t>
        </w:r>
        <w:r w:rsidR="0056371A">
          <w:rPr>
            <w:noProof/>
            <w:webHidden/>
          </w:rPr>
          <w:fldChar w:fldCharType="end"/>
        </w:r>
      </w:hyperlink>
    </w:p>
    <w:p w:rsidR="0056371A" w:rsidRDefault="0056371A">
      <w:pPr>
        <w:rPr>
          <w:rStyle w:val="Hyperlink"/>
          <w:noProof/>
        </w:rPr>
      </w:pPr>
      <w:r>
        <w:rPr>
          <w:rStyle w:val="Hyperlink"/>
          <w:noProof/>
        </w:rPr>
        <w:br w:type="page"/>
      </w:r>
    </w:p>
    <w:p w:rsidR="0056371A" w:rsidRDefault="007E2F4F">
      <w:pPr>
        <w:pStyle w:val="TOC1"/>
        <w:tabs>
          <w:tab w:val="right" w:leader="dot" w:pos="10430"/>
        </w:tabs>
        <w:rPr>
          <w:rFonts w:asciiTheme="minorHAnsi" w:eastAsiaTheme="minorEastAsia" w:hAnsiTheme="minorHAnsi" w:cstheme="minorBidi"/>
          <w:noProof/>
          <w:sz w:val="22"/>
          <w:szCs w:val="22"/>
        </w:rPr>
      </w:pPr>
      <w:hyperlink w:anchor="_Toc406754153" w:history="1">
        <w:r w:rsidR="0056371A" w:rsidRPr="00590462">
          <w:rPr>
            <w:rStyle w:val="Hyperlink"/>
            <w:noProof/>
          </w:rPr>
          <w:t>PRODUCTS</w:t>
        </w:r>
        <w:r w:rsidR="0056371A">
          <w:rPr>
            <w:noProof/>
            <w:webHidden/>
          </w:rPr>
          <w:tab/>
        </w:r>
        <w:r w:rsidR="0056371A">
          <w:rPr>
            <w:noProof/>
            <w:webHidden/>
          </w:rPr>
          <w:fldChar w:fldCharType="begin"/>
        </w:r>
        <w:r w:rsidR="0056371A">
          <w:rPr>
            <w:noProof/>
            <w:webHidden/>
          </w:rPr>
          <w:instrText xml:space="preserve"> PAGEREF _Toc406754153 \h </w:instrText>
        </w:r>
        <w:r w:rsidR="0056371A">
          <w:rPr>
            <w:noProof/>
            <w:webHidden/>
          </w:rPr>
        </w:r>
        <w:r w:rsidR="0056371A">
          <w:rPr>
            <w:noProof/>
            <w:webHidden/>
          </w:rPr>
          <w:fldChar w:fldCharType="separate"/>
        </w:r>
        <w:r w:rsidR="0056371A">
          <w:rPr>
            <w:noProof/>
            <w:webHidden/>
          </w:rPr>
          <w:t>52</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54" w:history="1">
        <w:r w:rsidR="0056371A" w:rsidRPr="00590462">
          <w:rPr>
            <w:rStyle w:val="Hyperlink"/>
            <w:noProof/>
          </w:rPr>
          <w:t>Braille Teaching Aids</w:t>
        </w:r>
        <w:r w:rsidR="0056371A">
          <w:rPr>
            <w:noProof/>
            <w:webHidden/>
          </w:rPr>
          <w:tab/>
        </w:r>
        <w:r w:rsidR="0056371A">
          <w:rPr>
            <w:noProof/>
            <w:webHidden/>
          </w:rPr>
          <w:fldChar w:fldCharType="begin"/>
        </w:r>
        <w:r w:rsidR="0056371A">
          <w:rPr>
            <w:noProof/>
            <w:webHidden/>
          </w:rPr>
          <w:instrText xml:space="preserve"> PAGEREF _Toc406754154 \h </w:instrText>
        </w:r>
        <w:r w:rsidR="0056371A">
          <w:rPr>
            <w:noProof/>
            <w:webHidden/>
          </w:rPr>
        </w:r>
        <w:r w:rsidR="0056371A">
          <w:rPr>
            <w:noProof/>
            <w:webHidden/>
          </w:rPr>
          <w:fldChar w:fldCharType="separate"/>
        </w:r>
        <w:r w:rsidR="0056371A">
          <w:rPr>
            <w:noProof/>
            <w:webHidden/>
          </w:rPr>
          <w:t>52</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55" w:history="1">
        <w:r w:rsidR="0056371A" w:rsidRPr="00590462">
          <w:rPr>
            <w:rStyle w:val="Hyperlink"/>
            <w:noProof/>
          </w:rPr>
          <w:t>Braille Writing Supplies</w:t>
        </w:r>
        <w:r w:rsidR="0056371A">
          <w:rPr>
            <w:noProof/>
            <w:webHidden/>
          </w:rPr>
          <w:tab/>
        </w:r>
        <w:r w:rsidR="0056371A">
          <w:rPr>
            <w:noProof/>
            <w:webHidden/>
          </w:rPr>
          <w:fldChar w:fldCharType="begin"/>
        </w:r>
        <w:r w:rsidR="0056371A">
          <w:rPr>
            <w:noProof/>
            <w:webHidden/>
          </w:rPr>
          <w:instrText xml:space="preserve"> PAGEREF _Toc406754155 \h </w:instrText>
        </w:r>
        <w:r w:rsidR="0056371A">
          <w:rPr>
            <w:noProof/>
            <w:webHidden/>
          </w:rPr>
        </w:r>
        <w:r w:rsidR="0056371A">
          <w:rPr>
            <w:noProof/>
            <w:webHidden/>
          </w:rPr>
          <w:fldChar w:fldCharType="separate"/>
        </w:r>
        <w:r w:rsidR="0056371A">
          <w:rPr>
            <w:noProof/>
            <w:webHidden/>
          </w:rPr>
          <w:t>53</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56" w:history="1">
        <w:r w:rsidR="0056371A" w:rsidRPr="00590462">
          <w:rPr>
            <w:rStyle w:val="Hyperlink"/>
            <w:noProof/>
          </w:rPr>
          <w:t>Braille Labeling Supplies</w:t>
        </w:r>
        <w:r w:rsidR="0056371A">
          <w:rPr>
            <w:noProof/>
            <w:webHidden/>
          </w:rPr>
          <w:tab/>
        </w:r>
        <w:r w:rsidR="0056371A">
          <w:rPr>
            <w:noProof/>
            <w:webHidden/>
          </w:rPr>
          <w:fldChar w:fldCharType="begin"/>
        </w:r>
        <w:r w:rsidR="0056371A">
          <w:rPr>
            <w:noProof/>
            <w:webHidden/>
          </w:rPr>
          <w:instrText xml:space="preserve"> PAGEREF _Toc406754156 \h </w:instrText>
        </w:r>
        <w:r w:rsidR="0056371A">
          <w:rPr>
            <w:noProof/>
            <w:webHidden/>
          </w:rPr>
        </w:r>
        <w:r w:rsidR="0056371A">
          <w:rPr>
            <w:noProof/>
            <w:webHidden/>
          </w:rPr>
          <w:fldChar w:fldCharType="separate"/>
        </w:r>
        <w:r w:rsidR="0056371A">
          <w:rPr>
            <w:noProof/>
            <w:webHidden/>
          </w:rPr>
          <w:t>53</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57" w:history="1">
        <w:r w:rsidR="0056371A" w:rsidRPr="00590462">
          <w:rPr>
            <w:rStyle w:val="Hyperlink"/>
            <w:noProof/>
          </w:rPr>
          <w:t>Braille Paper, Plastic Index Cards, and Notebooks</w:t>
        </w:r>
        <w:r w:rsidR="0056371A">
          <w:rPr>
            <w:noProof/>
            <w:webHidden/>
          </w:rPr>
          <w:tab/>
        </w:r>
        <w:r w:rsidR="0056371A">
          <w:rPr>
            <w:noProof/>
            <w:webHidden/>
          </w:rPr>
          <w:fldChar w:fldCharType="begin"/>
        </w:r>
        <w:r w:rsidR="0056371A">
          <w:rPr>
            <w:noProof/>
            <w:webHidden/>
          </w:rPr>
          <w:instrText xml:space="preserve"> PAGEREF _Toc406754157 \h </w:instrText>
        </w:r>
        <w:r w:rsidR="0056371A">
          <w:rPr>
            <w:noProof/>
            <w:webHidden/>
          </w:rPr>
        </w:r>
        <w:r w:rsidR="0056371A">
          <w:rPr>
            <w:noProof/>
            <w:webHidden/>
          </w:rPr>
          <w:fldChar w:fldCharType="separate"/>
        </w:r>
        <w:r w:rsidR="0056371A">
          <w:rPr>
            <w:noProof/>
            <w:webHidden/>
          </w:rPr>
          <w:t>54</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58" w:history="1">
        <w:r w:rsidR="0056371A" w:rsidRPr="00590462">
          <w:rPr>
            <w:rStyle w:val="Hyperlink"/>
            <w:noProof/>
          </w:rPr>
          <w:t>Slates</w:t>
        </w:r>
        <w:r w:rsidR="0056371A">
          <w:rPr>
            <w:noProof/>
            <w:webHidden/>
          </w:rPr>
          <w:tab/>
        </w:r>
        <w:r w:rsidR="0056371A">
          <w:rPr>
            <w:noProof/>
            <w:webHidden/>
          </w:rPr>
          <w:fldChar w:fldCharType="begin"/>
        </w:r>
        <w:r w:rsidR="0056371A">
          <w:rPr>
            <w:noProof/>
            <w:webHidden/>
          </w:rPr>
          <w:instrText xml:space="preserve"> PAGEREF _Toc406754158 \h </w:instrText>
        </w:r>
        <w:r w:rsidR="0056371A">
          <w:rPr>
            <w:noProof/>
            <w:webHidden/>
          </w:rPr>
        </w:r>
        <w:r w:rsidR="0056371A">
          <w:rPr>
            <w:noProof/>
            <w:webHidden/>
          </w:rPr>
          <w:fldChar w:fldCharType="separate"/>
        </w:r>
        <w:r w:rsidR="0056371A">
          <w:rPr>
            <w:noProof/>
            <w:webHidden/>
          </w:rPr>
          <w:t>55</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59" w:history="1">
        <w:r w:rsidR="0056371A" w:rsidRPr="00590462">
          <w:rPr>
            <w:rStyle w:val="Hyperlink"/>
            <w:noProof/>
          </w:rPr>
          <w:t>Styluses and Erasers</w:t>
        </w:r>
        <w:r w:rsidR="0056371A">
          <w:rPr>
            <w:noProof/>
            <w:webHidden/>
          </w:rPr>
          <w:tab/>
        </w:r>
        <w:r w:rsidR="0056371A">
          <w:rPr>
            <w:noProof/>
            <w:webHidden/>
          </w:rPr>
          <w:fldChar w:fldCharType="begin"/>
        </w:r>
        <w:r w:rsidR="0056371A">
          <w:rPr>
            <w:noProof/>
            <w:webHidden/>
          </w:rPr>
          <w:instrText xml:space="preserve"> PAGEREF _Toc406754159 \h </w:instrText>
        </w:r>
        <w:r w:rsidR="0056371A">
          <w:rPr>
            <w:noProof/>
            <w:webHidden/>
          </w:rPr>
        </w:r>
        <w:r w:rsidR="0056371A">
          <w:rPr>
            <w:noProof/>
            <w:webHidden/>
          </w:rPr>
          <w:fldChar w:fldCharType="separate"/>
        </w:r>
        <w:r w:rsidR="0056371A">
          <w:rPr>
            <w:noProof/>
            <w:webHidden/>
          </w:rPr>
          <w:t>57</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60" w:history="1">
        <w:r w:rsidR="0056371A" w:rsidRPr="00590462">
          <w:rPr>
            <w:rStyle w:val="Hyperlink"/>
            <w:noProof/>
          </w:rPr>
          <w:t>Miscellaneous</w:t>
        </w:r>
        <w:r w:rsidR="0056371A">
          <w:rPr>
            <w:noProof/>
            <w:webHidden/>
          </w:rPr>
          <w:tab/>
        </w:r>
        <w:r w:rsidR="0056371A">
          <w:rPr>
            <w:noProof/>
            <w:webHidden/>
          </w:rPr>
          <w:fldChar w:fldCharType="begin"/>
        </w:r>
        <w:r w:rsidR="0056371A">
          <w:rPr>
            <w:noProof/>
            <w:webHidden/>
          </w:rPr>
          <w:instrText xml:space="preserve"> PAGEREF _Toc406754160 \h </w:instrText>
        </w:r>
        <w:r w:rsidR="0056371A">
          <w:rPr>
            <w:noProof/>
            <w:webHidden/>
          </w:rPr>
        </w:r>
        <w:r w:rsidR="0056371A">
          <w:rPr>
            <w:noProof/>
            <w:webHidden/>
          </w:rPr>
          <w:fldChar w:fldCharType="separate"/>
        </w:r>
        <w:r w:rsidR="0056371A">
          <w:rPr>
            <w:noProof/>
            <w:webHidden/>
          </w:rPr>
          <w:t>57</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61" w:history="1">
        <w:r w:rsidR="0056371A" w:rsidRPr="00590462">
          <w:rPr>
            <w:rStyle w:val="Hyperlink"/>
            <w:noProof/>
          </w:rPr>
          <w:t>Canes and Related Travel Products</w:t>
        </w:r>
        <w:r w:rsidR="0056371A">
          <w:rPr>
            <w:noProof/>
            <w:webHidden/>
          </w:rPr>
          <w:tab/>
        </w:r>
        <w:r w:rsidR="0056371A">
          <w:rPr>
            <w:noProof/>
            <w:webHidden/>
          </w:rPr>
          <w:fldChar w:fldCharType="begin"/>
        </w:r>
        <w:r w:rsidR="0056371A">
          <w:rPr>
            <w:noProof/>
            <w:webHidden/>
          </w:rPr>
          <w:instrText xml:space="preserve"> PAGEREF _Toc406754161 \h </w:instrText>
        </w:r>
        <w:r w:rsidR="0056371A">
          <w:rPr>
            <w:noProof/>
            <w:webHidden/>
          </w:rPr>
        </w:r>
        <w:r w:rsidR="0056371A">
          <w:rPr>
            <w:noProof/>
            <w:webHidden/>
          </w:rPr>
          <w:fldChar w:fldCharType="separate"/>
        </w:r>
        <w:r w:rsidR="0056371A">
          <w:rPr>
            <w:noProof/>
            <w:webHidden/>
          </w:rPr>
          <w:t>58</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62" w:history="1">
        <w:r w:rsidR="0056371A" w:rsidRPr="00590462">
          <w:rPr>
            <w:rStyle w:val="Hyperlink"/>
            <w:noProof/>
          </w:rPr>
          <w:t>White Canes</w:t>
        </w:r>
        <w:r w:rsidR="0056371A">
          <w:rPr>
            <w:noProof/>
            <w:webHidden/>
          </w:rPr>
          <w:tab/>
        </w:r>
        <w:r w:rsidR="0056371A">
          <w:rPr>
            <w:noProof/>
            <w:webHidden/>
          </w:rPr>
          <w:fldChar w:fldCharType="begin"/>
        </w:r>
        <w:r w:rsidR="0056371A">
          <w:rPr>
            <w:noProof/>
            <w:webHidden/>
          </w:rPr>
          <w:instrText xml:space="preserve"> PAGEREF _Toc406754162 \h </w:instrText>
        </w:r>
        <w:r w:rsidR="0056371A">
          <w:rPr>
            <w:noProof/>
            <w:webHidden/>
          </w:rPr>
        </w:r>
        <w:r w:rsidR="0056371A">
          <w:rPr>
            <w:noProof/>
            <w:webHidden/>
          </w:rPr>
          <w:fldChar w:fldCharType="separate"/>
        </w:r>
        <w:r w:rsidR="0056371A">
          <w:rPr>
            <w:noProof/>
            <w:webHidden/>
          </w:rPr>
          <w:t>58</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63" w:history="1">
        <w:r w:rsidR="0056371A" w:rsidRPr="00590462">
          <w:rPr>
            <w:rStyle w:val="Hyperlink"/>
            <w:noProof/>
          </w:rPr>
          <w:t>Support Canes</w:t>
        </w:r>
        <w:r w:rsidR="0056371A">
          <w:rPr>
            <w:noProof/>
            <w:webHidden/>
          </w:rPr>
          <w:tab/>
        </w:r>
        <w:r w:rsidR="0056371A">
          <w:rPr>
            <w:noProof/>
            <w:webHidden/>
          </w:rPr>
          <w:fldChar w:fldCharType="begin"/>
        </w:r>
        <w:r w:rsidR="0056371A">
          <w:rPr>
            <w:noProof/>
            <w:webHidden/>
          </w:rPr>
          <w:instrText xml:space="preserve"> PAGEREF _Toc406754163 \h </w:instrText>
        </w:r>
        <w:r w:rsidR="0056371A">
          <w:rPr>
            <w:noProof/>
            <w:webHidden/>
          </w:rPr>
        </w:r>
        <w:r w:rsidR="0056371A">
          <w:rPr>
            <w:noProof/>
            <w:webHidden/>
          </w:rPr>
          <w:fldChar w:fldCharType="separate"/>
        </w:r>
        <w:r w:rsidR="0056371A">
          <w:rPr>
            <w:noProof/>
            <w:webHidden/>
          </w:rPr>
          <w:t>59</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64" w:history="1">
        <w:r w:rsidR="0056371A" w:rsidRPr="00590462">
          <w:rPr>
            <w:rStyle w:val="Hyperlink"/>
            <w:noProof/>
          </w:rPr>
          <w:t>Cane Tips and Top</w:t>
        </w:r>
        <w:r w:rsidR="0056371A">
          <w:rPr>
            <w:noProof/>
            <w:webHidden/>
          </w:rPr>
          <w:tab/>
        </w:r>
        <w:r w:rsidR="0056371A">
          <w:rPr>
            <w:noProof/>
            <w:webHidden/>
          </w:rPr>
          <w:fldChar w:fldCharType="begin"/>
        </w:r>
        <w:r w:rsidR="0056371A">
          <w:rPr>
            <w:noProof/>
            <w:webHidden/>
          </w:rPr>
          <w:instrText xml:space="preserve"> PAGEREF _Toc406754164 \h </w:instrText>
        </w:r>
        <w:r w:rsidR="0056371A">
          <w:rPr>
            <w:noProof/>
            <w:webHidden/>
          </w:rPr>
        </w:r>
        <w:r w:rsidR="0056371A">
          <w:rPr>
            <w:noProof/>
            <w:webHidden/>
          </w:rPr>
          <w:fldChar w:fldCharType="separate"/>
        </w:r>
        <w:r w:rsidR="0056371A">
          <w:rPr>
            <w:noProof/>
            <w:webHidden/>
          </w:rPr>
          <w:t>59</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65" w:history="1">
        <w:r w:rsidR="0056371A" w:rsidRPr="00590462">
          <w:rPr>
            <w:rStyle w:val="Hyperlink"/>
            <w:noProof/>
          </w:rPr>
          <w:t>Compasses and Pedometers</w:t>
        </w:r>
        <w:r w:rsidR="0056371A">
          <w:rPr>
            <w:noProof/>
            <w:webHidden/>
          </w:rPr>
          <w:tab/>
        </w:r>
        <w:r w:rsidR="0056371A">
          <w:rPr>
            <w:noProof/>
            <w:webHidden/>
          </w:rPr>
          <w:fldChar w:fldCharType="begin"/>
        </w:r>
        <w:r w:rsidR="0056371A">
          <w:rPr>
            <w:noProof/>
            <w:webHidden/>
          </w:rPr>
          <w:instrText xml:space="preserve"> PAGEREF _Toc406754165 \h </w:instrText>
        </w:r>
        <w:r w:rsidR="0056371A">
          <w:rPr>
            <w:noProof/>
            <w:webHidden/>
          </w:rPr>
        </w:r>
        <w:r w:rsidR="0056371A">
          <w:rPr>
            <w:noProof/>
            <w:webHidden/>
          </w:rPr>
          <w:fldChar w:fldCharType="separate"/>
        </w:r>
        <w:r w:rsidR="0056371A">
          <w:rPr>
            <w:noProof/>
            <w:webHidden/>
          </w:rPr>
          <w:t>60</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66" w:history="1">
        <w:r w:rsidR="0056371A" w:rsidRPr="00590462">
          <w:rPr>
            <w:rStyle w:val="Hyperlink"/>
            <w:noProof/>
          </w:rPr>
          <w:t>Sleepshades</w:t>
        </w:r>
        <w:r w:rsidR="0056371A">
          <w:rPr>
            <w:noProof/>
            <w:webHidden/>
          </w:rPr>
          <w:tab/>
        </w:r>
        <w:r w:rsidR="0056371A">
          <w:rPr>
            <w:noProof/>
            <w:webHidden/>
          </w:rPr>
          <w:fldChar w:fldCharType="begin"/>
        </w:r>
        <w:r w:rsidR="0056371A">
          <w:rPr>
            <w:noProof/>
            <w:webHidden/>
          </w:rPr>
          <w:instrText xml:space="preserve"> PAGEREF _Toc406754166 \h </w:instrText>
        </w:r>
        <w:r w:rsidR="0056371A">
          <w:rPr>
            <w:noProof/>
            <w:webHidden/>
          </w:rPr>
        </w:r>
        <w:r w:rsidR="0056371A">
          <w:rPr>
            <w:noProof/>
            <w:webHidden/>
          </w:rPr>
          <w:fldChar w:fldCharType="separate"/>
        </w:r>
        <w:r w:rsidR="0056371A">
          <w:rPr>
            <w:noProof/>
            <w:webHidden/>
          </w:rPr>
          <w:t>60</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67" w:history="1">
        <w:r w:rsidR="0056371A" w:rsidRPr="00590462">
          <w:rPr>
            <w:rStyle w:val="Hyperlink"/>
            <w:noProof/>
          </w:rPr>
          <w:t>Clocks</w:t>
        </w:r>
        <w:r w:rsidR="0056371A">
          <w:rPr>
            <w:noProof/>
            <w:webHidden/>
          </w:rPr>
          <w:tab/>
        </w:r>
        <w:r w:rsidR="0056371A">
          <w:rPr>
            <w:noProof/>
            <w:webHidden/>
          </w:rPr>
          <w:fldChar w:fldCharType="begin"/>
        </w:r>
        <w:r w:rsidR="0056371A">
          <w:rPr>
            <w:noProof/>
            <w:webHidden/>
          </w:rPr>
          <w:instrText xml:space="preserve"> PAGEREF _Toc406754167 \h </w:instrText>
        </w:r>
        <w:r w:rsidR="0056371A">
          <w:rPr>
            <w:noProof/>
            <w:webHidden/>
          </w:rPr>
        </w:r>
        <w:r w:rsidR="0056371A">
          <w:rPr>
            <w:noProof/>
            <w:webHidden/>
          </w:rPr>
          <w:fldChar w:fldCharType="separate"/>
        </w:r>
        <w:r w:rsidR="0056371A">
          <w:rPr>
            <w:noProof/>
            <w:webHidden/>
          </w:rPr>
          <w:t>61</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68" w:history="1">
        <w:r w:rsidR="0056371A" w:rsidRPr="00590462">
          <w:rPr>
            <w:rStyle w:val="Hyperlink"/>
            <w:noProof/>
          </w:rPr>
          <w:t>Braille Clocks</w:t>
        </w:r>
        <w:r w:rsidR="0056371A">
          <w:rPr>
            <w:noProof/>
            <w:webHidden/>
          </w:rPr>
          <w:tab/>
        </w:r>
        <w:r w:rsidR="0056371A">
          <w:rPr>
            <w:noProof/>
            <w:webHidden/>
          </w:rPr>
          <w:fldChar w:fldCharType="begin"/>
        </w:r>
        <w:r w:rsidR="0056371A">
          <w:rPr>
            <w:noProof/>
            <w:webHidden/>
          </w:rPr>
          <w:instrText xml:space="preserve"> PAGEREF _Toc406754168 \h </w:instrText>
        </w:r>
        <w:r w:rsidR="0056371A">
          <w:rPr>
            <w:noProof/>
            <w:webHidden/>
          </w:rPr>
        </w:r>
        <w:r w:rsidR="0056371A">
          <w:rPr>
            <w:noProof/>
            <w:webHidden/>
          </w:rPr>
          <w:fldChar w:fldCharType="separate"/>
        </w:r>
        <w:r w:rsidR="0056371A">
          <w:rPr>
            <w:noProof/>
            <w:webHidden/>
          </w:rPr>
          <w:t>61</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69" w:history="1">
        <w:r w:rsidR="0056371A" w:rsidRPr="00590462">
          <w:rPr>
            <w:rStyle w:val="Hyperlink"/>
            <w:noProof/>
          </w:rPr>
          <w:t>Talking Clocks</w:t>
        </w:r>
        <w:r w:rsidR="0056371A">
          <w:rPr>
            <w:noProof/>
            <w:webHidden/>
          </w:rPr>
          <w:tab/>
        </w:r>
        <w:r w:rsidR="0056371A">
          <w:rPr>
            <w:noProof/>
            <w:webHidden/>
          </w:rPr>
          <w:fldChar w:fldCharType="begin"/>
        </w:r>
        <w:r w:rsidR="0056371A">
          <w:rPr>
            <w:noProof/>
            <w:webHidden/>
          </w:rPr>
          <w:instrText xml:space="preserve"> PAGEREF _Toc406754169 \h </w:instrText>
        </w:r>
        <w:r w:rsidR="0056371A">
          <w:rPr>
            <w:noProof/>
            <w:webHidden/>
          </w:rPr>
        </w:r>
        <w:r w:rsidR="0056371A">
          <w:rPr>
            <w:noProof/>
            <w:webHidden/>
          </w:rPr>
          <w:fldChar w:fldCharType="separate"/>
        </w:r>
        <w:r w:rsidR="0056371A">
          <w:rPr>
            <w:noProof/>
            <w:webHidden/>
          </w:rPr>
          <w:t>61</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70" w:history="1">
        <w:r w:rsidR="0056371A" w:rsidRPr="00590462">
          <w:rPr>
            <w:rStyle w:val="Hyperlink"/>
            <w:noProof/>
          </w:rPr>
          <w:t>Household Items</w:t>
        </w:r>
        <w:r w:rsidR="0056371A">
          <w:rPr>
            <w:noProof/>
            <w:webHidden/>
          </w:rPr>
          <w:tab/>
        </w:r>
        <w:r w:rsidR="0056371A">
          <w:rPr>
            <w:noProof/>
            <w:webHidden/>
          </w:rPr>
          <w:fldChar w:fldCharType="begin"/>
        </w:r>
        <w:r w:rsidR="0056371A">
          <w:rPr>
            <w:noProof/>
            <w:webHidden/>
          </w:rPr>
          <w:instrText xml:space="preserve"> PAGEREF _Toc406754170 \h </w:instrText>
        </w:r>
        <w:r w:rsidR="0056371A">
          <w:rPr>
            <w:noProof/>
            <w:webHidden/>
          </w:rPr>
        </w:r>
        <w:r w:rsidR="0056371A">
          <w:rPr>
            <w:noProof/>
            <w:webHidden/>
          </w:rPr>
          <w:fldChar w:fldCharType="separate"/>
        </w:r>
        <w:r w:rsidR="0056371A">
          <w:rPr>
            <w:noProof/>
            <w:webHidden/>
          </w:rPr>
          <w:t>65</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71" w:history="1">
        <w:r w:rsidR="0056371A" w:rsidRPr="00590462">
          <w:rPr>
            <w:rStyle w:val="Hyperlink"/>
            <w:noProof/>
          </w:rPr>
          <w:t>Clothing Organizers</w:t>
        </w:r>
        <w:r w:rsidR="0056371A">
          <w:rPr>
            <w:noProof/>
            <w:webHidden/>
          </w:rPr>
          <w:tab/>
        </w:r>
        <w:r w:rsidR="0056371A">
          <w:rPr>
            <w:noProof/>
            <w:webHidden/>
          </w:rPr>
          <w:fldChar w:fldCharType="begin"/>
        </w:r>
        <w:r w:rsidR="0056371A">
          <w:rPr>
            <w:noProof/>
            <w:webHidden/>
          </w:rPr>
          <w:instrText xml:space="preserve"> PAGEREF _Toc406754171 \h </w:instrText>
        </w:r>
        <w:r w:rsidR="0056371A">
          <w:rPr>
            <w:noProof/>
            <w:webHidden/>
          </w:rPr>
        </w:r>
        <w:r w:rsidR="0056371A">
          <w:rPr>
            <w:noProof/>
            <w:webHidden/>
          </w:rPr>
          <w:fldChar w:fldCharType="separate"/>
        </w:r>
        <w:r w:rsidR="0056371A">
          <w:rPr>
            <w:noProof/>
            <w:webHidden/>
          </w:rPr>
          <w:t>65</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72" w:history="1">
        <w:r w:rsidR="0056371A" w:rsidRPr="00590462">
          <w:rPr>
            <w:rStyle w:val="Hyperlink"/>
            <w:noProof/>
          </w:rPr>
          <w:t>Color Identifiers and Light Sensors</w:t>
        </w:r>
        <w:r w:rsidR="0056371A">
          <w:rPr>
            <w:noProof/>
            <w:webHidden/>
          </w:rPr>
          <w:tab/>
        </w:r>
        <w:r w:rsidR="0056371A">
          <w:rPr>
            <w:noProof/>
            <w:webHidden/>
          </w:rPr>
          <w:fldChar w:fldCharType="begin"/>
        </w:r>
        <w:r w:rsidR="0056371A">
          <w:rPr>
            <w:noProof/>
            <w:webHidden/>
          </w:rPr>
          <w:instrText xml:space="preserve"> PAGEREF _Toc406754172 \h </w:instrText>
        </w:r>
        <w:r w:rsidR="0056371A">
          <w:rPr>
            <w:noProof/>
            <w:webHidden/>
          </w:rPr>
        </w:r>
        <w:r w:rsidR="0056371A">
          <w:rPr>
            <w:noProof/>
            <w:webHidden/>
          </w:rPr>
          <w:fldChar w:fldCharType="separate"/>
        </w:r>
        <w:r w:rsidR="0056371A">
          <w:rPr>
            <w:noProof/>
            <w:webHidden/>
          </w:rPr>
          <w:t>66</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73" w:history="1">
        <w:r w:rsidR="0056371A" w:rsidRPr="00590462">
          <w:rPr>
            <w:rStyle w:val="Hyperlink"/>
            <w:noProof/>
          </w:rPr>
          <w:t>Kitchen Aids</w:t>
        </w:r>
        <w:r w:rsidR="0056371A">
          <w:rPr>
            <w:noProof/>
            <w:webHidden/>
          </w:rPr>
          <w:tab/>
        </w:r>
        <w:r w:rsidR="0056371A">
          <w:rPr>
            <w:noProof/>
            <w:webHidden/>
          </w:rPr>
          <w:fldChar w:fldCharType="begin"/>
        </w:r>
        <w:r w:rsidR="0056371A">
          <w:rPr>
            <w:noProof/>
            <w:webHidden/>
          </w:rPr>
          <w:instrText xml:space="preserve"> PAGEREF _Toc406754173 \h </w:instrText>
        </w:r>
        <w:r w:rsidR="0056371A">
          <w:rPr>
            <w:noProof/>
            <w:webHidden/>
          </w:rPr>
        </w:r>
        <w:r w:rsidR="0056371A">
          <w:rPr>
            <w:noProof/>
            <w:webHidden/>
          </w:rPr>
          <w:fldChar w:fldCharType="separate"/>
        </w:r>
        <w:r w:rsidR="0056371A">
          <w:rPr>
            <w:noProof/>
            <w:webHidden/>
          </w:rPr>
          <w:t>67</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74" w:history="1">
        <w:r w:rsidR="0056371A" w:rsidRPr="00590462">
          <w:rPr>
            <w:rStyle w:val="Hyperlink"/>
            <w:noProof/>
          </w:rPr>
          <w:t>Locators</w:t>
        </w:r>
        <w:r w:rsidR="0056371A">
          <w:rPr>
            <w:noProof/>
            <w:webHidden/>
          </w:rPr>
          <w:tab/>
        </w:r>
        <w:r w:rsidR="0056371A">
          <w:rPr>
            <w:noProof/>
            <w:webHidden/>
          </w:rPr>
          <w:fldChar w:fldCharType="begin"/>
        </w:r>
        <w:r w:rsidR="0056371A">
          <w:rPr>
            <w:noProof/>
            <w:webHidden/>
          </w:rPr>
          <w:instrText xml:space="preserve"> PAGEREF _Toc406754174 \h </w:instrText>
        </w:r>
        <w:r w:rsidR="0056371A">
          <w:rPr>
            <w:noProof/>
            <w:webHidden/>
          </w:rPr>
        </w:r>
        <w:r w:rsidR="0056371A">
          <w:rPr>
            <w:noProof/>
            <w:webHidden/>
          </w:rPr>
          <w:fldChar w:fldCharType="separate"/>
        </w:r>
        <w:r w:rsidR="0056371A">
          <w:rPr>
            <w:noProof/>
            <w:webHidden/>
          </w:rPr>
          <w:t>70</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75" w:history="1">
        <w:r w:rsidR="0056371A" w:rsidRPr="00590462">
          <w:rPr>
            <w:rStyle w:val="Hyperlink"/>
            <w:noProof/>
          </w:rPr>
          <w:t>Locks</w:t>
        </w:r>
        <w:r w:rsidR="0056371A">
          <w:rPr>
            <w:noProof/>
            <w:webHidden/>
          </w:rPr>
          <w:tab/>
        </w:r>
        <w:r w:rsidR="0056371A">
          <w:rPr>
            <w:noProof/>
            <w:webHidden/>
          </w:rPr>
          <w:fldChar w:fldCharType="begin"/>
        </w:r>
        <w:r w:rsidR="0056371A">
          <w:rPr>
            <w:noProof/>
            <w:webHidden/>
          </w:rPr>
          <w:instrText xml:space="preserve"> PAGEREF _Toc406754175 \h </w:instrText>
        </w:r>
        <w:r w:rsidR="0056371A">
          <w:rPr>
            <w:noProof/>
            <w:webHidden/>
          </w:rPr>
        </w:r>
        <w:r w:rsidR="0056371A">
          <w:rPr>
            <w:noProof/>
            <w:webHidden/>
          </w:rPr>
          <w:fldChar w:fldCharType="separate"/>
        </w:r>
        <w:r w:rsidR="0056371A">
          <w:rPr>
            <w:noProof/>
            <w:webHidden/>
          </w:rPr>
          <w:t>70</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76" w:history="1">
        <w:r w:rsidR="0056371A" w:rsidRPr="00590462">
          <w:rPr>
            <w:rStyle w:val="Hyperlink"/>
            <w:noProof/>
          </w:rPr>
          <w:t>Money Management</w:t>
        </w:r>
        <w:r w:rsidR="0056371A">
          <w:rPr>
            <w:noProof/>
            <w:webHidden/>
          </w:rPr>
          <w:tab/>
        </w:r>
        <w:r w:rsidR="0056371A">
          <w:rPr>
            <w:noProof/>
            <w:webHidden/>
          </w:rPr>
          <w:fldChar w:fldCharType="begin"/>
        </w:r>
        <w:r w:rsidR="0056371A">
          <w:rPr>
            <w:noProof/>
            <w:webHidden/>
          </w:rPr>
          <w:instrText xml:space="preserve"> PAGEREF _Toc406754176 \h </w:instrText>
        </w:r>
        <w:r w:rsidR="0056371A">
          <w:rPr>
            <w:noProof/>
            <w:webHidden/>
          </w:rPr>
        </w:r>
        <w:r w:rsidR="0056371A">
          <w:rPr>
            <w:noProof/>
            <w:webHidden/>
          </w:rPr>
          <w:fldChar w:fldCharType="separate"/>
        </w:r>
        <w:r w:rsidR="0056371A">
          <w:rPr>
            <w:noProof/>
            <w:webHidden/>
          </w:rPr>
          <w:t>71</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77" w:history="1">
        <w:r w:rsidR="0056371A" w:rsidRPr="00590462">
          <w:rPr>
            <w:rStyle w:val="Hyperlink"/>
            <w:noProof/>
          </w:rPr>
          <w:t>Phones and Accessories</w:t>
        </w:r>
        <w:r w:rsidR="0056371A">
          <w:rPr>
            <w:noProof/>
            <w:webHidden/>
          </w:rPr>
          <w:tab/>
        </w:r>
        <w:r w:rsidR="0056371A">
          <w:rPr>
            <w:noProof/>
            <w:webHidden/>
          </w:rPr>
          <w:fldChar w:fldCharType="begin"/>
        </w:r>
        <w:r w:rsidR="0056371A">
          <w:rPr>
            <w:noProof/>
            <w:webHidden/>
          </w:rPr>
          <w:instrText xml:space="preserve"> PAGEREF _Toc406754177 \h </w:instrText>
        </w:r>
        <w:r w:rsidR="0056371A">
          <w:rPr>
            <w:noProof/>
            <w:webHidden/>
          </w:rPr>
        </w:r>
        <w:r w:rsidR="0056371A">
          <w:rPr>
            <w:noProof/>
            <w:webHidden/>
          </w:rPr>
          <w:fldChar w:fldCharType="separate"/>
        </w:r>
        <w:r w:rsidR="0056371A">
          <w:rPr>
            <w:noProof/>
            <w:webHidden/>
          </w:rPr>
          <w:t>71</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78" w:history="1">
        <w:r w:rsidR="0056371A" w:rsidRPr="00590462">
          <w:rPr>
            <w:rStyle w:val="Hyperlink"/>
            <w:noProof/>
          </w:rPr>
          <w:t>Sewing Aids</w:t>
        </w:r>
        <w:r w:rsidR="0056371A">
          <w:rPr>
            <w:noProof/>
            <w:webHidden/>
          </w:rPr>
          <w:tab/>
        </w:r>
        <w:r w:rsidR="0056371A">
          <w:rPr>
            <w:noProof/>
            <w:webHidden/>
          </w:rPr>
          <w:fldChar w:fldCharType="begin"/>
        </w:r>
        <w:r w:rsidR="0056371A">
          <w:rPr>
            <w:noProof/>
            <w:webHidden/>
          </w:rPr>
          <w:instrText xml:space="preserve"> PAGEREF _Toc406754178 \h </w:instrText>
        </w:r>
        <w:r w:rsidR="0056371A">
          <w:rPr>
            <w:noProof/>
            <w:webHidden/>
          </w:rPr>
        </w:r>
        <w:r w:rsidR="0056371A">
          <w:rPr>
            <w:noProof/>
            <w:webHidden/>
          </w:rPr>
          <w:fldChar w:fldCharType="separate"/>
        </w:r>
        <w:r w:rsidR="0056371A">
          <w:rPr>
            <w:noProof/>
            <w:webHidden/>
          </w:rPr>
          <w:t>71</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79" w:history="1">
        <w:r w:rsidR="0056371A" w:rsidRPr="00590462">
          <w:rPr>
            <w:rStyle w:val="Hyperlink"/>
            <w:noProof/>
          </w:rPr>
          <w:t>Tactile and Audio Marking Aids</w:t>
        </w:r>
        <w:r w:rsidR="0056371A">
          <w:rPr>
            <w:noProof/>
            <w:webHidden/>
          </w:rPr>
          <w:tab/>
        </w:r>
        <w:r w:rsidR="0056371A">
          <w:rPr>
            <w:noProof/>
            <w:webHidden/>
          </w:rPr>
          <w:fldChar w:fldCharType="begin"/>
        </w:r>
        <w:r w:rsidR="0056371A">
          <w:rPr>
            <w:noProof/>
            <w:webHidden/>
          </w:rPr>
          <w:instrText xml:space="preserve"> PAGEREF _Toc406754179 \h </w:instrText>
        </w:r>
        <w:r w:rsidR="0056371A">
          <w:rPr>
            <w:noProof/>
            <w:webHidden/>
          </w:rPr>
        </w:r>
        <w:r w:rsidR="0056371A">
          <w:rPr>
            <w:noProof/>
            <w:webHidden/>
          </w:rPr>
          <w:fldChar w:fldCharType="separate"/>
        </w:r>
        <w:r w:rsidR="0056371A">
          <w:rPr>
            <w:noProof/>
            <w:webHidden/>
          </w:rPr>
          <w:t>72</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80" w:history="1">
        <w:r w:rsidR="0056371A" w:rsidRPr="00590462">
          <w:rPr>
            <w:rStyle w:val="Hyperlink"/>
            <w:noProof/>
          </w:rPr>
          <w:t>Thermometers and Thermostats</w:t>
        </w:r>
        <w:r w:rsidR="0056371A">
          <w:rPr>
            <w:noProof/>
            <w:webHidden/>
          </w:rPr>
          <w:tab/>
        </w:r>
        <w:r w:rsidR="0056371A">
          <w:rPr>
            <w:noProof/>
            <w:webHidden/>
          </w:rPr>
          <w:fldChar w:fldCharType="begin"/>
        </w:r>
        <w:r w:rsidR="0056371A">
          <w:rPr>
            <w:noProof/>
            <w:webHidden/>
          </w:rPr>
          <w:instrText xml:space="preserve"> PAGEREF _Toc406754180 \h </w:instrText>
        </w:r>
        <w:r w:rsidR="0056371A">
          <w:rPr>
            <w:noProof/>
            <w:webHidden/>
          </w:rPr>
        </w:r>
        <w:r w:rsidR="0056371A">
          <w:rPr>
            <w:noProof/>
            <w:webHidden/>
          </w:rPr>
          <w:fldChar w:fldCharType="separate"/>
        </w:r>
        <w:r w:rsidR="0056371A">
          <w:rPr>
            <w:noProof/>
            <w:webHidden/>
          </w:rPr>
          <w:t>74</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81" w:history="1">
        <w:r w:rsidR="0056371A" w:rsidRPr="00590462">
          <w:rPr>
            <w:rStyle w:val="Hyperlink"/>
            <w:noProof/>
          </w:rPr>
          <w:t>Leisure Activities</w:t>
        </w:r>
        <w:r w:rsidR="0056371A">
          <w:rPr>
            <w:noProof/>
            <w:webHidden/>
          </w:rPr>
          <w:tab/>
        </w:r>
        <w:r w:rsidR="0056371A">
          <w:rPr>
            <w:noProof/>
            <w:webHidden/>
          </w:rPr>
          <w:fldChar w:fldCharType="begin"/>
        </w:r>
        <w:r w:rsidR="0056371A">
          <w:rPr>
            <w:noProof/>
            <w:webHidden/>
          </w:rPr>
          <w:instrText xml:space="preserve"> PAGEREF _Toc406754181 \h </w:instrText>
        </w:r>
        <w:r w:rsidR="0056371A">
          <w:rPr>
            <w:noProof/>
            <w:webHidden/>
          </w:rPr>
        </w:r>
        <w:r w:rsidR="0056371A">
          <w:rPr>
            <w:noProof/>
            <w:webHidden/>
          </w:rPr>
          <w:fldChar w:fldCharType="separate"/>
        </w:r>
        <w:r w:rsidR="0056371A">
          <w:rPr>
            <w:noProof/>
            <w:webHidden/>
          </w:rPr>
          <w:t>74</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82" w:history="1">
        <w:r w:rsidR="0056371A" w:rsidRPr="00590462">
          <w:rPr>
            <w:rStyle w:val="Hyperlink"/>
            <w:noProof/>
          </w:rPr>
          <w:t>Activity Books and Drawing Boards</w:t>
        </w:r>
        <w:r w:rsidR="0056371A">
          <w:rPr>
            <w:noProof/>
            <w:webHidden/>
          </w:rPr>
          <w:tab/>
        </w:r>
        <w:r w:rsidR="0056371A">
          <w:rPr>
            <w:noProof/>
            <w:webHidden/>
          </w:rPr>
          <w:fldChar w:fldCharType="begin"/>
        </w:r>
        <w:r w:rsidR="0056371A">
          <w:rPr>
            <w:noProof/>
            <w:webHidden/>
          </w:rPr>
          <w:instrText xml:space="preserve"> PAGEREF _Toc406754182 \h </w:instrText>
        </w:r>
        <w:r w:rsidR="0056371A">
          <w:rPr>
            <w:noProof/>
            <w:webHidden/>
          </w:rPr>
        </w:r>
        <w:r w:rsidR="0056371A">
          <w:rPr>
            <w:noProof/>
            <w:webHidden/>
          </w:rPr>
          <w:fldChar w:fldCharType="separate"/>
        </w:r>
        <w:r w:rsidR="0056371A">
          <w:rPr>
            <w:noProof/>
            <w:webHidden/>
          </w:rPr>
          <w:t>74</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83" w:history="1">
        <w:r w:rsidR="0056371A" w:rsidRPr="00590462">
          <w:rPr>
            <w:rStyle w:val="Hyperlink"/>
            <w:noProof/>
          </w:rPr>
          <w:t>Balls and Frisbee</w:t>
        </w:r>
        <w:r w:rsidR="0056371A">
          <w:rPr>
            <w:noProof/>
            <w:webHidden/>
          </w:rPr>
          <w:tab/>
        </w:r>
        <w:r w:rsidR="0056371A">
          <w:rPr>
            <w:noProof/>
            <w:webHidden/>
          </w:rPr>
          <w:fldChar w:fldCharType="begin"/>
        </w:r>
        <w:r w:rsidR="0056371A">
          <w:rPr>
            <w:noProof/>
            <w:webHidden/>
          </w:rPr>
          <w:instrText xml:space="preserve"> PAGEREF _Toc406754183 \h </w:instrText>
        </w:r>
        <w:r w:rsidR="0056371A">
          <w:rPr>
            <w:noProof/>
            <w:webHidden/>
          </w:rPr>
        </w:r>
        <w:r w:rsidR="0056371A">
          <w:rPr>
            <w:noProof/>
            <w:webHidden/>
          </w:rPr>
          <w:fldChar w:fldCharType="separate"/>
        </w:r>
        <w:r w:rsidR="0056371A">
          <w:rPr>
            <w:noProof/>
            <w:webHidden/>
          </w:rPr>
          <w:t>76</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84" w:history="1">
        <w:r w:rsidR="0056371A" w:rsidRPr="00590462">
          <w:rPr>
            <w:rStyle w:val="Hyperlink"/>
            <w:noProof/>
          </w:rPr>
          <w:t>Educational</w:t>
        </w:r>
        <w:r w:rsidR="0056371A">
          <w:rPr>
            <w:noProof/>
            <w:webHidden/>
          </w:rPr>
          <w:tab/>
        </w:r>
        <w:r w:rsidR="0056371A">
          <w:rPr>
            <w:noProof/>
            <w:webHidden/>
          </w:rPr>
          <w:fldChar w:fldCharType="begin"/>
        </w:r>
        <w:r w:rsidR="0056371A">
          <w:rPr>
            <w:noProof/>
            <w:webHidden/>
          </w:rPr>
          <w:instrText xml:space="preserve"> PAGEREF _Toc406754184 \h </w:instrText>
        </w:r>
        <w:r w:rsidR="0056371A">
          <w:rPr>
            <w:noProof/>
            <w:webHidden/>
          </w:rPr>
        </w:r>
        <w:r w:rsidR="0056371A">
          <w:rPr>
            <w:noProof/>
            <w:webHidden/>
          </w:rPr>
          <w:fldChar w:fldCharType="separate"/>
        </w:r>
        <w:r w:rsidR="0056371A">
          <w:rPr>
            <w:noProof/>
            <w:webHidden/>
          </w:rPr>
          <w:t>76</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85" w:history="1">
        <w:r w:rsidR="0056371A" w:rsidRPr="00590462">
          <w:rPr>
            <w:rStyle w:val="Hyperlink"/>
            <w:noProof/>
          </w:rPr>
          <w:t>Games</w:t>
        </w:r>
        <w:r w:rsidR="0056371A">
          <w:rPr>
            <w:noProof/>
            <w:webHidden/>
          </w:rPr>
          <w:tab/>
        </w:r>
        <w:r w:rsidR="0056371A">
          <w:rPr>
            <w:noProof/>
            <w:webHidden/>
          </w:rPr>
          <w:fldChar w:fldCharType="begin"/>
        </w:r>
        <w:r w:rsidR="0056371A">
          <w:rPr>
            <w:noProof/>
            <w:webHidden/>
          </w:rPr>
          <w:instrText xml:space="preserve"> PAGEREF _Toc406754185 \h </w:instrText>
        </w:r>
        <w:r w:rsidR="0056371A">
          <w:rPr>
            <w:noProof/>
            <w:webHidden/>
          </w:rPr>
        </w:r>
        <w:r w:rsidR="0056371A">
          <w:rPr>
            <w:noProof/>
            <w:webHidden/>
          </w:rPr>
          <w:fldChar w:fldCharType="separate"/>
        </w:r>
        <w:r w:rsidR="0056371A">
          <w:rPr>
            <w:noProof/>
            <w:webHidden/>
          </w:rPr>
          <w:t>77</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86" w:history="1">
        <w:r w:rsidR="0056371A" w:rsidRPr="00590462">
          <w:rPr>
            <w:rStyle w:val="Hyperlink"/>
            <w:noProof/>
          </w:rPr>
          <w:t>Playing Cards and Accessories</w:t>
        </w:r>
        <w:r w:rsidR="0056371A">
          <w:rPr>
            <w:noProof/>
            <w:webHidden/>
          </w:rPr>
          <w:tab/>
        </w:r>
        <w:r w:rsidR="0056371A">
          <w:rPr>
            <w:noProof/>
            <w:webHidden/>
          </w:rPr>
          <w:fldChar w:fldCharType="begin"/>
        </w:r>
        <w:r w:rsidR="0056371A">
          <w:rPr>
            <w:noProof/>
            <w:webHidden/>
          </w:rPr>
          <w:instrText xml:space="preserve"> PAGEREF _Toc406754186 \h </w:instrText>
        </w:r>
        <w:r w:rsidR="0056371A">
          <w:rPr>
            <w:noProof/>
            <w:webHidden/>
          </w:rPr>
        </w:r>
        <w:r w:rsidR="0056371A">
          <w:rPr>
            <w:noProof/>
            <w:webHidden/>
          </w:rPr>
          <w:fldChar w:fldCharType="separate"/>
        </w:r>
        <w:r w:rsidR="0056371A">
          <w:rPr>
            <w:noProof/>
            <w:webHidden/>
          </w:rPr>
          <w:t>79</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87" w:history="1">
        <w:r w:rsidR="0056371A" w:rsidRPr="00590462">
          <w:rPr>
            <w:rStyle w:val="Hyperlink"/>
            <w:noProof/>
          </w:rPr>
          <w:t>Low Vision</w:t>
        </w:r>
        <w:r w:rsidR="0056371A">
          <w:rPr>
            <w:noProof/>
            <w:webHidden/>
          </w:rPr>
          <w:tab/>
        </w:r>
        <w:r w:rsidR="0056371A">
          <w:rPr>
            <w:noProof/>
            <w:webHidden/>
          </w:rPr>
          <w:fldChar w:fldCharType="begin"/>
        </w:r>
        <w:r w:rsidR="0056371A">
          <w:rPr>
            <w:noProof/>
            <w:webHidden/>
          </w:rPr>
          <w:instrText xml:space="preserve"> PAGEREF _Toc406754187 \h </w:instrText>
        </w:r>
        <w:r w:rsidR="0056371A">
          <w:rPr>
            <w:noProof/>
            <w:webHidden/>
          </w:rPr>
        </w:r>
        <w:r w:rsidR="0056371A">
          <w:rPr>
            <w:noProof/>
            <w:webHidden/>
          </w:rPr>
          <w:fldChar w:fldCharType="separate"/>
        </w:r>
        <w:r w:rsidR="0056371A">
          <w:rPr>
            <w:noProof/>
            <w:webHidden/>
          </w:rPr>
          <w:t>79</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88" w:history="1">
        <w:r w:rsidR="0056371A" w:rsidRPr="00590462">
          <w:rPr>
            <w:rStyle w:val="Hyperlink"/>
            <w:noProof/>
          </w:rPr>
          <w:t>Large Print Calendars</w:t>
        </w:r>
        <w:r w:rsidR="0056371A">
          <w:rPr>
            <w:noProof/>
            <w:webHidden/>
          </w:rPr>
          <w:tab/>
        </w:r>
        <w:r w:rsidR="0056371A">
          <w:rPr>
            <w:noProof/>
            <w:webHidden/>
          </w:rPr>
          <w:fldChar w:fldCharType="begin"/>
        </w:r>
        <w:r w:rsidR="0056371A">
          <w:rPr>
            <w:noProof/>
            <w:webHidden/>
          </w:rPr>
          <w:instrText xml:space="preserve"> PAGEREF _Toc406754188 \h </w:instrText>
        </w:r>
        <w:r w:rsidR="0056371A">
          <w:rPr>
            <w:noProof/>
            <w:webHidden/>
          </w:rPr>
        </w:r>
        <w:r w:rsidR="0056371A">
          <w:rPr>
            <w:noProof/>
            <w:webHidden/>
          </w:rPr>
          <w:fldChar w:fldCharType="separate"/>
        </w:r>
        <w:r w:rsidR="0056371A">
          <w:rPr>
            <w:noProof/>
            <w:webHidden/>
          </w:rPr>
          <w:t>80</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89" w:history="1">
        <w:r w:rsidR="0056371A" w:rsidRPr="00590462">
          <w:rPr>
            <w:rStyle w:val="Hyperlink"/>
            <w:noProof/>
          </w:rPr>
          <w:t>Large Print Record Keeping Aids</w:t>
        </w:r>
        <w:r w:rsidR="0056371A">
          <w:rPr>
            <w:noProof/>
            <w:webHidden/>
          </w:rPr>
          <w:tab/>
        </w:r>
        <w:r w:rsidR="0056371A">
          <w:rPr>
            <w:noProof/>
            <w:webHidden/>
          </w:rPr>
          <w:fldChar w:fldCharType="begin"/>
        </w:r>
        <w:r w:rsidR="0056371A">
          <w:rPr>
            <w:noProof/>
            <w:webHidden/>
          </w:rPr>
          <w:instrText xml:space="preserve"> PAGEREF _Toc406754189 \h </w:instrText>
        </w:r>
        <w:r w:rsidR="0056371A">
          <w:rPr>
            <w:noProof/>
            <w:webHidden/>
          </w:rPr>
        </w:r>
        <w:r w:rsidR="0056371A">
          <w:rPr>
            <w:noProof/>
            <w:webHidden/>
          </w:rPr>
          <w:fldChar w:fldCharType="separate"/>
        </w:r>
        <w:r w:rsidR="0056371A">
          <w:rPr>
            <w:noProof/>
            <w:webHidden/>
          </w:rPr>
          <w:t>80</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90" w:history="1">
        <w:r w:rsidR="0056371A" w:rsidRPr="00590462">
          <w:rPr>
            <w:rStyle w:val="Hyperlink"/>
            <w:noProof/>
          </w:rPr>
          <w:t>Print Writing Aids</w:t>
        </w:r>
        <w:r w:rsidR="0056371A">
          <w:rPr>
            <w:noProof/>
            <w:webHidden/>
          </w:rPr>
          <w:tab/>
        </w:r>
        <w:r w:rsidR="0056371A">
          <w:rPr>
            <w:noProof/>
            <w:webHidden/>
          </w:rPr>
          <w:fldChar w:fldCharType="begin"/>
        </w:r>
        <w:r w:rsidR="0056371A">
          <w:rPr>
            <w:noProof/>
            <w:webHidden/>
          </w:rPr>
          <w:instrText xml:space="preserve"> PAGEREF _Toc406754190 \h </w:instrText>
        </w:r>
        <w:r w:rsidR="0056371A">
          <w:rPr>
            <w:noProof/>
            <w:webHidden/>
          </w:rPr>
        </w:r>
        <w:r w:rsidR="0056371A">
          <w:rPr>
            <w:noProof/>
            <w:webHidden/>
          </w:rPr>
          <w:fldChar w:fldCharType="separate"/>
        </w:r>
        <w:r w:rsidR="0056371A">
          <w:rPr>
            <w:noProof/>
            <w:webHidden/>
          </w:rPr>
          <w:t>81</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91" w:history="1">
        <w:r w:rsidR="0056371A" w:rsidRPr="00590462">
          <w:rPr>
            <w:rStyle w:val="Hyperlink"/>
            <w:noProof/>
          </w:rPr>
          <w:t>Writing Guides and Writing Boards</w:t>
        </w:r>
        <w:r w:rsidR="0056371A">
          <w:rPr>
            <w:noProof/>
            <w:webHidden/>
          </w:rPr>
          <w:tab/>
        </w:r>
        <w:r w:rsidR="0056371A">
          <w:rPr>
            <w:noProof/>
            <w:webHidden/>
          </w:rPr>
          <w:fldChar w:fldCharType="begin"/>
        </w:r>
        <w:r w:rsidR="0056371A">
          <w:rPr>
            <w:noProof/>
            <w:webHidden/>
          </w:rPr>
          <w:instrText xml:space="preserve"> PAGEREF _Toc406754191 \h </w:instrText>
        </w:r>
        <w:r w:rsidR="0056371A">
          <w:rPr>
            <w:noProof/>
            <w:webHidden/>
          </w:rPr>
        </w:r>
        <w:r w:rsidR="0056371A">
          <w:rPr>
            <w:noProof/>
            <w:webHidden/>
          </w:rPr>
          <w:fldChar w:fldCharType="separate"/>
        </w:r>
        <w:r w:rsidR="0056371A">
          <w:rPr>
            <w:noProof/>
            <w:webHidden/>
          </w:rPr>
          <w:t>81</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92" w:history="1">
        <w:r w:rsidR="0056371A" w:rsidRPr="00590462">
          <w:rPr>
            <w:rStyle w:val="Hyperlink"/>
            <w:noProof/>
          </w:rPr>
          <w:t>Magnifiers</w:t>
        </w:r>
        <w:r w:rsidR="0056371A">
          <w:rPr>
            <w:noProof/>
            <w:webHidden/>
          </w:rPr>
          <w:tab/>
        </w:r>
        <w:r w:rsidR="0056371A">
          <w:rPr>
            <w:noProof/>
            <w:webHidden/>
          </w:rPr>
          <w:fldChar w:fldCharType="begin"/>
        </w:r>
        <w:r w:rsidR="0056371A">
          <w:rPr>
            <w:noProof/>
            <w:webHidden/>
          </w:rPr>
          <w:instrText xml:space="preserve"> PAGEREF _Toc406754192 \h </w:instrText>
        </w:r>
        <w:r w:rsidR="0056371A">
          <w:rPr>
            <w:noProof/>
            <w:webHidden/>
          </w:rPr>
        </w:r>
        <w:r w:rsidR="0056371A">
          <w:rPr>
            <w:noProof/>
            <w:webHidden/>
          </w:rPr>
          <w:fldChar w:fldCharType="separate"/>
        </w:r>
        <w:r w:rsidR="0056371A">
          <w:rPr>
            <w:noProof/>
            <w:webHidden/>
          </w:rPr>
          <w:t>82</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93" w:history="1">
        <w:r w:rsidR="0056371A" w:rsidRPr="00590462">
          <w:rPr>
            <w:rStyle w:val="Hyperlink"/>
            <w:noProof/>
          </w:rPr>
          <w:t>Mathematical Aids and Measuring Tools</w:t>
        </w:r>
        <w:r w:rsidR="0056371A">
          <w:rPr>
            <w:noProof/>
            <w:webHidden/>
          </w:rPr>
          <w:tab/>
        </w:r>
        <w:r w:rsidR="0056371A">
          <w:rPr>
            <w:noProof/>
            <w:webHidden/>
          </w:rPr>
          <w:fldChar w:fldCharType="begin"/>
        </w:r>
        <w:r w:rsidR="0056371A">
          <w:rPr>
            <w:noProof/>
            <w:webHidden/>
          </w:rPr>
          <w:instrText xml:space="preserve"> PAGEREF _Toc406754193 \h </w:instrText>
        </w:r>
        <w:r w:rsidR="0056371A">
          <w:rPr>
            <w:noProof/>
            <w:webHidden/>
          </w:rPr>
        </w:r>
        <w:r w:rsidR="0056371A">
          <w:rPr>
            <w:noProof/>
            <w:webHidden/>
          </w:rPr>
          <w:fldChar w:fldCharType="separate"/>
        </w:r>
        <w:r w:rsidR="0056371A">
          <w:rPr>
            <w:noProof/>
            <w:webHidden/>
          </w:rPr>
          <w:t>83</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94" w:history="1">
        <w:r w:rsidR="0056371A" w:rsidRPr="00590462">
          <w:rPr>
            <w:rStyle w:val="Hyperlink"/>
            <w:noProof/>
          </w:rPr>
          <w:t>Calculators</w:t>
        </w:r>
        <w:r w:rsidR="0056371A">
          <w:rPr>
            <w:noProof/>
            <w:webHidden/>
          </w:rPr>
          <w:tab/>
        </w:r>
        <w:r w:rsidR="0056371A">
          <w:rPr>
            <w:noProof/>
            <w:webHidden/>
          </w:rPr>
          <w:fldChar w:fldCharType="begin"/>
        </w:r>
        <w:r w:rsidR="0056371A">
          <w:rPr>
            <w:noProof/>
            <w:webHidden/>
          </w:rPr>
          <w:instrText xml:space="preserve"> PAGEREF _Toc406754194 \h </w:instrText>
        </w:r>
        <w:r w:rsidR="0056371A">
          <w:rPr>
            <w:noProof/>
            <w:webHidden/>
          </w:rPr>
        </w:r>
        <w:r w:rsidR="0056371A">
          <w:rPr>
            <w:noProof/>
            <w:webHidden/>
          </w:rPr>
          <w:fldChar w:fldCharType="separate"/>
        </w:r>
        <w:r w:rsidR="0056371A">
          <w:rPr>
            <w:noProof/>
            <w:webHidden/>
          </w:rPr>
          <w:t>84</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95" w:history="1">
        <w:r w:rsidR="0056371A" w:rsidRPr="00590462">
          <w:rPr>
            <w:rStyle w:val="Hyperlink"/>
            <w:noProof/>
          </w:rPr>
          <w:t>Measuring Devices</w:t>
        </w:r>
        <w:r w:rsidR="0056371A">
          <w:rPr>
            <w:noProof/>
            <w:webHidden/>
          </w:rPr>
          <w:tab/>
        </w:r>
        <w:r w:rsidR="0056371A">
          <w:rPr>
            <w:noProof/>
            <w:webHidden/>
          </w:rPr>
          <w:fldChar w:fldCharType="begin"/>
        </w:r>
        <w:r w:rsidR="0056371A">
          <w:rPr>
            <w:noProof/>
            <w:webHidden/>
          </w:rPr>
          <w:instrText xml:space="preserve"> PAGEREF _Toc406754195 \h </w:instrText>
        </w:r>
        <w:r w:rsidR="0056371A">
          <w:rPr>
            <w:noProof/>
            <w:webHidden/>
          </w:rPr>
        </w:r>
        <w:r w:rsidR="0056371A">
          <w:rPr>
            <w:noProof/>
            <w:webHidden/>
          </w:rPr>
          <w:fldChar w:fldCharType="separate"/>
        </w:r>
        <w:r w:rsidR="0056371A">
          <w:rPr>
            <w:noProof/>
            <w:webHidden/>
          </w:rPr>
          <w:t>84</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96" w:history="1">
        <w:r w:rsidR="0056371A" w:rsidRPr="00590462">
          <w:rPr>
            <w:rStyle w:val="Hyperlink"/>
            <w:noProof/>
          </w:rPr>
          <w:t>Medical Devices</w:t>
        </w:r>
        <w:r w:rsidR="0056371A">
          <w:rPr>
            <w:noProof/>
            <w:webHidden/>
          </w:rPr>
          <w:tab/>
        </w:r>
        <w:r w:rsidR="0056371A">
          <w:rPr>
            <w:noProof/>
            <w:webHidden/>
          </w:rPr>
          <w:fldChar w:fldCharType="begin"/>
        </w:r>
        <w:r w:rsidR="0056371A">
          <w:rPr>
            <w:noProof/>
            <w:webHidden/>
          </w:rPr>
          <w:instrText xml:space="preserve"> PAGEREF _Toc406754196 \h </w:instrText>
        </w:r>
        <w:r w:rsidR="0056371A">
          <w:rPr>
            <w:noProof/>
            <w:webHidden/>
          </w:rPr>
        </w:r>
        <w:r w:rsidR="0056371A">
          <w:rPr>
            <w:noProof/>
            <w:webHidden/>
          </w:rPr>
          <w:fldChar w:fldCharType="separate"/>
        </w:r>
        <w:r w:rsidR="0056371A">
          <w:rPr>
            <w:noProof/>
            <w:webHidden/>
          </w:rPr>
          <w:t>85</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197" w:history="1">
        <w:r w:rsidR="0056371A" w:rsidRPr="00590462">
          <w:rPr>
            <w:rStyle w:val="Hyperlink"/>
            <w:noProof/>
          </w:rPr>
          <w:t>Recording and Playback Devices and Accessories</w:t>
        </w:r>
        <w:r w:rsidR="0056371A">
          <w:rPr>
            <w:noProof/>
            <w:webHidden/>
          </w:rPr>
          <w:tab/>
        </w:r>
        <w:r w:rsidR="0056371A">
          <w:rPr>
            <w:noProof/>
            <w:webHidden/>
          </w:rPr>
          <w:fldChar w:fldCharType="begin"/>
        </w:r>
        <w:r w:rsidR="0056371A">
          <w:rPr>
            <w:noProof/>
            <w:webHidden/>
          </w:rPr>
          <w:instrText xml:space="preserve"> PAGEREF _Toc406754197 \h </w:instrText>
        </w:r>
        <w:r w:rsidR="0056371A">
          <w:rPr>
            <w:noProof/>
            <w:webHidden/>
          </w:rPr>
        </w:r>
        <w:r w:rsidR="0056371A">
          <w:rPr>
            <w:noProof/>
            <w:webHidden/>
          </w:rPr>
          <w:fldChar w:fldCharType="separate"/>
        </w:r>
        <w:r w:rsidR="0056371A">
          <w:rPr>
            <w:noProof/>
            <w:webHidden/>
          </w:rPr>
          <w:t>87</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98" w:history="1">
        <w:r w:rsidR="0056371A" w:rsidRPr="00590462">
          <w:rPr>
            <w:rStyle w:val="Hyperlink"/>
            <w:noProof/>
          </w:rPr>
          <w:t>Digital Recorders</w:t>
        </w:r>
        <w:r w:rsidR="0056371A">
          <w:rPr>
            <w:noProof/>
            <w:webHidden/>
          </w:rPr>
          <w:tab/>
        </w:r>
        <w:r w:rsidR="0056371A">
          <w:rPr>
            <w:noProof/>
            <w:webHidden/>
          </w:rPr>
          <w:fldChar w:fldCharType="begin"/>
        </w:r>
        <w:r w:rsidR="0056371A">
          <w:rPr>
            <w:noProof/>
            <w:webHidden/>
          </w:rPr>
          <w:instrText xml:space="preserve"> PAGEREF _Toc406754198 \h </w:instrText>
        </w:r>
        <w:r w:rsidR="0056371A">
          <w:rPr>
            <w:noProof/>
            <w:webHidden/>
          </w:rPr>
        </w:r>
        <w:r w:rsidR="0056371A">
          <w:rPr>
            <w:noProof/>
            <w:webHidden/>
          </w:rPr>
          <w:fldChar w:fldCharType="separate"/>
        </w:r>
        <w:r w:rsidR="0056371A">
          <w:rPr>
            <w:noProof/>
            <w:webHidden/>
          </w:rPr>
          <w:t>87</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199" w:history="1">
        <w:r w:rsidR="0056371A" w:rsidRPr="00590462">
          <w:rPr>
            <w:rStyle w:val="Hyperlink"/>
            <w:noProof/>
          </w:rPr>
          <w:t>Accessories</w:t>
        </w:r>
        <w:r w:rsidR="0056371A">
          <w:rPr>
            <w:noProof/>
            <w:webHidden/>
          </w:rPr>
          <w:tab/>
        </w:r>
        <w:r w:rsidR="0056371A">
          <w:rPr>
            <w:noProof/>
            <w:webHidden/>
          </w:rPr>
          <w:fldChar w:fldCharType="begin"/>
        </w:r>
        <w:r w:rsidR="0056371A">
          <w:rPr>
            <w:noProof/>
            <w:webHidden/>
          </w:rPr>
          <w:instrText xml:space="preserve"> PAGEREF _Toc406754199 \h </w:instrText>
        </w:r>
        <w:r w:rsidR="0056371A">
          <w:rPr>
            <w:noProof/>
            <w:webHidden/>
          </w:rPr>
        </w:r>
        <w:r w:rsidR="0056371A">
          <w:rPr>
            <w:noProof/>
            <w:webHidden/>
          </w:rPr>
          <w:fldChar w:fldCharType="separate"/>
        </w:r>
        <w:r w:rsidR="0056371A">
          <w:rPr>
            <w:noProof/>
            <w:webHidden/>
          </w:rPr>
          <w:t>88</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200" w:history="1">
        <w:r w:rsidR="0056371A" w:rsidRPr="00590462">
          <w:rPr>
            <w:rStyle w:val="Hyperlink"/>
            <w:noProof/>
          </w:rPr>
          <w:t>Watches</w:t>
        </w:r>
        <w:r w:rsidR="0056371A">
          <w:rPr>
            <w:noProof/>
            <w:webHidden/>
          </w:rPr>
          <w:tab/>
        </w:r>
        <w:r w:rsidR="0056371A">
          <w:rPr>
            <w:noProof/>
            <w:webHidden/>
          </w:rPr>
          <w:fldChar w:fldCharType="begin"/>
        </w:r>
        <w:r w:rsidR="0056371A">
          <w:rPr>
            <w:noProof/>
            <w:webHidden/>
          </w:rPr>
          <w:instrText xml:space="preserve"> PAGEREF _Toc406754200 \h </w:instrText>
        </w:r>
        <w:r w:rsidR="0056371A">
          <w:rPr>
            <w:noProof/>
            <w:webHidden/>
          </w:rPr>
        </w:r>
        <w:r w:rsidR="0056371A">
          <w:rPr>
            <w:noProof/>
            <w:webHidden/>
          </w:rPr>
          <w:fldChar w:fldCharType="separate"/>
        </w:r>
        <w:r w:rsidR="0056371A">
          <w:rPr>
            <w:noProof/>
            <w:webHidden/>
          </w:rPr>
          <w:t>89</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201" w:history="1">
        <w:r w:rsidR="0056371A" w:rsidRPr="00590462">
          <w:rPr>
            <w:rStyle w:val="Hyperlink"/>
            <w:noProof/>
          </w:rPr>
          <w:t>Braille Watches</w:t>
        </w:r>
        <w:r w:rsidR="0056371A">
          <w:rPr>
            <w:noProof/>
            <w:webHidden/>
          </w:rPr>
          <w:tab/>
        </w:r>
        <w:r w:rsidR="0056371A">
          <w:rPr>
            <w:noProof/>
            <w:webHidden/>
          </w:rPr>
          <w:fldChar w:fldCharType="begin"/>
        </w:r>
        <w:r w:rsidR="0056371A">
          <w:rPr>
            <w:noProof/>
            <w:webHidden/>
          </w:rPr>
          <w:instrText xml:space="preserve"> PAGEREF _Toc406754201 \h </w:instrText>
        </w:r>
        <w:r w:rsidR="0056371A">
          <w:rPr>
            <w:noProof/>
            <w:webHidden/>
          </w:rPr>
        </w:r>
        <w:r w:rsidR="0056371A">
          <w:rPr>
            <w:noProof/>
            <w:webHidden/>
          </w:rPr>
          <w:fldChar w:fldCharType="separate"/>
        </w:r>
        <w:r w:rsidR="0056371A">
          <w:rPr>
            <w:noProof/>
            <w:webHidden/>
          </w:rPr>
          <w:t>89</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202" w:history="1">
        <w:r w:rsidR="0056371A" w:rsidRPr="00590462">
          <w:rPr>
            <w:rStyle w:val="Hyperlink"/>
            <w:noProof/>
          </w:rPr>
          <w:t>Talking Watches</w:t>
        </w:r>
        <w:r w:rsidR="0056371A">
          <w:rPr>
            <w:noProof/>
            <w:webHidden/>
          </w:rPr>
          <w:tab/>
        </w:r>
        <w:r w:rsidR="0056371A">
          <w:rPr>
            <w:noProof/>
            <w:webHidden/>
          </w:rPr>
          <w:fldChar w:fldCharType="begin"/>
        </w:r>
        <w:r w:rsidR="0056371A">
          <w:rPr>
            <w:noProof/>
            <w:webHidden/>
          </w:rPr>
          <w:instrText xml:space="preserve"> PAGEREF _Toc406754202 \h </w:instrText>
        </w:r>
        <w:r w:rsidR="0056371A">
          <w:rPr>
            <w:noProof/>
            <w:webHidden/>
          </w:rPr>
        </w:r>
        <w:r w:rsidR="0056371A">
          <w:rPr>
            <w:noProof/>
            <w:webHidden/>
          </w:rPr>
          <w:fldChar w:fldCharType="separate"/>
        </w:r>
        <w:r w:rsidR="0056371A">
          <w:rPr>
            <w:noProof/>
            <w:webHidden/>
          </w:rPr>
          <w:t>91</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203" w:history="1">
        <w:r w:rsidR="0056371A" w:rsidRPr="00590462">
          <w:rPr>
            <w:rStyle w:val="Hyperlink"/>
            <w:noProof/>
          </w:rPr>
          <w:t>Specialty Items</w:t>
        </w:r>
        <w:r w:rsidR="0056371A">
          <w:rPr>
            <w:noProof/>
            <w:webHidden/>
          </w:rPr>
          <w:tab/>
        </w:r>
        <w:r w:rsidR="0056371A">
          <w:rPr>
            <w:noProof/>
            <w:webHidden/>
          </w:rPr>
          <w:fldChar w:fldCharType="begin"/>
        </w:r>
        <w:r w:rsidR="0056371A">
          <w:rPr>
            <w:noProof/>
            <w:webHidden/>
          </w:rPr>
          <w:instrText xml:space="preserve"> PAGEREF _Toc406754203 \h </w:instrText>
        </w:r>
        <w:r w:rsidR="0056371A">
          <w:rPr>
            <w:noProof/>
            <w:webHidden/>
          </w:rPr>
        </w:r>
        <w:r w:rsidR="0056371A">
          <w:rPr>
            <w:noProof/>
            <w:webHidden/>
          </w:rPr>
          <w:fldChar w:fldCharType="separate"/>
        </w:r>
        <w:r w:rsidR="0056371A">
          <w:rPr>
            <w:noProof/>
            <w:webHidden/>
          </w:rPr>
          <w:t>94</w:t>
        </w:r>
        <w:r w:rsidR="0056371A">
          <w:rPr>
            <w:noProof/>
            <w:webHidden/>
          </w:rPr>
          <w:fldChar w:fldCharType="end"/>
        </w:r>
      </w:hyperlink>
    </w:p>
    <w:p w:rsidR="0056371A" w:rsidRDefault="007E2F4F">
      <w:pPr>
        <w:pStyle w:val="TOC1"/>
        <w:tabs>
          <w:tab w:val="right" w:leader="dot" w:pos="10430"/>
        </w:tabs>
        <w:rPr>
          <w:rFonts w:asciiTheme="minorHAnsi" w:eastAsiaTheme="minorEastAsia" w:hAnsiTheme="minorHAnsi" w:cstheme="minorBidi"/>
          <w:noProof/>
          <w:sz w:val="22"/>
          <w:szCs w:val="22"/>
        </w:rPr>
      </w:pPr>
      <w:hyperlink w:anchor="_Toc406754204" w:history="1">
        <w:r w:rsidR="0056371A" w:rsidRPr="00590462">
          <w:rPr>
            <w:rStyle w:val="Hyperlink"/>
            <w:noProof/>
          </w:rPr>
          <w:t>GIFT CERTIFICATES</w:t>
        </w:r>
        <w:r w:rsidR="0056371A">
          <w:rPr>
            <w:noProof/>
            <w:webHidden/>
          </w:rPr>
          <w:tab/>
        </w:r>
        <w:r w:rsidR="0056371A">
          <w:rPr>
            <w:noProof/>
            <w:webHidden/>
          </w:rPr>
          <w:fldChar w:fldCharType="begin"/>
        </w:r>
        <w:r w:rsidR="0056371A">
          <w:rPr>
            <w:noProof/>
            <w:webHidden/>
          </w:rPr>
          <w:instrText xml:space="preserve"> PAGEREF _Toc406754204 \h </w:instrText>
        </w:r>
        <w:r w:rsidR="0056371A">
          <w:rPr>
            <w:noProof/>
            <w:webHidden/>
          </w:rPr>
        </w:r>
        <w:r w:rsidR="0056371A">
          <w:rPr>
            <w:noProof/>
            <w:webHidden/>
          </w:rPr>
          <w:fldChar w:fldCharType="separate"/>
        </w:r>
        <w:r w:rsidR="0056371A">
          <w:rPr>
            <w:noProof/>
            <w:webHidden/>
          </w:rPr>
          <w:t>95</w:t>
        </w:r>
        <w:r w:rsidR="0056371A">
          <w:rPr>
            <w:noProof/>
            <w:webHidden/>
          </w:rPr>
          <w:fldChar w:fldCharType="end"/>
        </w:r>
      </w:hyperlink>
    </w:p>
    <w:p w:rsidR="0056371A" w:rsidRDefault="007E2F4F">
      <w:pPr>
        <w:pStyle w:val="TOC1"/>
        <w:tabs>
          <w:tab w:val="right" w:leader="dot" w:pos="10430"/>
        </w:tabs>
        <w:rPr>
          <w:rFonts w:asciiTheme="minorHAnsi" w:eastAsiaTheme="minorEastAsia" w:hAnsiTheme="minorHAnsi" w:cstheme="minorBidi"/>
          <w:noProof/>
          <w:sz w:val="22"/>
          <w:szCs w:val="22"/>
        </w:rPr>
      </w:pPr>
      <w:hyperlink w:anchor="_Toc406754205" w:history="1">
        <w:r w:rsidR="0056371A" w:rsidRPr="00590462">
          <w:rPr>
            <w:rStyle w:val="Hyperlink"/>
            <w:noProof/>
          </w:rPr>
          <w:t>SHIPPING AND HANDLING</w:t>
        </w:r>
        <w:r w:rsidR="0056371A">
          <w:rPr>
            <w:noProof/>
            <w:webHidden/>
          </w:rPr>
          <w:tab/>
        </w:r>
        <w:r w:rsidR="0056371A">
          <w:rPr>
            <w:noProof/>
            <w:webHidden/>
          </w:rPr>
          <w:fldChar w:fldCharType="begin"/>
        </w:r>
        <w:r w:rsidR="0056371A">
          <w:rPr>
            <w:noProof/>
            <w:webHidden/>
          </w:rPr>
          <w:instrText xml:space="preserve"> PAGEREF _Toc406754205 \h </w:instrText>
        </w:r>
        <w:r w:rsidR="0056371A">
          <w:rPr>
            <w:noProof/>
            <w:webHidden/>
          </w:rPr>
        </w:r>
        <w:r w:rsidR="0056371A">
          <w:rPr>
            <w:noProof/>
            <w:webHidden/>
          </w:rPr>
          <w:fldChar w:fldCharType="separate"/>
        </w:r>
        <w:r w:rsidR="0056371A">
          <w:rPr>
            <w:noProof/>
            <w:webHidden/>
          </w:rPr>
          <w:t>97</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206" w:history="1">
        <w:r w:rsidR="0056371A" w:rsidRPr="00590462">
          <w:rPr>
            <w:rStyle w:val="Hyperlink"/>
            <w:noProof/>
          </w:rPr>
          <w:t>Free Matter Shipping</w:t>
        </w:r>
        <w:r w:rsidR="0056371A">
          <w:rPr>
            <w:noProof/>
            <w:webHidden/>
          </w:rPr>
          <w:tab/>
        </w:r>
        <w:r w:rsidR="0056371A">
          <w:rPr>
            <w:noProof/>
            <w:webHidden/>
          </w:rPr>
          <w:fldChar w:fldCharType="begin"/>
        </w:r>
        <w:r w:rsidR="0056371A">
          <w:rPr>
            <w:noProof/>
            <w:webHidden/>
          </w:rPr>
          <w:instrText xml:space="preserve"> PAGEREF _Toc406754206 \h </w:instrText>
        </w:r>
        <w:r w:rsidR="0056371A">
          <w:rPr>
            <w:noProof/>
            <w:webHidden/>
          </w:rPr>
        </w:r>
        <w:r w:rsidR="0056371A">
          <w:rPr>
            <w:noProof/>
            <w:webHidden/>
          </w:rPr>
          <w:fldChar w:fldCharType="separate"/>
        </w:r>
        <w:r w:rsidR="0056371A">
          <w:rPr>
            <w:noProof/>
            <w:webHidden/>
          </w:rPr>
          <w:t>97</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207" w:history="1">
        <w:r w:rsidR="0056371A" w:rsidRPr="00590462">
          <w:rPr>
            <w:rStyle w:val="Hyperlink"/>
            <w:noProof/>
          </w:rPr>
          <w:t>Free Matter Shipping of Free Literature</w:t>
        </w:r>
        <w:r w:rsidR="0056371A">
          <w:rPr>
            <w:noProof/>
            <w:webHidden/>
          </w:rPr>
          <w:tab/>
        </w:r>
        <w:r w:rsidR="0056371A">
          <w:rPr>
            <w:noProof/>
            <w:webHidden/>
          </w:rPr>
          <w:fldChar w:fldCharType="begin"/>
        </w:r>
        <w:r w:rsidR="0056371A">
          <w:rPr>
            <w:noProof/>
            <w:webHidden/>
          </w:rPr>
          <w:instrText xml:space="preserve"> PAGEREF _Toc406754207 \h </w:instrText>
        </w:r>
        <w:r w:rsidR="0056371A">
          <w:rPr>
            <w:noProof/>
            <w:webHidden/>
          </w:rPr>
        </w:r>
        <w:r w:rsidR="0056371A">
          <w:rPr>
            <w:noProof/>
            <w:webHidden/>
          </w:rPr>
          <w:fldChar w:fldCharType="separate"/>
        </w:r>
        <w:r w:rsidR="0056371A">
          <w:rPr>
            <w:noProof/>
            <w:webHidden/>
          </w:rPr>
          <w:t>97</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208" w:history="1">
        <w:r w:rsidR="0056371A" w:rsidRPr="00590462">
          <w:rPr>
            <w:rStyle w:val="Hyperlink"/>
            <w:noProof/>
          </w:rPr>
          <w:t>Free Matter Shipping of Cost Items</w:t>
        </w:r>
        <w:r w:rsidR="0056371A">
          <w:rPr>
            <w:noProof/>
            <w:webHidden/>
          </w:rPr>
          <w:tab/>
        </w:r>
        <w:r w:rsidR="0056371A">
          <w:rPr>
            <w:noProof/>
            <w:webHidden/>
          </w:rPr>
          <w:fldChar w:fldCharType="begin"/>
        </w:r>
        <w:r w:rsidR="0056371A">
          <w:rPr>
            <w:noProof/>
            <w:webHidden/>
          </w:rPr>
          <w:instrText xml:space="preserve"> PAGEREF _Toc406754208 \h </w:instrText>
        </w:r>
        <w:r w:rsidR="0056371A">
          <w:rPr>
            <w:noProof/>
            <w:webHidden/>
          </w:rPr>
        </w:r>
        <w:r w:rsidR="0056371A">
          <w:rPr>
            <w:noProof/>
            <w:webHidden/>
          </w:rPr>
          <w:fldChar w:fldCharType="separate"/>
        </w:r>
        <w:r w:rsidR="0056371A">
          <w:rPr>
            <w:noProof/>
            <w:webHidden/>
          </w:rPr>
          <w:t>97</w:t>
        </w:r>
        <w:r w:rsidR="0056371A">
          <w:rPr>
            <w:noProof/>
            <w:webHidden/>
          </w:rPr>
          <w:fldChar w:fldCharType="end"/>
        </w:r>
      </w:hyperlink>
    </w:p>
    <w:p w:rsidR="0056371A" w:rsidRDefault="007E2F4F">
      <w:pPr>
        <w:pStyle w:val="TOC3"/>
        <w:tabs>
          <w:tab w:val="right" w:leader="dot" w:pos="10430"/>
        </w:tabs>
        <w:rPr>
          <w:rFonts w:asciiTheme="minorHAnsi" w:eastAsiaTheme="minorEastAsia" w:hAnsiTheme="minorHAnsi" w:cstheme="minorBidi"/>
          <w:noProof/>
          <w:sz w:val="22"/>
          <w:szCs w:val="22"/>
        </w:rPr>
      </w:pPr>
      <w:hyperlink w:anchor="_Toc406754209" w:history="1">
        <w:r w:rsidR="0056371A" w:rsidRPr="00590462">
          <w:rPr>
            <w:rStyle w:val="Hyperlink"/>
            <w:noProof/>
          </w:rPr>
          <w:t>Free Matter Handling and Insurance Fee Schedule</w:t>
        </w:r>
        <w:r w:rsidR="0056371A">
          <w:rPr>
            <w:noProof/>
            <w:webHidden/>
          </w:rPr>
          <w:tab/>
        </w:r>
        <w:r w:rsidR="0056371A">
          <w:rPr>
            <w:noProof/>
            <w:webHidden/>
          </w:rPr>
          <w:fldChar w:fldCharType="begin"/>
        </w:r>
        <w:r w:rsidR="0056371A">
          <w:rPr>
            <w:noProof/>
            <w:webHidden/>
          </w:rPr>
          <w:instrText xml:space="preserve"> PAGEREF _Toc406754209 \h </w:instrText>
        </w:r>
        <w:r w:rsidR="0056371A">
          <w:rPr>
            <w:noProof/>
            <w:webHidden/>
          </w:rPr>
        </w:r>
        <w:r w:rsidR="0056371A">
          <w:rPr>
            <w:noProof/>
            <w:webHidden/>
          </w:rPr>
          <w:fldChar w:fldCharType="separate"/>
        </w:r>
        <w:r w:rsidR="0056371A">
          <w:rPr>
            <w:noProof/>
            <w:webHidden/>
          </w:rPr>
          <w:t>98</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210" w:history="1">
        <w:r w:rsidR="0056371A" w:rsidRPr="00590462">
          <w:rPr>
            <w:rStyle w:val="Hyperlink"/>
            <w:noProof/>
          </w:rPr>
          <w:t>UPS Shipping</w:t>
        </w:r>
        <w:r w:rsidR="0056371A">
          <w:rPr>
            <w:noProof/>
            <w:webHidden/>
          </w:rPr>
          <w:tab/>
        </w:r>
        <w:r w:rsidR="0056371A">
          <w:rPr>
            <w:noProof/>
            <w:webHidden/>
          </w:rPr>
          <w:fldChar w:fldCharType="begin"/>
        </w:r>
        <w:r w:rsidR="0056371A">
          <w:rPr>
            <w:noProof/>
            <w:webHidden/>
          </w:rPr>
          <w:instrText xml:space="preserve"> PAGEREF _Toc406754210 \h </w:instrText>
        </w:r>
        <w:r w:rsidR="0056371A">
          <w:rPr>
            <w:noProof/>
            <w:webHidden/>
          </w:rPr>
        </w:r>
        <w:r w:rsidR="0056371A">
          <w:rPr>
            <w:noProof/>
            <w:webHidden/>
          </w:rPr>
          <w:fldChar w:fldCharType="separate"/>
        </w:r>
        <w:r w:rsidR="0056371A">
          <w:rPr>
            <w:noProof/>
            <w:webHidden/>
          </w:rPr>
          <w:t>98</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211" w:history="1">
        <w:r w:rsidR="0056371A" w:rsidRPr="00590462">
          <w:rPr>
            <w:rStyle w:val="Hyperlink"/>
            <w:noProof/>
          </w:rPr>
          <w:t>International Customers</w:t>
        </w:r>
        <w:r w:rsidR="0056371A">
          <w:rPr>
            <w:noProof/>
            <w:webHidden/>
          </w:rPr>
          <w:tab/>
        </w:r>
        <w:r w:rsidR="0056371A">
          <w:rPr>
            <w:noProof/>
            <w:webHidden/>
          </w:rPr>
          <w:fldChar w:fldCharType="begin"/>
        </w:r>
        <w:r w:rsidR="0056371A">
          <w:rPr>
            <w:noProof/>
            <w:webHidden/>
          </w:rPr>
          <w:instrText xml:space="preserve"> PAGEREF _Toc406754211 \h </w:instrText>
        </w:r>
        <w:r w:rsidR="0056371A">
          <w:rPr>
            <w:noProof/>
            <w:webHidden/>
          </w:rPr>
        </w:r>
        <w:r w:rsidR="0056371A">
          <w:rPr>
            <w:noProof/>
            <w:webHidden/>
          </w:rPr>
          <w:fldChar w:fldCharType="separate"/>
        </w:r>
        <w:r w:rsidR="0056371A">
          <w:rPr>
            <w:noProof/>
            <w:webHidden/>
          </w:rPr>
          <w:t>98</w:t>
        </w:r>
        <w:r w:rsidR="0056371A">
          <w:rPr>
            <w:noProof/>
            <w:webHidden/>
          </w:rPr>
          <w:fldChar w:fldCharType="end"/>
        </w:r>
      </w:hyperlink>
    </w:p>
    <w:p w:rsidR="0056371A" w:rsidRDefault="007E2F4F">
      <w:pPr>
        <w:pStyle w:val="TOC1"/>
        <w:tabs>
          <w:tab w:val="right" w:leader="dot" w:pos="10430"/>
        </w:tabs>
        <w:rPr>
          <w:rFonts w:asciiTheme="minorHAnsi" w:eastAsiaTheme="minorEastAsia" w:hAnsiTheme="minorHAnsi" w:cstheme="minorBidi"/>
          <w:noProof/>
          <w:sz w:val="22"/>
          <w:szCs w:val="22"/>
        </w:rPr>
      </w:pPr>
      <w:hyperlink w:anchor="_Toc406754212" w:history="1">
        <w:r w:rsidR="0056371A" w:rsidRPr="00590462">
          <w:rPr>
            <w:rStyle w:val="Hyperlink"/>
            <w:noProof/>
          </w:rPr>
          <w:t>RETURN POLICY</w:t>
        </w:r>
        <w:r w:rsidR="0056371A">
          <w:rPr>
            <w:noProof/>
            <w:webHidden/>
          </w:rPr>
          <w:tab/>
        </w:r>
        <w:r w:rsidR="0056371A">
          <w:rPr>
            <w:noProof/>
            <w:webHidden/>
          </w:rPr>
          <w:fldChar w:fldCharType="begin"/>
        </w:r>
        <w:r w:rsidR="0056371A">
          <w:rPr>
            <w:noProof/>
            <w:webHidden/>
          </w:rPr>
          <w:instrText xml:space="preserve"> PAGEREF _Toc406754212 \h </w:instrText>
        </w:r>
        <w:r w:rsidR="0056371A">
          <w:rPr>
            <w:noProof/>
            <w:webHidden/>
          </w:rPr>
        </w:r>
        <w:r w:rsidR="0056371A">
          <w:rPr>
            <w:noProof/>
            <w:webHidden/>
          </w:rPr>
          <w:fldChar w:fldCharType="separate"/>
        </w:r>
        <w:r w:rsidR="0056371A">
          <w:rPr>
            <w:noProof/>
            <w:webHidden/>
          </w:rPr>
          <w:t>99</w:t>
        </w:r>
        <w:r w:rsidR="0056371A">
          <w:rPr>
            <w:noProof/>
            <w:webHidden/>
          </w:rPr>
          <w:fldChar w:fldCharType="end"/>
        </w:r>
      </w:hyperlink>
    </w:p>
    <w:p w:rsidR="0056371A" w:rsidRDefault="007E2F4F">
      <w:pPr>
        <w:pStyle w:val="TOC1"/>
        <w:tabs>
          <w:tab w:val="right" w:leader="dot" w:pos="10430"/>
        </w:tabs>
        <w:rPr>
          <w:rFonts w:asciiTheme="minorHAnsi" w:eastAsiaTheme="minorEastAsia" w:hAnsiTheme="minorHAnsi" w:cstheme="minorBidi"/>
          <w:noProof/>
          <w:sz w:val="22"/>
          <w:szCs w:val="22"/>
        </w:rPr>
      </w:pPr>
      <w:hyperlink w:anchor="_Toc406754213" w:history="1">
        <w:r w:rsidR="0056371A" w:rsidRPr="00590462">
          <w:rPr>
            <w:rStyle w:val="Hyperlink"/>
            <w:noProof/>
          </w:rPr>
          <w:t>WARRANTIES AND GUARANTEES</w:t>
        </w:r>
        <w:r w:rsidR="0056371A">
          <w:rPr>
            <w:noProof/>
            <w:webHidden/>
          </w:rPr>
          <w:tab/>
        </w:r>
        <w:r w:rsidR="0056371A">
          <w:rPr>
            <w:noProof/>
            <w:webHidden/>
          </w:rPr>
          <w:fldChar w:fldCharType="begin"/>
        </w:r>
        <w:r w:rsidR="0056371A">
          <w:rPr>
            <w:noProof/>
            <w:webHidden/>
          </w:rPr>
          <w:instrText xml:space="preserve"> PAGEREF _Toc406754213 \h </w:instrText>
        </w:r>
        <w:r w:rsidR="0056371A">
          <w:rPr>
            <w:noProof/>
            <w:webHidden/>
          </w:rPr>
        </w:r>
        <w:r w:rsidR="0056371A">
          <w:rPr>
            <w:noProof/>
            <w:webHidden/>
          </w:rPr>
          <w:fldChar w:fldCharType="separate"/>
        </w:r>
        <w:r w:rsidR="0056371A">
          <w:rPr>
            <w:noProof/>
            <w:webHidden/>
          </w:rPr>
          <w:t>100</w:t>
        </w:r>
        <w:r w:rsidR="0056371A">
          <w:rPr>
            <w:noProof/>
            <w:webHidden/>
          </w:rPr>
          <w:fldChar w:fldCharType="end"/>
        </w:r>
      </w:hyperlink>
    </w:p>
    <w:p w:rsidR="0056371A" w:rsidRDefault="007E2F4F">
      <w:pPr>
        <w:pStyle w:val="TOC1"/>
        <w:tabs>
          <w:tab w:val="right" w:leader="dot" w:pos="10430"/>
        </w:tabs>
        <w:rPr>
          <w:rFonts w:asciiTheme="minorHAnsi" w:eastAsiaTheme="minorEastAsia" w:hAnsiTheme="minorHAnsi" w:cstheme="minorBidi"/>
          <w:noProof/>
          <w:sz w:val="22"/>
          <w:szCs w:val="22"/>
        </w:rPr>
      </w:pPr>
      <w:hyperlink w:anchor="_Toc406754214" w:history="1">
        <w:r w:rsidR="0056371A" w:rsidRPr="00590462">
          <w:rPr>
            <w:rStyle w:val="Hyperlink"/>
            <w:noProof/>
          </w:rPr>
          <w:t>HOW TO ORDER</w:t>
        </w:r>
        <w:r w:rsidR="0056371A">
          <w:rPr>
            <w:noProof/>
            <w:webHidden/>
          </w:rPr>
          <w:tab/>
        </w:r>
        <w:r w:rsidR="0056371A">
          <w:rPr>
            <w:noProof/>
            <w:webHidden/>
          </w:rPr>
          <w:fldChar w:fldCharType="begin"/>
        </w:r>
        <w:r w:rsidR="0056371A">
          <w:rPr>
            <w:noProof/>
            <w:webHidden/>
          </w:rPr>
          <w:instrText xml:space="preserve"> PAGEREF _Toc406754214 \h </w:instrText>
        </w:r>
        <w:r w:rsidR="0056371A">
          <w:rPr>
            <w:noProof/>
            <w:webHidden/>
          </w:rPr>
        </w:r>
        <w:r w:rsidR="0056371A">
          <w:rPr>
            <w:noProof/>
            <w:webHidden/>
          </w:rPr>
          <w:fldChar w:fldCharType="separate"/>
        </w:r>
        <w:r w:rsidR="0056371A">
          <w:rPr>
            <w:noProof/>
            <w:webHidden/>
          </w:rPr>
          <w:t>101</w:t>
        </w:r>
        <w:r w:rsidR="0056371A">
          <w:rPr>
            <w:noProof/>
            <w:webHidden/>
          </w:rPr>
          <w:fldChar w:fldCharType="end"/>
        </w:r>
      </w:hyperlink>
    </w:p>
    <w:p w:rsidR="0056371A" w:rsidRDefault="007E2F4F">
      <w:pPr>
        <w:pStyle w:val="TOC2"/>
        <w:tabs>
          <w:tab w:val="right" w:leader="dot" w:pos="10430"/>
        </w:tabs>
        <w:rPr>
          <w:rFonts w:asciiTheme="minorHAnsi" w:eastAsiaTheme="minorEastAsia" w:hAnsiTheme="minorHAnsi" w:cstheme="minorBidi"/>
          <w:noProof/>
          <w:sz w:val="22"/>
          <w:szCs w:val="22"/>
        </w:rPr>
      </w:pPr>
      <w:hyperlink w:anchor="_Toc406754215" w:history="1">
        <w:r w:rsidR="0056371A" w:rsidRPr="00590462">
          <w:rPr>
            <w:rStyle w:val="Hyperlink"/>
            <w:noProof/>
          </w:rPr>
          <w:t>Complete Contact Information:</w:t>
        </w:r>
        <w:r w:rsidR="0056371A">
          <w:rPr>
            <w:noProof/>
            <w:webHidden/>
          </w:rPr>
          <w:tab/>
        </w:r>
        <w:r w:rsidR="0056371A">
          <w:rPr>
            <w:noProof/>
            <w:webHidden/>
          </w:rPr>
          <w:fldChar w:fldCharType="begin"/>
        </w:r>
        <w:r w:rsidR="0056371A">
          <w:rPr>
            <w:noProof/>
            <w:webHidden/>
          </w:rPr>
          <w:instrText xml:space="preserve"> PAGEREF _Toc406754215 \h </w:instrText>
        </w:r>
        <w:r w:rsidR="0056371A">
          <w:rPr>
            <w:noProof/>
            <w:webHidden/>
          </w:rPr>
        </w:r>
        <w:r w:rsidR="0056371A">
          <w:rPr>
            <w:noProof/>
            <w:webHidden/>
          </w:rPr>
          <w:fldChar w:fldCharType="separate"/>
        </w:r>
        <w:r w:rsidR="0056371A">
          <w:rPr>
            <w:noProof/>
            <w:webHidden/>
          </w:rPr>
          <w:t>101</w:t>
        </w:r>
        <w:r w:rsidR="0056371A">
          <w:rPr>
            <w:noProof/>
            <w:webHidden/>
          </w:rPr>
          <w:fldChar w:fldCharType="end"/>
        </w:r>
      </w:hyperlink>
    </w:p>
    <w:p w:rsidR="009D1FF7" w:rsidRDefault="00E30549">
      <w:r w:rsidRPr="00711AD5">
        <w:fldChar w:fldCharType="end"/>
      </w:r>
      <w:r w:rsidR="009D1FF7">
        <w:br w:type="page"/>
      </w:r>
    </w:p>
    <w:p w:rsidR="009D1FF7" w:rsidRDefault="009D1FF7" w:rsidP="009D1FF7">
      <w:pPr>
        <w:tabs>
          <w:tab w:val="left" w:pos="7200"/>
          <w:tab w:val="left" w:pos="8640"/>
          <w:tab w:val="left" w:pos="9720"/>
        </w:tabs>
      </w:pPr>
    </w:p>
    <w:p w:rsidR="009D1FF7" w:rsidRDefault="009D1FF7" w:rsidP="009D1FF7">
      <w:pPr>
        <w:tabs>
          <w:tab w:val="left" w:pos="7200"/>
          <w:tab w:val="left" w:pos="8640"/>
          <w:tab w:val="left" w:pos="9720"/>
        </w:tabs>
        <w:sectPr w:rsidR="009D1FF7" w:rsidSect="00B154B0">
          <w:footerReference w:type="default" r:id="rId9"/>
          <w:pgSz w:w="12240" w:h="15840" w:code="1"/>
          <w:pgMar w:top="1080" w:right="720" w:bottom="1296" w:left="1080" w:header="720" w:footer="576" w:gutter="0"/>
          <w:pgNumType w:start="1"/>
          <w:cols w:space="720"/>
          <w:docGrid w:linePitch="360"/>
        </w:sectPr>
      </w:pPr>
    </w:p>
    <w:p w:rsidR="008726D6" w:rsidRPr="006F378F" w:rsidRDefault="008726D6">
      <w:pPr>
        <w:rPr>
          <w:rFonts w:cs="Arial"/>
          <w:b/>
          <w:sz w:val="40"/>
        </w:rPr>
      </w:pPr>
    </w:p>
    <w:p w:rsidR="00B34E2A" w:rsidRPr="004E1A99" w:rsidRDefault="00B34E2A" w:rsidP="00D901BF">
      <w:pPr>
        <w:pStyle w:val="Heading1"/>
      </w:pPr>
      <w:bookmarkStart w:id="0" w:name="_Toc406754115"/>
      <w:r w:rsidRPr="004E1A99">
        <w:t>INTRODUCTION</w:t>
      </w:r>
      <w:bookmarkEnd w:id="0"/>
    </w:p>
    <w:p w:rsidR="00B34E2A" w:rsidRPr="006F378F" w:rsidRDefault="00B34E2A" w:rsidP="00D901BF">
      <w:pPr>
        <w:tabs>
          <w:tab w:val="left" w:pos="7200"/>
          <w:tab w:val="left" w:pos="8640"/>
          <w:tab w:val="left" w:pos="9720"/>
        </w:tabs>
        <w:rPr>
          <w:rFonts w:cs="Arial"/>
        </w:rPr>
      </w:pPr>
    </w:p>
    <w:p w:rsidR="00DC2B1B" w:rsidRPr="006F378F" w:rsidRDefault="00DC2B1B" w:rsidP="00DC2B1B">
      <w:pPr>
        <w:widowControl w:val="0"/>
        <w:tabs>
          <w:tab w:val="left" w:pos="7200"/>
          <w:tab w:val="left" w:pos="8640"/>
          <w:tab w:val="left" w:pos="9720"/>
        </w:tabs>
        <w:autoSpaceDE w:val="0"/>
        <w:autoSpaceDN w:val="0"/>
        <w:adjustRightInd w:val="0"/>
      </w:pPr>
      <w:r w:rsidRPr="006F378F">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rsidR="00DC2B1B" w:rsidRPr="006F378F" w:rsidRDefault="00DC2B1B" w:rsidP="00DC2B1B">
      <w:pPr>
        <w:widowControl w:val="0"/>
        <w:tabs>
          <w:tab w:val="left" w:pos="7200"/>
          <w:tab w:val="left" w:pos="8640"/>
          <w:tab w:val="left" w:pos="9720"/>
        </w:tabs>
        <w:autoSpaceDE w:val="0"/>
        <w:autoSpaceDN w:val="0"/>
        <w:adjustRightInd w:val="0"/>
      </w:pPr>
      <w:r w:rsidRPr="006F378F">
        <w:t xml:space="preserve"> </w:t>
      </w:r>
    </w:p>
    <w:p w:rsidR="00B34E2A" w:rsidRPr="006F378F" w:rsidRDefault="00B34E2A" w:rsidP="00DC2B1B">
      <w:pPr>
        <w:widowControl w:val="0"/>
        <w:tabs>
          <w:tab w:val="left" w:pos="7200"/>
          <w:tab w:val="left" w:pos="8640"/>
          <w:tab w:val="left" w:pos="9720"/>
        </w:tabs>
        <w:autoSpaceDE w:val="0"/>
        <w:autoSpaceDN w:val="0"/>
        <w:adjustRightInd w:val="0"/>
      </w:pPr>
      <w:r w:rsidRPr="006F378F">
        <w:t>This Resource Catalog, provided by the National Federation of the Blind (NFB), lists the literature and blindness-related products available through our Independence Market.</w:t>
      </w:r>
    </w:p>
    <w:p w:rsidR="00B34E2A" w:rsidRPr="006F378F" w:rsidRDefault="00B34E2A" w:rsidP="00D901BF">
      <w:pPr>
        <w:widowControl w:val="0"/>
        <w:tabs>
          <w:tab w:val="left" w:pos="7200"/>
          <w:tab w:val="left" w:pos="8640"/>
          <w:tab w:val="left" w:pos="9720"/>
        </w:tabs>
        <w:autoSpaceDE w:val="0"/>
        <w:autoSpaceDN w:val="0"/>
        <w:adjustRightInd w:val="0"/>
      </w:pPr>
    </w:p>
    <w:p w:rsidR="00B34E2A" w:rsidRPr="006F378F" w:rsidRDefault="00B34E2A" w:rsidP="00D901BF">
      <w:pPr>
        <w:widowControl w:val="0"/>
        <w:tabs>
          <w:tab w:val="left" w:pos="7200"/>
          <w:tab w:val="left" w:pos="8640"/>
          <w:tab w:val="left" w:pos="9720"/>
        </w:tabs>
        <w:autoSpaceDE w:val="0"/>
        <w:autoSpaceDN w:val="0"/>
        <w:adjustRightInd w:val="0"/>
      </w:pPr>
      <w:r w:rsidRPr="006F378F">
        <w:t xml:space="preserve">The NFB Independence Market features blindness-related literature, resources, and products helpful to those who are blind or experiencing vision loss and to their friends and families. The blindness-related products that we carry (such as canes, talking watches and clocks, print and Braille writing aids, magnifiers, and medical devices) enable the user to perform everyday tasks more independently. Greater independence empowers blind people to live more productive and fulfilling lives. </w:t>
      </w:r>
    </w:p>
    <w:p w:rsidR="00B34E2A" w:rsidRPr="006F378F" w:rsidRDefault="00B34E2A" w:rsidP="00D901BF">
      <w:pPr>
        <w:widowControl w:val="0"/>
        <w:tabs>
          <w:tab w:val="left" w:pos="7200"/>
          <w:tab w:val="left" w:pos="8640"/>
          <w:tab w:val="left" w:pos="9720"/>
        </w:tabs>
        <w:autoSpaceDE w:val="0"/>
        <w:autoSpaceDN w:val="0"/>
        <w:adjustRightInd w:val="0"/>
      </w:pPr>
    </w:p>
    <w:p w:rsidR="00044359" w:rsidRPr="006F378F" w:rsidRDefault="00B34E2A" w:rsidP="00D901BF">
      <w:pPr>
        <w:widowControl w:val="0"/>
        <w:tabs>
          <w:tab w:val="left" w:pos="7200"/>
          <w:tab w:val="left" w:pos="8640"/>
          <w:tab w:val="left" w:pos="9720"/>
        </w:tabs>
        <w:autoSpaceDE w:val="0"/>
        <w:autoSpaceDN w:val="0"/>
        <w:adjustRightInd w:val="0"/>
      </w:pPr>
      <w:r w:rsidRPr="006F378F">
        <w:t>Our extensive free literature collection includes how-to materials, inspirational and thoughtful speeches and articles, and stories on all aspects of blindness</w:t>
      </w:r>
      <w:r w:rsidR="007B2952" w:rsidRPr="006F378F">
        <w:t>—</w:t>
      </w:r>
      <w:r w:rsidRPr="006F378F">
        <w:t xml:space="preserve">all from the perspective of the blind person. Parents of blind children, blind students, blind job seekers, blind parents, and seniors new to severe vision loss will find </w:t>
      </w:r>
      <w:r w:rsidR="00CB5E9E" w:rsidRPr="006F378F">
        <w:t xml:space="preserve">materials which </w:t>
      </w:r>
      <w:r w:rsidRPr="006F378F">
        <w:t xml:space="preserve">address their specific needs. Taken separately, each piece of literature or story may reveal one person's experience or thoughts as a blind person. </w:t>
      </w:r>
      <w:r w:rsidR="00CB5E9E" w:rsidRPr="006F378F">
        <w:t xml:space="preserve">Collectively our literature tells the story of blind people working together, with love, hope, and determination, to promote equality and to transform our dreams into reality. Our materials are </w:t>
      </w:r>
      <w:r w:rsidRPr="006F378F">
        <w:t xml:space="preserve">available in alternative formats including Braille, print, </w:t>
      </w:r>
      <w:r w:rsidR="008728B2" w:rsidRPr="006F378F">
        <w:t xml:space="preserve">audio, </w:t>
      </w:r>
      <w:r w:rsidRPr="006F378F">
        <w:t xml:space="preserve">and electronically (through our </w:t>
      </w:r>
      <w:r w:rsidR="00873F31" w:rsidRPr="006F378F">
        <w:t>w</w:t>
      </w:r>
      <w:r w:rsidRPr="006F378F">
        <w:t>ebsite)</w:t>
      </w:r>
      <w:r w:rsidR="00044359" w:rsidRPr="006F378F">
        <w:t>.</w:t>
      </w:r>
      <w:r w:rsidRPr="006F378F">
        <w:t xml:space="preserve"> </w:t>
      </w:r>
    </w:p>
    <w:p w:rsidR="00044359" w:rsidRPr="006F378F" w:rsidRDefault="00044359" w:rsidP="00D901BF">
      <w:pPr>
        <w:widowControl w:val="0"/>
        <w:tabs>
          <w:tab w:val="left" w:pos="7200"/>
          <w:tab w:val="left" w:pos="8640"/>
          <w:tab w:val="left" w:pos="9720"/>
        </w:tabs>
        <w:autoSpaceDE w:val="0"/>
        <w:autoSpaceDN w:val="0"/>
        <w:adjustRightInd w:val="0"/>
      </w:pPr>
    </w:p>
    <w:p w:rsidR="00D046C6" w:rsidRPr="009E2FDB" w:rsidRDefault="00D046C6" w:rsidP="00D901BF">
      <w:pPr>
        <w:widowControl w:val="0"/>
        <w:tabs>
          <w:tab w:val="left" w:pos="7200"/>
          <w:tab w:val="left" w:pos="8640"/>
          <w:tab w:val="left" w:pos="9720"/>
        </w:tabs>
        <w:autoSpaceDE w:val="0"/>
        <w:autoSpaceDN w:val="0"/>
        <w:adjustRightInd w:val="0"/>
      </w:pPr>
      <w:r w:rsidRPr="006F378F">
        <w:t>This is a descriptive catalog, which contains no product pictures. To view pictures of the items we sell, please visit our website</w:t>
      </w:r>
      <w:r w:rsidR="00C53883">
        <w:t>,</w:t>
      </w:r>
      <w:r w:rsidRPr="006F378F">
        <w:t xml:space="preserve"> </w:t>
      </w:r>
      <w:hyperlink r:id="rId10" w:history="1">
        <w:r w:rsidRPr="006F378F">
          <w:rPr>
            <w:rStyle w:val="Hyperlink"/>
          </w:rPr>
          <w:t>www.nfb.org/independence-market</w:t>
        </w:r>
      </w:hyperlink>
      <w:r w:rsidR="00C53883">
        <w:rPr>
          <w:rStyle w:val="Hyperlink"/>
        </w:rPr>
        <w:t>,</w:t>
      </w:r>
      <w:r w:rsidRPr="006F378F">
        <w:t xml:space="preserve"> and click on “Our Products” to </w:t>
      </w:r>
      <w:r w:rsidR="000D18DF" w:rsidRPr="004E1A99">
        <w:t xml:space="preserve">connect to </w:t>
      </w:r>
      <w:r w:rsidRPr="009E2FDB">
        <w:t>our e-commerce site.</w:t>
      </w:r>
    </w:p>
    <w:p w:rsidR="00D046C6" w:rsidRPr="006F378F" w:rsidRDefault="00D046C6" w:rsidP="00D901BF">
      <w:pPr>
        <w:widowControl w:val="0"/>
        <w:tabs>
          <w:tab w:val="left" w:pos="7200"/>
          <w:tab w:val="left" w:pos="8640"/>
          <w:tab w:val="left" w:pos="9720"/>
        </w:tabs>
        <w:autoSpaceDE w:val="0"/>
        <w:autoSpaceDN w:val="0"/>
        <w:adjustRightInd w:val="0"/>
      </w:pPr>
    </w:p>
    <w:p w:rsidR="00B34E2A" w:rsidRPr="006F378F" w:rsidRDefault="00B34E2A" w:rsidP="00D901BF">
      <w:pPr>
        <w:widowControl w:val="0"/>
        <w:tabs>
          <w:tab w:val="left" w:pos="7200"/>
          <w:tab w:val="left" w:pos="8640"/>
          <w:tab w:val="left" w:pos="9720"/>
        </w:tabs>
        <w:autoSpaceDE w:val="0"/>
        <w:autoSpaceDN w:val="0"/>
        <w:adjustRightInd w:val="0"/>
      </w:pPr>
      <w:r w:rsidRPr="006F378F">
        <w:t xml:space="preserve">Items may be ordered via standard mail, via email at </w:t>
      </w:r>
      <w:hyperlink r:id="rId11" w:history="1">
        <w:r w:rsidRPr="006F378F">
          <w:rPr>
            <w:rStyle w:val="Hyperlink"/>
          </w:rPr>
          <w:t>IndependenceMarket@nfb.org</w:t>
        </w:r>
      </w:hyperlink>
      <w:r w:rsidRPr="006F378F">
        <w:t xml:space="preserve">, or online at </w:t>
      </w:r>
      <w:r w:rsidR="00E84633" w:rsidRPr="004E1A99">
        <w:t>https://</w:t>
      </w:r>
      <w:r w:rsidRPr="009E2FDB">
        <w:t>nfb.org</w:t>
      </w:r>
      <w:r w:rsidR="00E84633" w:rsidRPr="0002089B">
        <w:t>/independence-market</w:t>
      </w:r>
      <w:r w:rsidRPr="006F378F">
        <w:t xml:space="preserve">. Orders may also be placed by telephone at (410) 659-9314, extension 2216, Monday through Friday, 8:00 a.m. to 5:00 p.m. Eastern Time. Visitors to the National </w:t>
      </w:r>
      <w:r w:rsidR="00640ECC">
        <w:t>Federation of the Blind Jernigan Institute</w:t>
      </w:r>
      <w:r w:rsidRPr="006F378F">
        <w:t xml:space="preserve"> may also obtain these items in person.</w:t>
      </w:r>
    </w:p>
    <w:p w:rsidR="00B34E2A" w:rsidRPr="004E1A99" w:rsidRDefault="00B34E2A" w:rsidP="00D901BF">
      <w:pPr>
        <w:widowControl w:val="0"/>
        <w:tabs>
          <w:tab w:val="left" w:pos="7200"/>
          <w:tab w:val="left" w:pos="8640"/>
          <w:tab w:val="left" w:pos="9720"/>
        </w:tabs>
        <w:autoSpaceDE w:val="0"/>
        <w:autoSpaceDN w:val="0"/>
        <w:adjustRightInd w:val="0"/>
      </w:pPr>
    </w:p>
    <w:p w:rsidR="00634926" w:rsidRDefault="00634926">
      <w:r>
        <w:lastRenderedPageBreak/>
        <w:br w:type="page"/>
      </w:r>
    </w:p>
    <w:p w:rsidR="00044359" w:rsidRPr="006F378F" w:rsidRDefault="00044359" w:rsidP="00D901BF">
      <w:pPr>
        <w:widowControl w:val="0"/>
        <w:tabs>
          <w:tab w:val="left" w:pos="7200"/>
          <w:tab w:val="left" w:pos="8640"/>
          <w:tab w:val="left" w:pos="9720"/>
        </w:tabs>
        <w:autoSpaceDE w:val="0"/>
        <w:autoSpaceDN w:val="0"/>
        <w:adjustRightInd w:val="0"/>
      </w:pPr>
      <w:r w:rsidRPr="006F378F">
        <w:lastRenderedPageBreak/>
        <w:t xml:space="preserve">Please note that prices are subject to change without notice. If you are ordering cost items through the mail, please contact the Independence Market first for </w:t>
      </w:r>
      <w:r w:rsidR="0030210D" w:rsidRPr="006F378F">
        <w:t xml:space="preserve">product availability and </w:t>
      </w:r>
      <w:r w:rsidRPr="006F378F">
        <w:t xml:space="preserve">a price quote. </w:t>
      </w:r>
    </w:p>
    <w:p w:rsidR="00044359" w:rsidRPr="006F378F" w:rsidRDefault="00044359" w:rsidP="00D901BF">
      <w:pPr>
        <w:widowControl w:val="0"/>
        <w:tabs>
          <w:tab w:val="left" w:pos="7200"/>
          <w:tab w:val="left" w:pos="8640"/>
          <w:tab w:val="left" w:pos="9720"/>
        </w:tabs>
        <w:autoSpaceDE w:val="0"/>
        <w:autoSpaceDN w:val="0"/>
        <w:adjustRightInd w:val="0"/>
      </w:pPr>
    </w:p>
    <w:p w:rsidR="009038F2" w:rsidRPr="006F378F" w:rsidRDefault="009038F2" w:rsidP="00D901BF">
      <w:pPr>
        <w:widowControl w:val="0"/>
        <w:tabs>
          <w:tab w:val="left" w:pos="7200"/>
          <w:tab w:val="left" w:pos="8640"/>
          <w:tab w:val="left" w:pos="9720"/>
        </w:tabs>
        <w:autoSpaceDE w:val="0"/>
        <w:autoSpaceDN w:val="0"/>
        <w:adjustRightInd w:val="0"/>
      </w:pPr>
    </w:p>
    <w:p w:rsidR="009038F2" w:rsidRPr="006F378F" w:rsidRDefault="009038F2" w:rsidP="00D901BF">
      <w:pPr>
        <w:widowControl w:val="0"/>
        <w:tabs>
          <w:tab w:val="left" w:pos="7200"/>
          <w:tab w:val="left" w:pos="8640"/>
          <w:tab w:val="left" w:pos="9720"/>
        </w:tabs>
        <w:autoSpaceDE w:val="0"/>
        <w:autoSpaceDN w:val="0"/>
        <w:adjustRightInd w:val="0"/>
      </w:pPr>
    </w:p>
    <w:p w:rsidR="009038F2" w:rsidRPr="006F378F" w:rsidRDefault="009038F2" w:rsidP="00D901BF">
      <w:pPr>
        <w:widowControl w:val="0"/>
        <w:tabs>
          <w:tab w:val="left" w:pos="7200"/>
          <w:tab w:val="left" w:pos="8640"/>
          <w:tab w:val="left" w:pos="9720"/>
        </w:tabs>
        <w:autoSpaceDE w:val="0"/>
        <w:autoSpaceDN w:val="0"/>
        <w:adjustRightInd w:val="0"/>
      </w:pPr>
    </w:p>
    <w:p w:rsidR="00B34E2A" w:rsidRPr="006F378F" w:rsidRDefault="00B34E2A" w:rsidP="00D901BF">
      <w:pPr>
        <w:widowControl w:val="0"/>
        <w:tabs>
          <w:tab w:val="left" w:pos="7200"/>
          <w:tab w:val="left" w:pos="8640"/>
          <w:tab w:val="left" w:pos="9720"/>
        </w:tabs>
        <w:autoSpaceDE w:val="0"/>
        <w:autoSpaceDN w:val="0"/>
        <w:adjustRightInd w:val="0"/>
      </w:pPr>
      <w:r w:rsidRPr="006F378F">
        <w:t>For more information, please contact us at:</w:t>
      </w:r>
    </w:p>
    <w:p w:rsidR="00B34E2A" w:rsidRPr="006F378F" w:rsidRDefault="00B34E2A" w:rsidP="00D901BF">
      <w:pPr>
        <w:widowControl w:val="0"/>
        <w:tabs>
          <w:tab w:val="left" w:pos="7200"/>
          <w:tab w:val="left" w:pos="8640"/>
          <w:tab w:val="left" w:pos="9720"/>
        </w:tabs>
        <w:autoSpaceDE w:val="0"/>
        <w:autoSpaceDN w:val="0"/>
        <w:adjustRightInd w:val="0"/>
      </w:pPr>
    </w:p>
    <w:p w:rsidR="00B34E2A" w:rsidRPr="006F378F" w:rsidRDefault="00B34E2A" w:rsidP="00D901BF">
      <w:pPr>
        <w:widowControl w:val="0"/>
        <w:tabs>
          <w:tab w:val="left" w:pos="7200"/>
          <w:tab w:val="left" w:pos="8640"/>
          <w:tab w:val="left" w:pos="9720"/>
        </w:tabs>
        <w:autoSpaceDE w:val="0"/>
        <w:autoSpaceDN w:val="0"/>
        <w:adjustRightInd w:val="0"/>
      </w:pPr>
      <w:r w:rsidRPr="006F378F">
        <w:t>Independence Market</w:t>
      </w:r>
    </w:p>
    <w:p w:rsidR="00B34E2A" w:rsidRPr="006F378F" w:rsidRDefault="00640ECC" w:rsidP="00D901BF">
      <w:pPr>
        <w:widowControl w:val="0"/>
        <w:tabs>
          <w:tab w:val="left" w:pos="7200"/>
          <w:tab w:val="left" w:pos="8640"/>
          <w:tab w:val="left" w:pos="9720"/>
        </w:tabs>
        <w:autoSpaceDE w:val="0"/>
        <w:autoSpaceDN w:val="0"/>
        <w:adjustRightInd w:val="0"/>
      </w:pPr>
      <w:r>
        <w:t>National Federation of the Blind</w:t>
      </w:r>
    </w:p>
    <w:p w:rsidR="00B34E2A" w:rsidRPr="006F378F" w:rsidRDefault="00DB6CC7" w:rsidP="00D901BF">
      <w:pPr>
        <w:widowControl w:val="0"/>
        <w:tabs>
          <w:tab w:val="left" w:pos="7200"/>
          <w:tab w:val="left" w:pos="8640"/>
          <w:tab w:val="left" w:pos="9720"/>
        </w:tabs>
        <w:autoSpaceDE w:val="0"/>
        <w:autoSpaceDN w:val="0"/>
        <w:adjustRightInd w:val="0"/>
      </w:pPr>
      <w:r w:rsidRPr="006F378F">
        <w:t xml:space="preserve">200 East Wells </w:t>
      </w:r>
      <w:r w:rsidR="00B34E2A" w:rsidRPr="006F378F">
        <w:t>Street</w:t>
      </w:r>
    </w:p>
    <w:p w:rsidR="00B34E2A" w:rsidRPr="006F378F" w:rsidRDefault="00B34E2A" w:rsidP="00D901BF">
      <w:pPr>
        <w:widowControl w:val="0"/>
        <w:tabs>
          <w:tab w:val="left" w:pos="7200"/>
          <w:tab w:val="left" w:pos="8640"/>
          <w:tab w:val="left" w:pos="9720"/>
        </w:tabs>
        <w:autoSpaceDE w:val="0"/>
        <w:autoSpaceDN w:val="0"/>
        <w:adjustRightInd w:val="0"/>
      </w:pPr>
      <w:r w:rsidRPr="006F378F">
        <w:t>Baltimore, M</w:t>
      </w:r>
      <w:r w:rsidR="00354E05">
        <w:t>aryland</w:t>
      </w:r>
      <w:r w:rsidRPr="006F378F">
        <w:t xml:space="preserve"> 21230</w:t>
      </w:r>
    </w:p>
    <w:p w:rsidR="00B34E2A" w:rsidRPr="006F378F" w:rsidRDefault="00B34E2A" w:rsidP="00D901BF">
      <w:pPr>
        <w:widowControl w:val="0"/>
        <w:tabs>
          <w:tab w:val="left" w:pos="7200"/>
          <w:tab w:val="left" w:pos="8640"/>
          <w:tab w:val="left" w:pos="9720"/>
        </w:tabs>
        <w:autoSpaceDE w:val="0"/>
        <w:autoSpaceDN w:val="0"/>
        <w:adjustRightInd w:val="0"/>
      </w:pPr>
      <w:r w:rsidRPr="006F378F">
        <w:t>(410) 659-9314, ext</w:t>
      </w:r>
      <w:r w:rsidR="000C72FA" w:rsidRPr="006F378F">
        <w:t>ension</w:t>
      </w:r>
      <w:r w:rsidRPr="006F378F">
        <w:t xml:space="preserve"> 2216</w:t>
      </w:r>
    </w:p>
    <w:p w:rsidR="00B34E2A" w:rsidRPr="006F378F" w:rsidRDefault="00B34E2A" w:rsidP="00D901BF">
      <w:pPr>
        <w:widowControl w:val="0"/>
        <w:tabs>
          <w:tab w:val="left" w:pos="7200"/>
          <w:tab w:val="left" w:pos="8640"/>
          <w:tab w:val="left" w:pos="9720"/>
        </w:tabs>
        <w:autoSpaceDE w:val="0"/>
        <w:autoSpaceDN w:val="0"/>
        <w:adjustRightInd w:val="0"/>
      </w:pPr>
      <w:r w:rsidRPr="006F378F">
        <w:t>Fax (410) 685-2340</w:t>
      </w:r>
    </w:p>
    <w:p w:rsidR="00B34E2A" w:rsidRPr="006F378F" w:rsidRDefault="007E2F4F" w:rsidP="00D901BF">
      <w:pPr>
        <w:widowControl w:val="0"/>
        <w:tabs>
          <w:tab w:val="left" w:pos="7200"/>
          <w:tab w:val="left" w:pos="8640"/>
          <w:tab w:val="left" w:pos="9720"/>
        </w:tabs>
        <w:autoSpaceDE w:val="0"/>
        <w:autoSpaceDN w:val="0"/>
        <w:adjustRightInd w:val="0"/>
      </w:pPr>
      <w:hyperlink r:id="rId12" w:history="1">
        <w:r w:rsidR="00C36AB1" w:rsidRPr="006F378F">
          <w:rPr>
            <w:rStyle w:val="Hyperlink"/>
          </w:rPr>
          <w:t>IndependenceMarket@nfb.org</w:t>
        </w:r>
      </w:hyperlink>
    </w:p>
    <w:p w:rsidR="00C36AB1" w:rsidRPr="006F378F" w:rsidRDefault="007E2F4F" w:rsidP="00D901BF">
      <w:pPr>
        <w:widowControl w:val="0"/>
        <w:tabs>
          <w:tab w:val="left" w:pos="7200"/>
          <w:tab w:val="left" w:pos="8640"/>
          <w:tab w:val="left" w:pos="9720"/>
        </w:tabs>
        <w:autoSpaceDE w:val="0"/>
        <w:autoSpaceDN w:val="0"/>
        <w:adjustRightInd w:val="0"/>
      </w:pPr>
      <w:hyperlink r:id="rId13" w:history="1">
        <w:r w:rsidR="00E84633" w:rsidRPr="006F378F">
          <w:rPr>
            <w:rStyle w:val="Hyperlink"/>
          </w:rPr>
          <w:t>https://nfb.org/independence-market</w:t>
        </w:r>
      </w:hyperlink>
    </w:p>
    <w:p w:rsidR="00E84633" w:rsidRPr="004E1A99" w:rsidRDefault="00E84633" w:rsidP="00D901BF">
      <w:pPr>
        <w:widowControl w:val="0"/>
        <w:tabs>
          <w:tab w:val="left" w:pos="7200"/>
          <w:tab w:val="left" w:pos="8640"/>
          <w:tab w:val="left" w:pos="9720"/>
        </w:tabs>
        <w:autoSpaceDE w:val="0"/>
        <w:autoSpaceDN w:val="0"/>
        <w:adjustRightInd w:val="0"/>
      </w:pPr>
    </w:p>
    <w:p w:rsidR="00C36AB1" w:rsidRPr="006F378F" w:rsidRDefault="00C36AB1" w:rsidP="00D901BF">
      <w:pPr>
        <w:widowControl w:val="0"/>
        <w:tabs>
          <w:tab w:val="left" w:pos="7200"/>
          <w:tab w:val="left" w:pos="8640"/>
          <w:tab w:val="left" w:pos="9720"/>
        </w:tabs>
        <w:autoSpaceDE w:val="0"/>
        <w:autoSpaceDN w:val="0"/>
        <w:adjustRightInd w:val="0"/>
      </w:pPr>
    </w:p>
    <w:p w:rsidR="00B34E2A" w:rsidRPr="006F378F" w:rsidRDefault="00B34E2A" w:rsidP="004437E7">
      <w:pPr>
        <w:pStyle w:val="Heading1"/>
        <w:tabs>
          <w:tab w:val="left" w:pos="9720"/>
        </w:tabs>
      </w:pPr>
      <w:r w:rsidRPr="006F378F">
        <w:br w:type="page"/>
      </w:r>
      <w:bookmarkStart w:id="1" w:name="_Toc406754116"/>
      <w:r w:rsidRPr="006F378F">
        <w:lastRenderedPageBreak/>
        <w:t>KEY TO ABBREVIATIONS</w:t>
      </w:r>
      <w:bookmarkEnd w:id="1"/>
    </w:p>
    <w:p w:rsidR="00B34E2A" w:rsidRPr="006F378F" w:rsidRDefault="00B34E2A" w:rsidP="00D901BF">
      <w:pPr>
        <w:tabs>
          <w:tab w:val="left" w:pos="7200"/>
          <w:tab w:val="left" w:pos="8640"/>
          <w:tab w:val="left" w:pos="9720"/>
        </w:tabs>
        <w:rPr>
          <w:rFonts w:cs="Arial"/>
        </w:rPr>
      </w:pPr>
    </w:p>
    <w:p w:rsidR="00B34E2A" w:rsidRPr="006F378F" w:rsidRDefault="00D901BF" w:rsidP="00D901BF">
      <w:pPr>
        <w:rPr>
          <w:b/>
          <w:sz w:val="32"/>
        </w:rPr>
      </w:pPr>
      <w:r w:rsidRPr="006F378F">
        <w:rPr>
          <w:b/>
          <w:sz w:val="32"/>
        </w:rPr>
        <w:t>Format</w:t>
      </w:r>
    </w:p>
    <w:p w:rsidR="00B34E2A" w:rsidRPr="006F378F" w:rsidRDefault="00B34E2A" w:rsidP="00D901BF">
      <w:pPr>
        <w:tabs>
          <w:tab w:val="left" w:pos="1260"/>
          <w:tab w:val="left" w:pos="7200"/>
          <w:tab w:val="left" w:pos="8640"/>
          <w:tab w:val="left" w:pos="9720"/>
        </w:tabs>
        <w:rPr>
          <w:rFonts w:cs="Arial"/>
        </w:rPr>
      </w:pPr>
      <w:r w:rsidRPr="006F378F">
        <w:rPr>
          <w:rFonts w:cs="Arial"/>
        </w:rPr>
        <w:t xml:space="preserve">B: </w:t>
      </w:r>
      <w:r w:rsidRPr="006F378F">
        <w:rPr>
          <w:rFonts w:cs="Arial"/>
        </w:rPr>
        <w:tab/>
        <w:t>Braille</w:t>
      </w:r>
    </w:p>
    <w:p w:rsidR="00B34E2A" w:rsidRPr="006F378F" w:rsidRDefault="00B34E2A" w:rsidP="00D901BF">
      <w:pPr>
        <w:tabs>
          <w:tab w:val="left" w:pos="1260"/>
          <w:tab w:val="left" w:pos="7200"/>
          <w:tab w:val="left" w:pos="8640"/>
          <w:tab w:val="left" w:pos="9720"/>
        </w:tabs>
        <w:rPr>
          <w:rFonts w:cs="Arial"/>
        </w:rPr>
      </w:pPr>
      <w:r w:rsidRPr="006F378F">
        <w:rPr>
          <w:rFonts w:cs="Arial"/>
        </w:rPr>
        <w:t>CD</w:t>
      </w:r>
      <w:r w:rsidR="001226D0" w:rsidRPr="006F378F">
        <w:rPr>
          <w:rFonts w:cs="Arial"/>
        </w:rPr>
        <w:t>*</w:t>
      </w:r>
      <w:r w:rsidRPr="006F378F">
        <w:rPr>
          <w:rFonts w:cs="Arial"/>
        </w:rPr>
        <w:t>:</w:t>
      </w:r>
      <w:r w:rsidRPr="006F378F">
        <w:rPr>
          <w:rFonts w:cs="Arial"/>
        </w:rPr>
        <w:tab/>
        <w:t>Compact Disc</w:t>
      </w:r>
      <w:r w:rsidRPr="006F378F">
        <w:rPr>
          <w:rFonts w:cs="Arial"/>
        </w:rPr>
        <w:tab/>
      </w:r>
    </w:p>
    <w:p w:rsidR="00B34E2A" w:rsidRPr="006F378F" w:rsidRDefault="00B34E2A" w:rsidP="00D901BF">
      <w:pPr>
        <w:tabs>
          <w:tab w:val="left" w:pos="1260"/>
          <w:tab w:val="left" w:pos="7200"/>
          <w:tab w:val="left" w:pos="8640"/>
          <w:tab w:val="left" w:pos="9720"/>
        </w:tabs>
        <w:rPr>
          <w:rFonts w:cs="Arial"/>
        </w:rPr>
      </w:pPr>
      <w:r w:rsidRPr="006F378F">
        <w:rPr>
          <w:rFonts w:cs="Arial"/>
        </w:rPr>
        <w:t xml:space="preserve">DV: </w:t>
      </w:r>
      <w:r w:rsidRPr="006F378F">
        <w:rPr>
          <w:rFonts w:cs="Arial"/>
        </w:rPr>
        <w:tab/>
        <w:t>DVD</w:t>
      </w:r>
    </w:p>
    <w:p w:rsidR="00B34E2A" w:rsidRPr="006F378F" w:rsidRDefault="00B34E2A" w:rsidP="00D901BF">
      <w:pPr>
        <w:tabs>
          <w:tab w:val="left" w:pos="1260"/>
          <w:tab w:val="left" w:pos="7200"/>
          <w:tab w:val="left" w:pos="8640"/>
          <w:tab w:val="left" w:pos="9720"/>
        </w:tabs>
        <w:rPr>
          <w:rFonts w:cs="Arial"/>
        </w:rPr>
      </w:pPr>
      <w:r w:rsidRPr="006F378F">
        <w:rPr>
          <w:rFonts w:cs="Arial"/>
        </w:rPr>
        <w:t xml:space="preserve">HB: </w:t>
      </w:r>
      <w:r w:rsidRPr="006F378F">
        <w:rPr>
          <w:rFonts w:cs="Arial"/>
        </w:rPr>
        <w:tab/>
        <w:t>Hardback (Print)</w:t>
      </w:r>
    </w:p>
    <w:p w:rsidR="00B34E2A" w:rsidRPr="006F378F" w:rsidRDefault="00B34E2A" w:rsidP="00D901BF">
      <w:pPr>
        <w:tabs>
          <w:tab w:val="left" w:pos="1260"/>
          <w:tab w:val="left" w:pos="7200"/>
          <w:tab w:val="left" w:pos="8640"/>
          <w:tab w:val="left" w:pos="9720"/>
        </w:tabs>
        <w:rPr>
          <w:rFonts w:cs="Arial"/>
        </w:rPr>
      </w:pPr>
      <w:r w:rsidRPr="006F378F">
        <w:rPr>
          <w:rFonts w:cs="Arial"/>
        </w:rPr>
        <w:t xml:space="preserve">P: </w:t>
      </w:r>
      <w:r w:rsidRPr="006F378F">
        <w:rPr>
          <w:rFonts w:cs="Arial"/>
        </w:rPr>
        <w:tab/>
        <w:t>Print</w:t>
      </w:r>
    </w:p>
    <w:p w:rsidR="00B34E2A" w:rsidRPr="006F378F" w:rsidRDefault="00B34E2A" w:rsidP="00D901BF">
      <w:pPr>
        <w:tabs>
          <w:tab w:val="left" w:pos="1260"/>
          <w:tab w:val="left" w:pos="7200"/>
          <w:tab w:val="left" w:pos="8640"/>
          <w:tab w:val="left" w:pos="9720"/>
        </w:tabs>
        <w:rPr>
          <w:rFonts w:cs="Arial"/>
        </w:rPr>
      </w:pPr>
      <w:r w:rsidRPr="006F378F">
        <w:rPr>
          <w:rFonts w:cs="Arial"/>
        </w:rPr>
        <w:t xml:space="preserve">PB: </w:t>
      </w:r>
      <w:r w:rsidRPr="006F378F">
        <w:rPr>
          <w:rFonts w:cs="Arial"/>
        </w:rPr>
        <w:tab/>
        <w:t>Paperback (Print)</w:t>
      </w:r>
    </w:p>
    <w:p w:rsidR="00DE1FD7" w:rsidRPr="006F378F" w:rsidRDefault="00DE1FD7" w:rsidP="00D901BF">
      <w:pPr>
        <w:tabs>
          <w:tab w:val="left" w:pos="9720"/>
        </w:tabs>
      </w:pPr>
    </w:p>
    <w:p w:rsidR="00B34E2A" w:rsidRPr="006F378F" w:rsidRDefault="00D901BF" w:rsidP="00D901BF">
      <w:pPr>
        <w:rPr>
          <w:b/>
        </w:rPr>
      </w:pPr>
      <w:r w:rsidRPr="006F378F">
        <w:rPr>
          <w:b/>
        </w:rPr>
        <w:t>Other</w:t>
      </w:r>
    </w:p>
    <w:p w:rsidR="00B34E2A" w:rsidRPr="006F378F" w:rsidRDefault="00B34E2A" w:rsidP="00D901BF">
      <w:pPr>
        <w:tabs>
          <w:tab w:val="left" w:pos="1260"/>
          <w:tab w:val="left" w:pos="7200"/>
          <w:tab w:val="left" w:pos="8640"/>
          <w:tab w:val="left" w:pos="9720"/>
        </w:tabs>
        <w:rPr>
          <w:rFonts w:cs="Arial"/>
        </w:rPr>
      </w:pPr>
      <w:r w:rsidRPr="006F378F">
        <w:rPr>
          <w:rFonts w:cs="Arial"/>
        </w:rPr>
        <w:t xml:space="preserve">N/C: </w:t>
      </w:r>
      <w:r w:rsidRPr="006F378F">
        <w:rPr>
          <w:rFonts w:cs="Arial"/>
        </w:rPr>
        <w:tab/>
        <w:t xml:space="preserve">No Cost </w:t>
      </w:r>
    </w:p>
    <w:p w:rsidR="001226D0" w:rsidRPr="006F378F" w:rsidRDefault="001226D0" w:rsidP="00D901BF">
      <w:pPr>
        <w:tabs>
          <w:tab w:val="left" w:pos="1260"/>
          <w:tab w:val="left" w:pos="7200"/>
          <w:tab w:val="left" w:pos="8640"/>
          <w:tab w:val="left" w:pos="9720"/>
        </w:tabs>
        <w:rPr>
          <w:rFonts w:cs="Arial"/>
        </w:rPr>
      </w:pPr>
    </w:p>
    <w:p w:rsidR="001226D0" w:rsidRPr="006F378F" w:rsidRDefault="001226D0" w:rsidP="00D901BF">
      <w:pPr>
        <w:tabs>
          <w:tab w:val="left" w:pos="1260"/>
          <w:tab w:val="left" w:pos="7200"/>
          <w:tab w:val="left" w:pos="8640"/>
          <w:tab w:val="left" w:pos="9720"/>
        </w:tabs>
        <w:rPr>
          <w:rFonts w:cs="Arial"/>
        </w:rPr>
      </w:pPr>
      <w:r w:rsidRPr="006F378F">
        <w:rPr>
          <w:rFonts w:cs="Arial"/>
        </w:rPr>
        <w:t>*The audio format on our CDs varies; some items are in traditional CD format, while others have MP3 files</w:t>
      </w:r>
      <w:r w:rsidR="00971B27" w:rsidRPr="006F378F">
        <w:rPr>
          <w:rFonts w:cs="Arial"/>
        </w:rPr>
        <w:t>. Some of the materials with MP3 files are marked up in audio DAISY for easier navigation.</w:t>
      </w:r>
      <w:r w:rsidRPr="006F378F">
        <w:rPr>
          <w:rFonts w:cs="Arial"/>
        </w:rPr>
        <w:t xml:space="preserve"> While most of our materials on CD have audio, a few items on CD contain data only.</w:t>
      </w:r>
    </w:p>
    <w:p w:rsidR="001226D0" w:rsidRPr="006F378F" w:rsidRDefault="001226D0" w:rsidP="00D901BF">
      <w:pPr>
        <w:tabs>
          <w:tab w:val="left" w:pos="1260"/>
          <w:tab w:val="left" w:pos="7200"/>
          <w:tab w:val="left" w:pos="8640"/>
          <w:tab w:val="left" w:pos="9720"/>
        </w:tabs>
        <w:rPr>
          <w:rFonts w:cs="Arial"/>
        </w:rPr>
      </w:pPr>
    </w:p>
    <w:p w:rsidR="00971B27" w:rsidRPr="006F378F" w:rsidRDefault="00971B27">
      <w:pPr>
        <w:rPr>
          <w:rFonts w:cs="Arial"/>
          <w:b/>
          <w:sz w:val="40"/>
        </w:rPr>
      </w:pPr>
      <w:r w:rsidRPr="006F378F">
        <w:br w:type="page"/>
      </w:r>
    </w:p>
    <w:p w:rsidR="008726D6" w:rsidRPr="006F378F" w:rsidRDefault="008726D6">
      <w:pPr>
        <w:rPr>
          <w:rFonts w:cs="Arial"/>
          <w:b/>
          <w:sz w:val="40"/>
        </w:rPr>
      </w:pPr>
      <w:r w:rsidRPr="006F378F">
        <w:lastRenderedPageBreak/>
        <w:br w:type="page"/>
      </w:r>
    </w:p>
    <w:p w:rsidR="00B34E2A" w:rsidRPr="006F378F" w:rsidRDefault="00B34E2A" w:rsidP="00D901BF">
      <w:pPr>
        <w:pStyle w:val="Heading1"/>
      </w:pPr>
      <w:bookmarkStart w:id="2" w:name="_Toc406754117"/>
      <w:r w:rsidRPr="006F378F">
        <w:lastRenderedPageBreak/>
        <w:t>LITERATURE</w:t>
      </w:r>
      <w:bookmarkEnd w:id="2"/>
    </w:p>
    <w:p w:rsidR="00B34E2A" w:rsidRPr="006F378F" w:rsidRDefault="00B34E2A" w:rsidP="00D901BF">
      <w:pPr>
        <w:tabs>
          <w:tab w:val="left" w:pos="7200"/>
          <w:tab w:val="left" w:pos="8640"/>
          <w:tab w:val="left" w:pos="9720"/>
        </w:tabs>
        <w:rPr>
          <w:rFonts w:cs="Arial"/>
        </w:rPr>
      </w:pPr>
    </w:p>
    <w:p w:rsidR="00B34E2A" w:rsidRPr="006F378F" w:rsidRDefault="00B34E2A" w:rsidP="00D901BF">
      <w:pPr>
        <w:tabs>
          <w:tab w:val="left" w:pos="7200"/>
          <w:tab w:val="left" w:pos="8640"/>
          <w:tab w:val="left" w:pos="9720"/>
        </w:tabs>
        <w:rPr>
          <w:rFonts w:cs="Arial"/>
          <w:i/>
        </w:rPr>
      </w:pPr>
      <w:r w:rsidRPr="006F378F">
        <w:rPr>
          <w:rFonts w:cs="Arial"/>
          <w:i/>
        </w:rPr>
        <w:t>Items are briefly described below followed by the item code, available formats, and price.</w:t>
      </w:r>
    </w:p>
    <w:p w:rsidR="00B34E2A" w:rsidRPr="006F378F" w:rsidRDefault="00B34E2A" w:rsidP="00D901BF">
      <w:pPr>
        <w:tabs>
          <w:tab w:val="left" w:pos="7200"/>
          <w:tab w:val="left" w:pos="8640"/>
          <w:tab w:val="left" w:pos="9720"/>
        </w:tabs>
        <w:rPr>
          <w:rFonts w:cs="Arial"/>
        </w:rPr>
      </w:pPr>
    </w:p>
    <w:p w:rsidR="00B34E2A" w:rsidRPr="006F378F" w:rsidRDefault="00B34E2A" w:rsidP="00D901BF">
      <w:pPr>
        <w:pStyle w:val="Heading2"/>
        <w:tabs>
          <w:tab w:val="left" w:pos="7200"/>
          <w:tab w:val="left" w:pos="8640"/>
          <w:tab w:val="left" w:pos="9720"/>
        </w:tabs>
      </w:pPr>
      <w:bookmarkStart w:id="3" w:name="_Toc406754118"/>
      <w:r w:rsidRPr="006F378F">
        <w:t>NFB Publications</w:t>
      </w:r>
      <w:bookmarkEnd w:id="3"/>
    </w:p>
    <w:p w:rsidR="00BE4DE3" w:rsidRPr="006F378F" w:rsidRDefault="00BE4DE3" w:rsidP="00D901BF">
      <w:pPr>
        <w:tabs>
          <w:tab w:val="left" w:pos="9720"/>
        </w:tabs>
      </w:pPr>
    </w:p>
    <w:p w:rsidR="00B34E2A" w:rsidRPr="006F378F" w:rsidRDefault="007911E6" w:rsidP="006C519E">
      <w:pPr>
        <w:pStyle w:val="Heading3"/>
        <w:tabs>
          <w:tab w:val="left" w:pos="6480"/>
          <w:tab w:val="left" w:pos="7920"/>
          <w:tab w:val="left" w:pos="9360"/>
        </w:tabs>
        <w:rPr>
          <w:i/>
        </w:rPr>
      </w:pPr>
      <w:bookmarkStart w:id="4" w:name="_Toc406754119"/>
      <w:r w:rsidRPr="006F378F">
        <w:rPr>
          <w:i/>
        </w:rPr>
        <w:t>Braille Monit</w:t>
      </w:r>
      <w:r w:rsidR="00CA1974" w:rsidRPr="006F378F">
        <w:rPr>
          <w:i/>
        </w:rPr>
        <w:t>o</w:t>
      </w:r>
      <w:r w:rsidRPr="006F378F">
        <w:rPr>
          <w:i/>
        </w:rPr>
        <w:t>r</w:t>
      </w:r>
      <w:bookmarkEnd w:id="4"/>
    </w:p>
    <w:p w:rsidR="00FF3C31" w:rsidRPr="006F378F" w:rsidRDefault="00FF3C31" w:rsidP="006C519E">
      <w:pPr>
        <w:tabs>
          <w:tab w:val="left" w:pos="6480"/>
          <w:tab w:val="left" w:pos="7920"/>
          <w:tab w:val="left" w:pos="9360"/>
        </w:tabs>
        <w:rPr>
          <w:rFonts w:cs="Arial"/>
        </w:rPr>
      </w:pPr>
    </w:p>
    <w:p w:rsidR="00B34E2A" w:rsidRPr="004E1A99" w:rsidRDefault="00B34E2A" w:rsidP="006C519E">
      <w:pPr>
        <w:tabs>
          <w:tab w:val="left" w:pos="6480"/>
          <w:tab w:val="left" w:pos="7920"/>
          <w:tab w:val="left" w:pos="9360"/>
        </w:tabs>
        <w:rPr>
          <w:rFonts w:cs="Arial"/>
        </w:rPr>
      </w:pPr>
      <w:r w:rsidRPr="006F378F">
        <w:rPr>
          <w:rFonts w:cs="Arial"/>
        </w:rPr>
        <w:t xml:space="preserve">A magazine </w:t>
      </w:r>
      <w:r w:rsidR="00640ECC">
        <w:rPr>
          <w:rFonts w:cs="Arial"/>
        </w:rPr>
        <w:t>by</w:t>
      </w:r>
      <w:r w:rsidR="00640ECC" w:rsidRPr="006F378F">
        <w:rPr>
          <w:rFonts w:cs="Arial"/>
        </w:rPr>
        <w:t xml:space="preserve"> </w:t>
      </w:r>
      <w:r w:rsidRPr="006F378F">
        <w:rPr>
          <w:rFonts w:cs="Arial"/>
        </w:rPr>
        <w:t xml:space="preserve">the NFB, published </w:t>
      </w:r>
      <w:r w:rsidR="00640ECC">
        <w:rPr>
          <w:rFonts w:cs="Arial"/>
        </w:rPr>
        <w:t>eleven</w:t>
      </w:r>
      <w:r w:rsidR="00640ECC" w:rsidRPr="006F378F">
        <w:rPr>
          <w:rFonts w:cs="Arial"/>
        </w:rPr>
        <w:t xml:space="preserve"> </w:t>
      </w:r>
      <w:r w:rsidRPr="006F378F">
        <w:rPr>
          <w:rFonts w:cs="Arial"/>
        </w:rPr>
        <w:t>times a year</w:t>
      </w:r>
      <w:r w:rsidR="00D16B0C" w:rsidRPr="006F378F">
        <w:rPr>
          <w:rFonts w:cs="Arial"/>
        </w:rPr>
        <w:t xml:space="preserve"> in Braille, large print, DAISY audio on a USB drive, and online</w:t>
      </w:r>
      <w:r w:rsidRPr="006F378F">
        <w:rPr>
          <w:rFonts w:cs="Arial"/>
        </w:rPr>
        <w:t xml:space="preserve">. </w:t>
      </w:r>
      <w:r w:rsidR="00D16B0C" w:rsidRPr="006F378F">
        <w:rPr>
          <w:rFonts w:cs="Arial"/>
        </w:rPr>
        <w:t xml:space="preserve">Please contact the Independence Market about the availability of back issues in various formats. </w:t>
      </w:r>
    </w:p>
    <w:p w:rsidR="00D16B0C" w:rsidRPr="006F378F" w:rsidRDefault="00D16B0C" w:rsidP="006C519E">
      <w:pPr>
        <w:tabs>
          <w:tab w:val="left" w:pos="6480"/>
          <w:tab w:val="left" w:pos="7920"/>
          <w:tab w:val="left" w:pos="9360"/>
        </w:tabs>
        <w:rPr>
          <w:rFonts w:cs="Arial"/>
        </w:rPr>
      </w:pPr>
    </w:p>
    <w:p w:rsidR="00B34E2A" w:rsidRPr="006F378F" w:rsidRDefault="007911E6" w:rsidP="006C519E">
      <w:pPr>
        <w:pStyle w:val="Heading3"/>
        <w:tabs>
          <w:tab w:val="left" w:pos="6480"/>
          <w:tab w:val="left" w:pos="7920"/>
          <w:tab w:val="left" w:pos="9360"/>
        </w:tabs>
        <w:rPr>
          <w:i/>
        </w:rPr>
      </w:pPr>
      <w:bookmarkStart w:id="5" w:name="_Toc406754120"/>
      <w:r w:rsidRPr="006F378F">
        <w:rPr>
          <w:i/>
        </w:rPr>
        <w:t>Future Reflections</w:t>
      </w:r>
      <w:bookmarkEnd w:id="5"/>
    </w:p>
    <w:p w:rsidR="00FF3C31" w:rsidRPr="006F378F" w:rsidRDefault="00FF3C31" w:rsidP="006C519E">
      <w:pPr>
        <w:pStyle w:val="BodyText3"/>
        <w:tabs>
          <w:tab w:val="clear" w:pos="5760"/>
          <w:tab w:val="clear" w:pos="7200"/>
          <w:tab w:val="left" w:pos="6480"/>
          <w:tab w:val="left" w:pos="7920"/>
          <w:tab w:val="left" w:pos="9360"/>
        </w:tabs>
        <w:jc w:val="left"/>
      </w:pPr>
    </w:p>
    <w:p w:rsidR="00B34E2A" w:rsidRPr="006F378F" w:rsidRDefault="00160B7B" w:rsidP="006C519E">
      <w:pPr>
        <w:pStyle w:val="BodyText3"/>
        <w:tabs>
          <w:tab w:val="clear" w:pos="5760"/>
          <w:tab w:val="clear" w:pos="7200"/>
          <w:tab w:val="left" w:pos="6480"/>
          <w:tab w:val="left" w:pos="7920"/>
          <w:tab w:val="left" w:pos="9360"/>
        </w:tabs>
        <w:jc w:val="left"/>
      </w:pPr>
      <w:r w:rsidRPr="006F378F">
        <w:t xml:space="preserve">A magazine </w:t>
      </w:r>
      <w:r w:rsidR="00640ECC">
        <w:t xml:space="preserve">by </w:t>
      </w:r>
      <w:r w:rsidRPr="006F378F">
        <w:t>the NFB for</w:t>
      </w:r>
      <w:r w:rsidR="00B34E2A" w:rsidRPr="006F378F">
        <w:t xml:space="preserve"> parents and teachers of blind children</w:t>
      </w:r>
      <w:r w:rsidRPr="006F378F">
        <w:t>, published quarterly</w:t>
      </w:r>
      <w:r w:rsidR="00D16B0C" w:rsidRPr="006F378F">
        <w:t xml:space="preserve"> in print, DAISY audio on a USB drive, and online</w:t>
      </w:r>
      <w:r w:rsidR="00B34E2A" w:rsidRPr="006F378F">
        <w:t>.</w:t>
      </w:r>
      <w:r w:rsidR="00D16B0C" w:rsidRPr="006F378F">
        <w:t xml:space="preserve"> Please contact the Independence Market about the availability of back issues in various formats.</w:t>
      </w:r>
    </w:p>
    <w:p w:rsidR="00B34E2A" w:rsidRPr="006F378F" w:rsidRDefault="00B34E2A" w:rsidP="006C519E">
      <w:pPr>
        <w:tabs>
          <w:tab w:val="left" w:pos="6480"/>
          <w:tab w:val="left" w:pos="7920"/>
          <w:tab w:val="left" w:pos="9360"/>
        </w:tabs>
        <w:rPr>
          <w:rFonts w:cs="Arial"/>
        </w:rPr>
      </w:pPr>
    </w:p>
    <w:p w:rsidR="00B34E2A" w:rsidRPr="006F378F" w:rsidRDefault="00B34E2A" w:rsidP="006C519E">
      <w:pPr>
        <w:tabs>
          <w:tab w:val="left" w:pos="6480"/>
          <w:tab w:val="left" w:pos="7920"/>
          <w:tab w:val="left" w:pos="9360"/>
        </w:tabs>
        <w:rPr>
          <w:rFonts w:cs="Arial"/>
        </w:rPr>
      </w:pPr>
      <w:r w:rsidRPr="006F378F">
        <w:rPr>
          <w:rFonts w:cs="Arial"/>
        </w:rPr>
        <w:t>NFB Magazine Order Form</w:t>
      </w:r>
      <w:r w:rsidRPr="006F378F">
        <w:rPr>
          <w:rFonts w:cs="Arial"/>
        </w:rPr>
        <w:tab/>
        <w:t xml:space="preserve">LBM41 </w:t>
      </w:r>
      <w:r w:rsidRPr="006F378F">
        <w:rPr>
          <w:rFonts w:cs="Arial"/>
        </w:rPr>
        <w:tab/>
        <w:t xml:space="preserve">P </w:t>
      </w:r>
      <w:r w:rsidRPr="006F378F">
        <w:rPr>
          <w:rFonts w:cs="Arial"/>
        </w:rPr>
        <w:tab/>
        <w:t>N/C</w:t>
      </w:r>
    </w:p>
    <w:p w:rsidR="00B34E2A" w:rsidRPr="006F378F" w:rsidRDefault="00B34E2A" w:rsidP="00D901BF">
      <w:pPr>
        <w:tabs>
          <w:tab w:val="left" w:pos="7200"/>
          <w:tab w:val="left" w:pos="8640"/>
          <w:tab w:val="left" w:pos="9720"/>
        </w:tabs>
        <w:rPr>
          <w:rFonts w:cs="Arial"/>
        </w:rPr>
      </w:pPr>
    </w:p>
    <w:p w:rsidR="00B34E2A" w:rsidRPr="006F378F" w:rsidRDefault="00DD5652" w:rsidP="00D901BF">
      <w:pPr>
        <w:pStyle w:val="Heading3"/>
      </w:pPr>
      <w:bookmarkStart w:id="6" w:name="_Toc406754121"/>
      <w:r w:rsidRPr="006F378F">
        <w:t>Kernel Books</w:t>
      </w:r>
      <w:bookmarkEnd w:id="6"/>
    </w:p>
    <w:p w:rsidR="00FF3C31" w:rsidRPr="006F378F" w:rsidRDefault="00FF3C31" w:rsidP="00D901BF">
      <w:pPr>
        <w:tabs>
          <w:tab w:val="left" w:pos="7200"/>
          <w:tab w:val="left" w:pos="8640"/>
          <w:tab w:val="left" w:pos="9720"/>
        </w:tabs>
        <w:rPr>
          <w:rFonts w:cs="Arial"/>
        </w:rPr>
      </w:pPr>
    </w:p>
    <w:p w:rsidR="00B34E2A" w:rsidRPr="006F378F" w:rsidRDefault="00B34E2A" w:rsidP="00D901BF">
      <w:pPr>
        <w:tabs>
          <w:tab w:val="left" w:pos="7200"/>
          <w:tab w:val="left" w:pos="8640"/>
          <w:tab w:val="left" w:pos="9720"/>
        </w:tabs>
        <w:rPr>
          <w:rFonts w:cs="Arial"/>
        </w:rPr>
      </w:pPr>
      <w:r w:rsidRPr="006F378F">
        <w:rPr>
          <w:rFonts w:cs="Arial"/>
        </w:rPr>
        <w:t xml:space="preserve">A series of books containing inspirational stories written by blind people about themselves. There is no charge for Kernel Books as long as supplies last. </w:t>
      </w:r>
      <w:r w:rsidR="00E81D4B" w:rsidRPr="006F378F">
        <w:rPr>
          <w:rFonts w:cs="Arial"/>
        </w:rPr>
        <w:t>If you are ordering larger numbers of print Kernel Book titles, you may find it helpful to know that individual titles are packaged in cases of fifty.</w:t>
      </w:r>
    </w:p>
    <w:p w:rsidR="00B34E2A" w:rsidRPr="006F378F" w:rsidRDefault="00B34E2A" w:rsidP="00D901BF">
      <w:pPr>
        <w:tabs>
          <w:tab w:val="left" w:pos="7200"/>
          <w:tab w:val="left" w:pos="8640"/>
          <w:tab w:val="left" w:pos="9720"/>
        </w:tabs>
        <w:rPr>
          <w:rFonts w:cs="Arial"/>
        </w:rPr>
      </w:pPr>
    </w:p>
    <w:p w:rsidR="00B34E2A" w:rsidRPr="006F378F" w:rsidRDefault="00B34E2A" w:rsidP="002F637C">
      <w:pPr>
        <w:tabs>
          <w:tab w:val="left" w:pos="3600"/>
          <w:tab w:val="left" w:pos="6480"/>
          <w:tab w:val="left" w:pos="7920"/>
          <w:tab w:val="left" w:pos="9360"/>
        </w:tabs>
        <w:rPr>
          <w:rFonts w:cs="Arial"/>
        </w:rPr>
      </w:pPr>
      <w:r w:rsidRPr="006F378F">
        <w:rPr>
          <w:rFonts w:cs="Arial"/>
          <w:i/>
        </w:rPr>
        <w:t>What Color Is the Sun</w:t>
      </w:r>
      <w:r w:rsidRPr="006F378F">
        <w:rPr>
          <w:rFonts w:cs="Arial"/>
        </w:rPr>
        <w:t xml:space="preserve"> (Volume 1)</w:t>
      </w:r>
      <w:r w:rsidRPr="006F378F">
        <w:rPr>
          <w:rFonts w:cs="Arial"/>
        </w:rPr>
        <w:tab/>
        <w:t>LSA33</w:t>
      </w:r>
      <w:r w:rsidRPr="006F378F">
        <w:rPr>
          <w:rFonts w:cs="Arial"/>
        </w:rPr>
        <w:tab/>
        <w:t>P</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The Freedom Bell</w:t>
      </w:r>
      <w:r w:rsidRPr="006F378F">
        <w:rPr>
          <w:rFonts w:cs="Arial"/>
        </w:rPr>
        <w:t xml:space="preserve"> (Volume 2)</w:t>
      </w:r>
      <w:r w:rsidRPr="006F378F">
        <w:rPr>
          <w:rFonts w:cs="Arial"/>
        </w:rPr>
        <w:tab/>
        <w:t xml:space="preserve">LSA35 </w:t>
      </w:r>
      <w:r w:rsidRPr="006F378F">
        <w:rPr>
          <w:rFonts w:cs="Arial"/>
        </w:rPr>
        <w:tab/>
        <w:t>P</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Making Hay</w:t>
      </w:r>
      <w:r w:rsidRPr="006F378F">
        <w:rPr>
          <w:rFonts w:cs="Arial"/>
        </w:rPr>
        <w:t xml:space="preserve"> (Volume 4) </w:t>
      </w:r>
      <w:r w:rsidRPr="006F378F">
        <w:rPr>
          <w:rFonts w:cs="Arial"/>
        </w:rPr>
        <w:tab/>
      </w:r>
      <w:r w:rsidRPr="006F378F">
        <w:rPr>
          <w:rFonts w:cs="Arial"/>
        </w:rPr>
        <w:tab/>
        <w:t>LSA43</w:t>
      </w:r>
      <w:r w:rsidRPr="006F378F">
        <w:rPr>
          <w:rFonts w:cs="Arial"/>
        </w:rPr>
        <w:tab/>
        <w:t xml:space="preserve">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The Journey</w:t>
      </w:r>
      <w:r w:rsidRPr="006F378F">
        <w:rPr>
          <w:rFonts w:cs="Arial"/>
        </w:rPr>
        <w:t xml:space="preserve"> (Volume 5)</w:t>
      </w:r>
      <w:r w:rsidRPr="006F378F">
        <w:rPr>
          <w:rFonts w:cs="Arial"/>
        </w:rPr>
        <w:tab/>
        <w:t xml:space="preserve"> </w:t>
      </w:r>
      <w:r w:rsidRPr="006F378F">
        <w:rPr>
          <w:rFonts w:cs="Arial"/>
        </w:rPr>
        <w:tab/>
        <w:t>LSA45</w:t>
      </w:r>
      <w:r w:rsidRPr="006F378F">
        <w:rPr>
          <w:rFonts w:cs="Arial"/>
        </w:rPr>
        <w:tab/>
        <w:t>P</w:t>
      </w:r>
      <w:r w:rsidRPr="006F378F">
        <w:rPr>
          <w:rFonts w:cs="Arial"/>
        </w:rPr>
        <w:tab/>
        <w:t>N/C</w:t>
      </w:r>
      <w:r w:rsidR="00BE4DE3" w:rsidRPr="006F378F">
        <w:rPr>
          <w:rFonts w:cs="Arial"/>
        </w:rPr>
        <w:tab/>
        <w:t>Spanish</w:t>
      </w:r>
      <w:r w:rsidR="00BE4DE3" w:rsidRPr="006F378F">
        <w:rPr>
          <w:rFonts w:cs="Arial"/>
        </w:rPr>
        <w:tab/>
        <w:t xml:space="preserve">LSA45S </w:t>
      </w:r>
      <w:r w:rsidR="00BE4DE3" w:rsidRPr="006F378F">
        <w:rPr>
          <w:rFonts w:cs="Arial"/>
        </w:rPr>
        <w:tab/>
      </w:r>
      <w:r w:rsidRPr="006F378F">
        <w:rPr>
          <w:rFonts w:cs="Arial"/>
        </w:rPr>
        <w:t>P</w:t>
      </w:r>
      <w:r w:rsidRPr="006F378F">
        <w:rPr>
          <w:rFonts w:cs="Arial"/>
        </w:rPr>
        <w:tab/>
        <w:t>N/C</w:t>
      </w:r>
    </w:p>
    <w:p w:rsidR="00B34E2A" w:rsidRPr="006F378F" w:rsidRDefault="00B34E2A" w:rsidP="002F637C">
      <w:pPr>
        <w:tabs>
          <w:tab w:val="left" w:pos="3600"/>
          <w:tab w:val="left" w:pos="6480"/>
          <w:tab w:val="left" w:pos="7920"/>
          <w:tab w:val="left" w:pos="9360"/>
        </w:tabs>
        <w:rPr>
          <w:rFonts w:cs="Arial"/>
        </w:rPr>
      </w:pPr>
      <w:r w:rsidRPr="006F378F">
        <w:rPr>
          <w:rFonts w:cs="Arial"/>
          <w:i/>
        </w:rPr>
        <w:lastRenderedPageBreak/>
        <w:t>Standing on One Foot</w:t>
      </w:r>
      <w:r w:rsidRPr="006F378F">
        <w:rPr>
          <w:rFonts w:cs="Arial"/>
        </w:rPr>
        <w:t xml:space="preserve"> (Volume 6)</w:t>
      </w:r>
      <w:r w:rsidRPr="006F378F">
        <w:rPr>
          <w:rFonts w:cs="Arial"/>
        </w:rPr>
        <w:tab/>
        <w:t>LSA50</w:t>
      </w:r>
      <w:r w:rsidRPr="006F378F">
        <w:rPr>
          <w:rFonts w:cs="Arial"/>
        </w:rPr>
        <w:tab/>
        <w:t xml:space="preserve">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When the Blizzard Blows</w:t>
      </w:r>
      <w:r w:rsidRPr="006F378F">
        <w:rPr>
          <w:rFonts w:cs="Arial"/>
        </w:rPr>
        <w:t xml:space="preserve"> (Volume 7)</w:t>
      </w:r>
      <w:r w:rsidRPr="006F378F">
        <w:rPr>
          <w:rFonts w:cs="Arial"/>
        </w:rPr>
        <w:tab/>
        <w:t>LSA51</w:t>
      </w:r>
      <w:r w:rsidRPr="006F378F">
        <w:rPr>
          <w:rFonts w:cs="Arial"/>
        </w:rPr>
        <w:tab/>
        <w:t xml:space="preserve">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Toothpaste and Railroad Tracks</w:t>
      </w:r>
      <w:r w:rsidRPr="006F378F">
        <w:rPr>
          <w:rFonts w:cs="Arial"/>
        </w:rPr>
        <w:t xml:space="preserve"> (Volume 8)</w:t>
      </w:r>
      <w:r w:rsidRPr="006F378F">
        <w:rPr>
          <w:rFonts w:cs="Arial"/>
        </w:rPr>
        <w:tab/>
        <w:t>LSA53</w:t>
      </w:r>
      <w:r w:rsidRPr="006F378F">
        <w:rPr>
          <w:rFonts w:cs="Arial"/>
        </w:rPr>
        <w:tab/>
        <w:t>P</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Tapping the Charcoal</w:t>
      </w:r>
      <w:r w:rsidRPr="006F378F">
        <w:rPr>
          <w:rFonts w:cs="Arial"/>
        </w:rPr>
        <w:t xml:space="preserve"> (Volume 9)</w:t>
      </w:r>
      <w:r w:rsidRPr="006F378F">
        <w:rPr>
          <w:rFonts w:cs="Arial"/>
        </w:rPr>
        <w:tab/>
        <w:t>LSA56</w:t>
      </w:r>
      <w:r w:rsidRPr="006F378F">
        <w:rPr>
          <w:rFonts w:cs="Arial"/>
        </w:rPr>
        <w:tab/>
        <w:t xml:space="preserve">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Old Dogs and New Tricks</w:t>
      </w:r>
      <w:r w:rsidRPr="006F378F">
        <w:rPr>
          <w:rFonts w:cs="Arial"/>
        </w:rPr>
        <w:t xml:space="preserve"> (Volume 10) </w:t>
      </w:r>
      <w:r w:rsidRPr="006F378F">
        <w:rPr>
          <w:rFonts w:cs="Arial"/>
        </w:rPr>
        <w:tab/>
        <w:t xml:space="preserve">LSA59 </w:t>
      </w:r>
      <w:r w:rsidRPr="006F378F">
        <w:rPr>
          <w:rFonts w:cs="Arial"/>
        </w:rPr>
        <w:tab/>
        <w:t>P</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Beginnings and Blueprints</w:t>
      </w:r>
      <w:r w:rsidRPr="006F378F">
        <w:rPr>
          <w:rFonts w:cs="Arial"/>
        </w:rPr>
        <w:t xml:space="preserve"> (Volume 11) </w:t>
      </w:r>
      <w:r w:rsidRPr="006F378F">
        <w:rPr>
          <w:rFonts w:cs="Arial"/>
        </w:rPr>
        <w:tab/>
        <w:t>LSA60</w:t>
      </w:r>
      <w:r w:rsidRPr="006F378F">
        <w:rPr>
          <w:rFonts w:cs="Arial"/>
        </w:rPr>
        <w:tab/>
        <w:t xml:space="preserve">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Like Cats and Dogs</w:t>
      </w:r>
      <w:r w:rsidRPr="006F378F">
        <w:rPr>
          <w:rFonts w:cs="Arial"/>
        </w:rPr>
        <w:t xml:space="preserve"> (Volume 12) </w:t>
      </w:r>
      <w:r w:rsidRPr="006F378F">
        <w:rPr>
          <w:rFonts w:cs="Arial"/>
        </w:rPr>
        <w:tab/>
        <w:t>LSA62</w:t>
      </w:r>
      <w:r w:rsidRPr="006F378F">
        <w:rPr>
          <w:rFonts w:cs="Arial"/>
        </w:rPr>
        <w:tab/>
        <w:t>B/P</w:t>
      </w:r>
      <w:r w:rsidRPr="006F378F">
        <w:rPr>
          <w:rFonts w:cs="Arial"/>
        </w:rPr>
        <w:tab/>
        <w:t>N/C</w:t>
      </w:r>
    </w:p>
    <w:p w:rsidR="00BB43B6" w:rsidRPr="006F378F" w:rsidRDefault="00BB43B6" w:rsidP="00BB43B6"/>
    <w:p w:rsidR="00B34E2A" w:rsidRPr="006F378F" w:rsidRDefault="00B34E2A" w:rsidP="002F637C">
      <w:pPr>
        <w:tabs>
          <w:tab w:val="left" w:pos="3600"/>
          <w:tab w:val="left" w:pos="6480"/>
          <w:tab w:val="left" w:pos="7920"/>
          <w:tab w:val="left" w:pos="9360"/>
        </w:tabs>
        <w:rPr>
          <w:rFonts w:cs="Arial"/>
        </w:rPr>
      </w:pPr>
      <w:r w:rsidRPr="006F378F">
        <w:rPr>
          <w:rFonts w:cs="Arial"/>
          <w:i/>
        </w:rPr>
        <w:t>Wall-to-Wall Thanksgiving</w:t>
      </w:r>
      <w:r w:rsidRPr="006F378F">
        <w:rPr>
          <w:rFonts w:cs="Arial"/>
        </w:rPr>
        <w:t xml:space="preserve"> (Volume 13)</w:t>
      </w:r>
      <w:r w:rsidRPr="006F378F">
        <w:rPr>
          <w:rFonts w:cs="Arial"/>
        </w:rPr>
        <w:tab/>
        <w:t xml:space="preserve">LSA65 </w:t>
      </w:r>
      <w:r w:rsidRPr="006F378F">
        <w:rPr>
          <w:rFonts w:cs="Arial"/>
        </w:rPr>
        <w:tab/>
        <w:t xml:space="preserve">B/P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Gray Pancakes and Gold Horses</w:t>
      </w:r>
      <w:r w:rsidRPr="006F378F">
        <w:rPr>
          <w:rFonts w:cs="Arial"/>
        </w:rPr>
        <w:t xml:space="preserve"> (Volume 14) </w:t>
      </w:r>
      <w:r w:rsidRPr="006F378F">
        <w:rPr>
          <w:rFonts w:cs="Arial"/>
        </w:rPr>
        <w:tab/>
        <w:t>LSA66</w:t>
      </w:r>
      <w:r w:rsidRPr="006F378F">
        <w:rPr>
          <w:rFonts w:cs="Arial"/>
        </w:rPr>
        <w:tab/>
        <w:t xml:space="preserve">B/P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To Touch the Untouchable Dream</w:t>
      </w:r>
      <w:r w:rsidRPr="006F378F">
        <w:rPr>
          <w:rFonts w:cs="Arial"/>
        </w:rPr>
        <w:t xml:space="preserve"> (Volume 15) </w:t>
      </w:r>
      <w:r w:rsidRPr="006F378F">
        <w:rPr>
          <w:rFonts w:cs="Arial"/>
        </w:rPr>
        <w:tab/>
        <w:t xml:space="preserve">LSA68 </w:t>
      </w:r>
      <w:r w:rsidRPr="006F378F">
        <w:rPr>
          <w:rFonts w:cs="Arial"/>
        </w:rPr>
        <w:tab/>
        <w:t xml:space="preserve">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Remember to Feed the Kittens</w:t>
      </w:r>
      <w:r w:rsidRPr="006F378F">
        <w:rPr>
          <w:rFonts w:cs="Arial"/>
        </w:rPr>
        <w:t xml:space="preserve"> (Volume 16)</w:t>
      </w:r>
      <w:r w:rsidRPr="006F378F">
        <w:rPr>
          <w:rFonts w:cs="Arial"/>
        </w:rPr>
        <w:tab/>
        <w:t>LSA69</w:t>
      </w:r>
      <w:r w:rsidRPr="006F378F">
        <w:rPr>
          <w:rFonts w:cs="Arial"/>
        </w:rPr>
        <w:tab/>
        <w:t xml:space="preserve">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Reflecting the Flame</w:t>
      </w:r>
      <w:r w:rsidRPr="006F378F">
        <w:rPr>
          <w:rFonts w:cs="Arial"/>
        </w:rPr>
        <w:t xml:space="preserve"> (Volume 17)</w:t>
      </w:r>
      <w:r w:rsidRPr="006F378F">
        <w:rPr>
          <w:rFonts w:cs="Arial"/>
        </w:rPr>
        <w:tab/>
        <w:t xml:space="preserve">LSA70 </w:t>
      </w:r>
      <w:r w:rsidRPr="006F378F">
        <w:rPr>
          <w:rFonts w:cs="Arial"/>
        </w:rPr>
        <w:tab/>
        <w:t xml:space="preserve">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Oh, Wow!</w:t>
      </w:r>
      <w:r w:rsidRPr="006F378F">
        <w:rPr>
          <w:rFonts w:cs="Arial"/>
        </w:rPr>
        <w:t xml:space="preserve"> (Volume 18)</w:t>
      </w:r>
      <w:r w:rsidRPr="006F378F">
        <w:rPr>
          <w:rFonts w:cs="Arial"/>
        </w:rPr>
        <w:tab/>
      </w:r>
      <w:r w:rsidRPr="006F378F">
        <w:rPr>
          <w:rFonts w:cs="Arial"/>
        </w:rPr>
        <w:tab/>
        <w:t>LSA72</w:t>
      </w:r>
      <w:r w:rsidRPr="006F378F">
        <w:rPr>
          <w:rFonts w:cs="Arial"/>
        </w:rPr>
        <w:tab/>
        <w:t>P</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I Can Feel Blue on Monday</w:t>
      </w:r>
      <w:r w:rsidRPr="006F378F">
        <w:rPr>
          <w:rFonts w:cs="Arial"/>
        </w:rPr>
        <w:t xml:space="preserve"> (Volume 19)</w:t>
      </w:r>
      <w:r w:rsidRPr="006F378F">
        <w:rPr>
          <w:rFonts w:cs="Arial"/>
        </w:rPr>
        <w:tab/>
        <w:t xml:space="preserve">LSA73 </w:t>
      </w:r>
      <w:r w:rsidRPr="006F378F">
        <w:rPr>
          <w:rFonts w:cs="Arial"/>
        </w:rPr>
        <w:tab/>
        <w:t xml:space="preserve">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Reaching for the Top in the Land Down Under</w:t>
      </w:r>
      <w:r w:rsidRPr="006F378F">
        <w:rPr>
          <w:rFonts w:cs="Arial"/>
        </w:rPr>
        <w:t xml:space="preserve"> (Volume 20)</w:t>
      </w:r>
      <w:r w:rsidR="00CB0000" w:rsidRPr="006F378F">
        <w:rPr>
          <w:rFonts w:cs="Arial"/>
        </w:rPr>
        <w:br/>
      </w:r>
      <w:r w:rsidRPr="006F378F">
        <w:rPr>
          <w:rFonts w:cs="Arial"/>
        </w:rPr>
        <w:tab/>
      </w:r>
      <w:r w:rsidRPr="006F378F">
        <w:rPr>
          <w:rFonts w:cs="Arial"/>
        </w:rPr>
        <w:tab/>
        <w:t xml:space="preserve">LSA76 </w:t>
      </w:r>
      <w:r w:rsidRPr="006F378F">
        <w:rPr>
          <w:rFonts w:cs="Arial"/>
        </w:rPr>
        <w:tab/>
        <w:t xml:space="preserve">B/P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Safari</w:t>
      </w:r>
      <w:r w:rsidRPr="006F378F">
        <w:rPr>
          <w:rFonts w:cs="Arial"/>
        </w:rPr>
        <w:t xml:space="preserve"> (Volume 21)</w:t>
      </w:r>
      <w:r w:rsidRPr="006F378F">
        <w:rPr>
          <w:rFonts w:cs="Arial"/>
        </w:rPr>
        <w:tab/>
      </w:r>
      <w:r w:rsidRPr="006F378F">
        <w:rPr>
          <w:rFonts w:cs="Arial"/>
        </w:rPr>
        <w:tab/>
        <w:t xml:space="preserve">LSA81 </w:t>
      </w:r>
      <w:r w:rsidRPr="006F378F">
        <w:rPr>
          <w:rFonts w:cs="Arial"/>
        </w:rPr>
        <w:tab/>
        <w:t xml:space="preserve">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Summit</w:t>
      </w:r>
      <w:r w:rsidRPr="006F378F">
        <w:rPr>
          <w:rFonts w:cs="Arial"/>
        </w:rPr>
        <w:t xml:space="preserve"> (Volume 22)</w:t>
      </w:r>
      <w:r w:rsidRPr="006F378F">
        <w:rPr>
          <w:rFonts w:cs="Arial"/>
        </w:rPr>
        <w:tab/>
      </w:r>
      <w:r w:rsidRPr="006F378F">
        <w:rPr>
          <w:rFonts w:cs="Arial"/>
        </w:rPr>
        <w:tab/>
        <w:t xml:space="preserve">LSA83 </w:t>
      </w:r>
      <w:r w:rsidRPr="006F378F">
        <w:rPr>
          <w:rFonts w:cs="Arial"/>
        </w:rPr>
        <w:tab/>
        <w:t xml:space="preserve">B/P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Not Much of a Muchness</w:t>
      </w:r>
      <w:r w:rsidRPr="006F378F">
        <w:rPr>
          <w:rFonts w:cs="Arial"/>
        </w:rPr>
        <w:t xml:space="preserve"> (Volume 23) </w:t>
      </w:r>
      <w:r w:rsidRPr="006F378F">
        <w:rPr>
          <w:rFonts w:cs="Arial"/>
        </w:rPr>
        <w:tab/>
        <w:t xml:space="preserve">LSA86 </w:t>
      </w:r>
      <w:r w:rsidRPr="006F378F">
        <w:rPr>
          <w:rFonts w:cs="Arial"/>
        </w:rPr>
        <w:tab/>
        <w:t xml:space="preserve">B/P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The Car, the Sled, and the Butch Wax</w:t>
      </w:r>
      <w:r w:rsidRPr="006F378F">
        <w:rPr>
          <w:rFonts w:cs="Arial"/>
        </w:rPr>
        <w:t xml:space="preserve"> (Volume 24)</w:t>
      </w:r>
      <w:r w:rsidRPr="006F378F">
        <w:rPr>
          <w:rFonts w:cs="Arial"/>
        </w:rPr>
        <w:tab/>
        <w:t>LSA92</w:t>
      </w:r>
      <w:r w:rsidRPr="006F378F">
        <w:rPr>
          <w:rFonts w:cs="Arial"/>
        </w:rPr>
        <w:tab/>
        <w:t>B/P</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To Reach for the Stars</w:t>
      </w:r>
      <w:r w:rsidRPr="006F378F">
        <w:rPr>
          <w:rFonts w:cs="Arial"/>
        </w:rPr>
        <w:t xml:space="preserve"> (Volume 25)</w:t>
      </w:r>
      <w:r w:rsidRPr="006F378F">
        <w:rPr>
          <w:rFonts w:cs="Arial"/>
        </w:rPr>
        <w:tab/>
        <w:t xml:space="preserve">LSA96 </w:t>
      </w:r>
      <w:r w:rsidRPr="006F378F">
        <w:rPr>
          <w:rFonts w:cs="Arial"/>
        </w:rPr>
        <w:tab/>
        <w:t>P</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lastRenderedPageBreak/>
        <w:t>The Lessons of the Earth</w:t>
      </w:r>
      <w:r w:rsidRPr="006F378F">
        <w:rPr>
          <w:rFonts w:cs="Arial"/>
        </w:rPr>
        <w:t xml:space="preserve"> (Volume 26)</w:t>
      </w:r>
      <w:r w:rsidRPr="006F378F">
        <w:rPr>
          <w:rFonts w:cs="Arial"/>
        </w:rPr>
        <w:tab/>
        <w:t xml:space="preserve">LSA97 </w:t>
      </w:r>
      <w:r w:rsidRPr="006F378F">
        <w:rPr>
          <w:rFonts w:cs="Arial"/>
        </w:rPr>
        <w:tab/>
        <w:t xml:space="preserve">P </w:t>
      </w:r>
      <w:r w:rsidRPr="006F378F">
        <w:rPr>
          <w:rFonts w:cs="Arial"/>
        </w:rPr>
        <w:tab/>
        <w:t>N/C</w:t>
      </w:r>
      <w:r w:rsidR="00CB0000" w:rsidRPr="006F378F">
        <w:rPr>
          <w:rFonts w:cs="Arial"/>
        </w:rPr>
        <w:br/>
      </w:r>
    </w:p>
    <w:p w:rsidR="0068555D" w:rsidRPr="006F378F" w:rsidRDefault="00B34E2A" w:rsidP="002F637C">
      <w:pPr>
        <w:tabs>
          <w:tab w:val="left" w:pos="3600"/>
          <w:tab w:val="left" w:pos="6480"/>
          <w:tab w:val="left" w:pos="7920"/>
          <w:tab w:val="left" w:pos="9360"/>
        </w:tabs>
        <w:rPr>
          <w:rFonts w:cs="Arial"/>
          <w:i/>
        </w:rPr>
      </w:pPr>
      <w:r w:rsidRPr="006F378F">
        <w:rPr>
          <w:rFonts w:cs="Arial"/>
          <w:i/>
        </w:rPr>
        <w:t>Imagine!</w:t>
      </w:r>
      <w:r w:rsidRPr="006F378F">
        <w:rPr>
          <w:rFonts w:cs="Arial"/>
        </w:rPr>
        <w:t xml:space="preserve"> (Volume 27)</w:t>
      </w:r>
      <w:r w:rsidRPr="006F378F">
        <w:rPr>
          <w:rFonts w:cs="Arial"/>
        </w:rPr>
        <w:tab/>
      </w:r>
      <w:r w:rsidRPr="006F378F">
        <w:rPr>
          <w:rFonts w:cs="Arial"/>
        </w:rPr>
        <w:tab/>
        <w:t xml:space="preserve">LSA98 </w:t>
      </w:r>
      <w:r w:rsidRPr="006F378F">
        <w:rPr>
          <w:rFonts w:cs="Arial"/>
        </w:rPr>
        <w:tab/>
        <w:t xml:space="preserve">P </w:t>
      </w:r>
      <w:r w:rsidRPr="006F378F">
        <w:rPr>
          <w:rFonts w:cs="Arial"/>
        </w:rPr>
        <w:tab/>
        <w:t>N/C</w:t>
      </w:r>
      <w:r w:rsidR="00CB0000" w:rsidRPr="006F378F">
        <w:rPr>
          <w:rFonts w:cs="Arial"/>
        </w:rPr>
        <w:br/>
      </w:r>
    </w:p>
    <w:p w:rsidR="00B34E2A" w:rsidRPr="006F378F" w:rsidRDefault="00B34E2A" w:rsidP="002F637C">
      <w:pPr>
        <w:tabs>
          <w:tab w:val="left" w:pos="3600"/>
          <w:tab w:val="left" w:pos="6480"/>
          <w:tab w:val="left" w:pos="7920"/>
          <w:tab w:val="left" w:pos="9360"/>
        </w:tabs>
        <w:rPr>
          <w:rFonts w:cs="Arial"/>
        </w:rPr>
      </w:pPr>
      <w:r w:rsidRPr="006F378F">
        <w:rPr>
          <w:rFonts w:cs="Arial"/>
          <w:i/>
        </w:rPr>
        <w:t>Celebrate</w:t>
      </w:r>
      <w:r w:rsidRPr="006F378F">
        <w:rPr>
          <w:rFonts w:cs="Arial"/>
        </w:rPr>
        <w:t xml:space="preserve"> (Volume 28)</w:t>
      </w:r>
      <w:r w:rsidRPr="006F378F">
        <w:rPr>
          <w:rFonts w:cs="Arial"/>
        </w:rPr>
        <w:tab/>
        <w:t xml:space="preserve"> </w:t>
      </w:r>
      <w:r w:rsidRPr="006F378F">
        <w:rPr>
          <w:rFonts w:cs="Arial"/>
        </w:rPr>
        <w:tab/>
        <w:t xml:space="preserve">LSA99 </w:t>
      </w:r>
      <w:r w:rsidRPr="006F378F">
        <w:rPr>
          <w:rFonts w:cs="Arial"/>
        </w:rPr>
        <w:tab/>
        <w:t>P</w:t>
      </w:r>
      <w:r w:rsidRPr="006F378F">
        <w:rPr>
          <w:rFonts w:cs="Arial"/>
        </w:rPr>
        <w:tab/>
        <w:t>N/C</w:t>
      </w:r>
      <w:r w:rsidR="00CB0000" w:rsidRPr="006F378F">
        <w:rPr>
          <w:rFonts w:cs="Arial"/>
        </w:rPr>
        <w:br/>
      </w:r>
    </w:p>
    <w:p w:rsidR="00B34E2A" w:rsidRPr="006F378F" w:rsidRDefault="00B34E2A" w:rsidP="00BB43B6">
      <w:pPr>
        <w:tabs>
          <w:tab w:val="left" w:pos="3600"/>
          <w:tab w:val="left" w:pos="6480"/>
          <w:tab w:val="left" w:pos="7920"/>
          <w:tab w:val="left" w:pos="9360"/>
        </w:tabs>
        <w:rPr>
          <w:rFonts w:cs="Arial"/>
        </w:rPr>
      </w:pPr>
      <w:r w:rsidRPr="006F378F">
        <w:rPr>
          <w:rFonts w:cs="Arial"/>
          <w:i/>
        </w:rPr>
        <w:t>Beyond the Funny Tree</w:t>
      </w:r>
      <w:r w:rsidRPr="006F378F">
        <w:rPr>
          <w:rFonts w:cs="Arial"/>
        </w:rPr>
        <w:t xml:space="preserve"> (Volume 29)</w:t>
      </w:r>
      <w:r w:rsidRPr="006F378F">
        <w:rPr>
          <w:rFonts w:cs="Arial"/>
        </w:rPr>
        <w:tab/>
        <w:t xml:space="preserve">LSA100 </w:t>
      </w:r>
      <w:r w:rsidRPr="006F378F">
        <w:rPr>
          <w:rFonts w:cs="Arial"/>
        </w:rPr>
        <w:tab/>
        <w:t xml:space="preserve">P </w:t>
      </w:r>
      <w:r w:rsidRPr="006F378F">
        <w:rPr>
          <w:rFonts w:cs="Arial"/>
        </w:rPr>
        <w:tab/>
        <w:t>N/C</w:t>
      </w:r>
      <w:r w:rsidR="00CB0000" w:rsidRPr="006F378F">
        <w:rPr>
          <w:rFonts w:cs="Arial"/>
        </w:rPr>
        <w:br/>
      </w:r>
      <w:r w:rsidRPr="006F378F">
        <w:rPr>
          <w:rFonts w:cs="Arial"/>
        </w:rPr>
        <w:t>--------------------------------------------------------------------------------------------</w:t>
      </w:r>
      <w:r w:rsidR="00284C1D" w:rsidRPr="006F378F">
        <w:rPr>
          <w:rFonts w:cs="Arial"/>
        </w:rPr>
        <w:t>-------------------</w:t>
      </w:r>
    </w:p>
    <w:p w:rsidR="00B34E2A" w:rsidRPr="006F378F" w:rsidRDefault="00B34E2A" w:rsidP="00EE7172">
      <w:pPr>
        <w:pStyle w:val="Heading2"/>
        <w:tabs>
          <w:tab w:val="left" w:pos="6480"/>
          <w:tab w:val="left" w:pos="7920"/>
          <w:tab w:val="left" w:pos="9360"/>
        </w:tabs>
      </w:pPr>
      <w:bookmarkStart w:id="7" w:name="_Toc406754122"/>
      <w:r w:rsidRPr="006F378F">
        <w:t>Affiliates/Chapters</w:t>
      </w:r>
      <w:bookmarkEnd w:id="7"/>
    </w:p>
    <w:p w:rsidR="00B34E2A" w:rsidRPr="006F378F" w:rsidRDefault="00B34E2A" w:rsidP="00EE7172">
      <w:pPr>
        <w:tabs>
          <w:tab w:val="left" w:pos="6480"/>
          <w:tab w:val="left" w:pos="7920"/>
          <w:tab w:val="left" w:pos="9360"/>
        </w:tabs>
        <w:rPr>
          <w:rFonts w:cs="Arial"/>
        </w:rPr>
      </w:pPr>
    </w:p>
    <w:p w:rsidR="00887B11" w:rsidRPr="006F378F" w:rsidRDefault="00887B11" w:rsidP="00887B11">
      <w:pPr>
        <w:tabs>
          <w:tab w:val="left" w:pos="6480"/>
          <w:tab w:val="left" w:pos="7920"/>
          <w:tab w:val="left" w:pos="9360"/>
        </w:tabs>
        <w:rPr>
          <w:rFonts w:cs="Arial"/>
        </w:rPr>
      </w:pPr>
      <w:r w:rsidRPr="006F378F">
        <w:rPr>
          <w:rFonts w:cs="Arial"/>
        </w:rPr>
        <w:t>The Blind and Visually Impaired Voter's Guide</w:t>
      </w:r>
      <w:r w:rsidRPr="006F378F">
        <w:rPr>
          <w:rFonts w:cs="Arial"/>
        </w:rPr>
        <w:tab/>
        <w:t>LBT34</w:t>
      </w:r>
      <w:r w:rsidRPr="006F378F">
        <w:rPr>
          <w:rFonts w:cs="Arial"/>
        </w:rPr>
        <w:tab/>
        <w:t>B/P</w:t>
      </w:r>
      <w:r w:rsidRPr="006F378F">
        <w:rPr>
          <w:rFonts w:cs="Arial"/>
        </w:rPr>
        <w:tab/>
        <w:t>N/C</w:t>
      </w:r>
    </w:p>
    <w:p w:rsidR="006F4F39" w:rsidRPr="006F378F" w:rsidRDefault="006F4F39" w:rsidP="006F4F39">
      <w:pPr>
        <w:tabs>
          <w:tab w:val="left" w:pos="3600"/>
          <w:tab w:val="left" w:pos="6480"/>
          <w:tab w:val="left" w:pos="7920"/>
          <w:tab w:val="left" w:pos="9360"/>
        </w:tabs>
        <w:rPr>
          <w:rFonts w:cs="Arial"/>
        </w:rPr>
      </w:pPr>
      <w:r w:rsidRPr="006F378F">
        <w:rPr>
          <w:rFonts w:cs="Arial"/>
        </w:rPr>
        <w:tab/>
        <w:t>Spanish</w:t>
      </w:r>
      <w:r w:rsidRPr="006F378F">
        <w:rPr>
          <w:rFonts w:cs="Arial"/>
        </w:rPr>
        <w:tab/>
        <w:t xml:space="preserve">LBT34S </w:t>
      </w:r>
      <w:r w:rsidRPr="006F378F">
        <w:rPr>
          <w:rFonts w:cs="Arial"/>
        </w:rPr>
        <w:tab/>
        <w:t>B/P</w:t>
      </w:r>
      <w:r w:rsidRPr="006F378F">
        <w:rPr>
          <w:rFonts w:cs="Arial"/>
        </w:rPr>
        <w:tab/>
        <w:t>N/C</w:t>
      </w:r>
    </w:p>
    <w:p w:rsidR="00887B11" w:rsidRPr="006F378F" w:rsidRDefault="00887B11" w:rsidP="00887B11">
      <w:pPr>
        <w:tabs>
          <w:tab w:val="left" w:pos="6480"/>
          <w:tab w:val="left" w:pos="7920"/>
          <w:tab w:val="left" w:pos="9360"/>
        </w:tabs>
        <w:rPr>
          <w:rFonts w:cs="Arial"/>
        </w:rPr>
      </w:pPr>
    </w:p>
    <w:p w:rsidR="00887B11" w:rsidRPr="006F378F" w:rsidRDefault="00887B11" w:rsidP="00887B11">
      <w:pPr>
        <w:tabs>
          <w:tab w:val="left" w:pos="6480"/>
          <w:tab w:val="left" w:pos="7920"/>
          <w:tab w:val="left" w:pos="9360"/>
        </w:tabs>
        <w:rPr>
          <w:rFonts w:cs="Arial"/>
        </w:rPr>
      </w:pPr>
      <w:r w:rsidRPr="006F378F">
        <w:rPr>
          <w:rFonts w:cs="Arial"/>
        </w:rPr>
        <w:t xml:space="preserve">Blind Poll Worker Recruitment Program </w:t>
      </w:r>
      <w:r w:rsidRPr="006F378F">
        <w:rPr>
          <w:rFonts w:cs="Arial"/>
        </w:rPr>
        <w:tab/>
        <w:t>LBB97</w:t>
      </w:r>
      <w:r w:rsidRPr="006F378F">
        <w:rPr>
          <w:rFonts w:cs="Arial"/>
        </w:rPr>
        <w:tab/>
        <w:t>B/P</w:t>
      </w:r>
      <w:r w:rsidRPr="006F378F">
        <w:rPr>
          <w:rFonts w:cs="Arial"/>
        </w:rPr>
        <w:tab/>
        <w:t>N/C</w:t>
      </w:r>
    </w:p>
    <w:p w:rsidR="006F4F39" w:rsidRPr="006F378F" w:rsidRDefault="006F4F39" w:rsidP="006F4F39">
      <w:pPr>
        <w:tabs>
          <w:tab w:val="left" w:pos="3600"/>
          <w:tab w:val="left" w:pos="6480"/>
          <w:tab w:val="left" w:pos="7920"/>
          <w:tab w:val="left" w:pos="9360"/>
        </w:tabs>
        <w:rPr>
          <w:rFonts w:cs="Arial"/>
        </w:rPr>
      </w:pPr>
      <w:r w:rsidRPr="006F378F">
        <w:rPr>
          <w:rFonts w:cs="Arial"/>
        </w:rPr>
        <w:tab/>
        <w:t>Spanish</w:t>
      </w:r>
      <w:r w:rsidRPr="006F378F">
        <w:rPr>
          <w:rFonts w:cs="Arial"/>
        </w:rPr>
        <w:tab/>
        <w:t xml:space="preserve">LBB97S </w:t>
      </w:r>
      <w:r w:rsidRPr="006F378F">
        <w:rPr>
          <w:rFonts w:cs="Arial"/>
        </w:rPr>
        <w:tab/>
        <w:t>B/P</w:t>
      </w:r>
      <w:r w:rsidRPr="006F378F">
        <w:rPr>
          <w:rFonts w:cs="Arial"/>
        </w:rPr>
        <w:tab/>
        <w:t>N/C</w:t>
      </w:r>
    </w:p>
    <w:p w:rsidR="00887B11" w:rsidRPr="006F378F" w:rsidRDefault="00887B11" w:rsidP="00887B11">
      <w:pPr>
        <w:tabs>
          <w:tab w:val="left" w:pos="6480"/>
          <w:tab w:val="left" w:pos="7920"/>
          <w:tab w:val="left" w:pos="9360"/>
        </w:tabs>
        <w:rPr>
          <w:rFonts w:cs="Arial"/>
        </w:rPr>
      </w:pPr>
    </w:p>
    <w:p w:rsidR="00887B11" w:rsidRPr="006F378F" w:rsidRDefault="00887B11" w:rsidP="00887B11">
      <w:pPr>
        <w:tabs>
          <w:tab w:val="left" w:pos="6480"/>
          <w:tab w:val="left" w:pos="7920"/>
          <w:tab w:val="left" w:pos="9360"/>
        </w:tabs>
        <w:rPr>
          <w:rFonts w:cs="Arial"/>
        </w:rPr>
      </w:pPr>
      <w:r w:rsidRPr="006F378F">
        <w:rPr>
          <w:rFonts w:cs="Arial"/>
        </w:rPr>
        <w:t>Blind Voter Registration Drive Guide</w:t>
      </w:r>
      <w:r w:rsidRPr="006F378F">
        <w:rPr>
          <w:rFonts w:cs="Arial"/>
        </w:rPr>
        <w:tab/>
        <w:t>LBB96</w:t>
      </w:r>
      <w:r w:rsidRPr="006F378F">
        <w:rPr>
          <w:rFonts w:cs="Arial"/>
        </w:rPr>
        <w:tab/>
        <w:t>B/P</w:t>
      </w:r>
      <w:r w:rsidRPr="006F378F">
        <w:rPr>
          <w:rFonts w:cs="Arial"/>
        </w:rPr>
        <w:tab/>
        <w:t xml:space="preserve"> N/C</w:t>
      </w:r>
    </w:p>
    <w:p w:rsidR="006F4F39" w:rsidRPr="006F378F" w:rsidRDefault="006F4F39" w:rsidP="006F4F39">
      <w:pPr>
        <w:tabs>
          <w:tab w:val="left" w:pos="3600"/>
          <w:tab w:val="left" w:pos="6480"/>
          <w:tab w:val="left" w:pos="7920"/>
          <w:tab w:val="left" w:pos="9360"/>
        </w:tabs>
        <w:rPr>
          <w:rFonts w:cs="Arial"/>
        </w:rPr>
      </w:pPr>
      <w:r w:rsidRPr="006F378F">
        <w:rPr>
          <w:rFonts w:cs="Arial"/>
        </w:rPr>
        <w:tab/>
        <w:t>Spanish</w:t>
      </w:r>
      <w:r w:rsidRPr="006F378F">
        <w:rPr>
          <w:rFonts w:cs="Arial"/>
        </w:rPr>
        <w:tab/>
        <w:t xml:space="preserve">LBB96S </w:t>
      </w:r>
      <w:r w:rsidRPr="006F378F">
        <w:rPr>
          <w:rFonts w:cs="Arial"/>
        </w:rPr>
        <w:tab/>
        <w:t>B/P</w:t>
      </w:r>
      <w:r w:rsidRPr="006F378F">
        <w:rPr>
          <w:rFonts w:cs="Arial"/>
        </w:rPr>
        <w:tab/>
        <w:t>N/C</w:t>
      </w:r>
    </w:p>
    <w:p w:rsidR="00887B11" w:rsidRPr="006F378F" w:rsidRDefault="00887B11" w:rsidP="00887B11">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Cabbage, Bread, and Dough</w:t>
      </w:r>
      <w:r w:rsidR="00C32DE7" w:rsidRPr="006F378F">
        <w:rPr>
          <w:rFonts w:cs="Arial"/>
        </w:rPr>
        <w:t xml:space="preserve"> </w:t>
      </w:r>
      <w:r w:rsidR="008E1456">
        <w:rPr>
          <w:rFonts w:cs="Arial"/>
        </w:rPr>
        <w:t>(</w:t>
      </w:r>
      <w:r w:rsidR="00C32DE7" w:rsidRPr="006F378F">
        <w:rPr>
          <w:rFonts w:cs="Arial"/>
        </w:rPr>
        <w:t>by Marc Maurer</w:t>
      </w:r>
      <w:r w:rsidR="008E1456">
        <w:rPr>
          <w:rFonts w:cs="Arial"/>
        </w:rPr>
        <w:t>)</w:t>
      </w:r>
      <w:r w:rsidRPr="006F378F">
        <w:rPr>
          <w:rFonts w:cs="Arial"/>
        </w:rPr>
        <w:tab/>
        <w:t>LBC60</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Constitution of the NFB as Amended </w:t>
      </w:r>
      <w:r w:rsidR="004E22FD">
        <w:rPr>
          <w:rFonts w:cs="Arial"/>
        </w:rPr>
        <w:t>2014</w:t>
      </w:r>
      <w:r w:rsidRPr="006F378F">
        <w:rPr>
          <w:rFonts w:cs="Arial"/>
        </w:rPr>
        <w:t xml:space="preserve"> </w:t>
      </w:r>
      <w:r w:rsidRPr="006F378F">
        <w:rPr>
          <w:rFonts w:cs="Arial"/>
        </w:rPr>
        <w:tab/>
        <w:t>LBC</w:t>
      </w:r>
      <w:r w:rsidR="004E22FD">
        <w:rPr>
          <w:rFonts w:cs="Arial"/>
        </w:rPr>
        <w:t>71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Event Task Planning Guide (by Peggy Chong)</w:t>
      </w:r>
      <w:r w:rsidRPr="006F378F">
        <w:rPr>
          <w:rFonts w:cs="Arial"/>
        </w:rPr>
        <w:tab/>
        <w:t>LBE11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ind w:left="1440" w:hanging="1440"/>
        <w:rPr>
          <w:rFonts w:cs="Arial"/>
        </w:rPr>
      </w:pPr>
      <w:r w:rsidRPr="006F378F">
        <w:rPr>
          <w:rFonts w:cs="Arial"/>
        </w:rPr>
        <w:t>First-Timer’s Guide to the NFB National Convention</w:t>
      </w:r>
      <w:r w:rsidRPr="006F378F">
        <w:rPr>
          <w:rFonts w:cs="Arial"/>
        </w:rPr>
        <w:tab/>
        <w:t>LBL26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pStyle w:val="BodyText"/>
        <w:tabs>
          <w:tab w:val="left" w:pos="6480"/>
          <w:tab w:val="left" w:pos="7920"/>
          <w:tab w:val="left" w:pos="9360"/>
        </w:tabs>
      </w:pPr>
      <w:r w:rsidRPr="006F378F">
        <w:rPr>
          <w:i/>
        </w:rPr>
        <w:t>Guide for Local and State Leaders</w:t>
      </w:r>
      <w:r w:rsidRPr="006F378F">
        <w:t xml:space="preserve"> (by Ramona Walhof)</w:t>
      </w:r>
      <w:r w:rsidR="009B5226" w:rsidRPr="006F378F">
        <w:br/>
      </w:r>
      <w:r w:rsidR="002440F9" w:rsidRPr="006F378F">
        <w:t>Written from the point</w:t>
      </w:r>
      <w:r w:rsidR="003B445D" w:rsidRPr="006F378F">
        <w:t xml:space="preserve"> </w:t>
      </w:r>
      <w:r w:rsidR="002440F9" w:rsidRPr="006F378F">
        <w:t>of</w:t>
      </w:r>
      <w:r w:rsidR="003B445D" w:rsidRPr="006F378F">
        <w:t xml:space="preserve"> </w:t>
      </w:r>
      <w:r w:rsidRPr="006F378F">
        <w:t>vie</w:t>
      </w:r>
      <w:r w:rsidR="00C16A54" w:rsidRPr="006F378F">
        <w:t>w of a long</w:t>
      </w:r>
      <w:r w:rsidRPr="006F378F">
        <w:t>time leader and former NFB officer, this small book a</w:t>
      </w:r>
      <w:r w:rsidR="002440F9" w:rsidRPr="006F378F">
        <w:t>ttempts to assist new leaders in</w:t>
      </w:r>
      <w:r w:rsidRPr="006F378F">
        <w:t xml:space="preserve"> tak</w:t>
      </w:r>
      <w:r w:rsidR="002440F9" w:rsidRPr="006F378F">
        <w:t>ing</w:t>
      </w:r>
      <w:r w:rsidRPr="006F378F">
        <w:t xml:space="preserve"> full advantage of resources in a complex national movement. It addresses structure and activities of local chapters, state affiliates, and the national</w:t>
      </w:r>
      <w:r w:rsidR="00C16A54" w:rsidRPr="006F378F">
        <w:t xml:space="preserve"> organization from fund</w:t>
      </w:r>
      <w:r w:rsidRPr="006F378F">
        <w:t>raising to public education.</w:t>
      </w:r>
      <w:r w:rsidR="009B5226" w:rsidRPr="006F378F">
        <w:br/>
      </w:r>
      <w:r w:rsidRPr="006F378F">
        <w:tab/>
        <w:t>LBL27</w:t>
      </w:r>
      <w:r w:rsidRPr="006F378F">
        <w:tab/>
        <w:t>B</w:t>
      </w:r>
      <w:r w:rsidR="0030210D" w:rsidRPr="006F378F">
        <w:t>/</w:t>
      </w:r>
      <w:r w:rsidR="000F6150" w:rsidRPr="006F378F">
        <w:t>C</w:t>
      </w:r>
      <w:r w:rsidR="00F95446" w:rsidRPr="006F378F">
        <w:t>D</w:t>
      </w:r>
      <w:r w:rsidR="000F6150" w:rsidRPr="006F378F">
        <w:t>/</w:t>
      </w:r>
      <w:r w:rsidRPr="006F378F">
        <w:t>P</w:t>
      </w:r>
      <w:r w:rsidRPr="006F378F">
        <w:tab/>
      </w:r>
      <w:r w:rsidR="00664FFE" w:rsidRPr="006F378F">
        <w:t>N/C</w:t>
      </w:r>
    </w:p>
    <w:p w:rsidR="00664FFE" w:rsidRPr="006F378F" w:rsidRDefault="00664FFE" w:rsidP="00EE7172">
      <w:pPr>
        <w:pStyle w:val="BodyText"/>
        <w:tabs>
          <w:tab w:val="left" w:pos="6480"/>
          <w:tab w:val="left" w:pos="7920"/>
          <w:tab w:val="left" w:pos="9360"/>
        </w:tabs>
      </w:pPr>
    </w:p>
    <w:p w:rsidR="00B34E2A" w:rsidRPr="006F378F" w:rsidRDefault="00B34E2A" w:rsidP="00EE7172">
      <w:pPr>
        <w:tabs>
          <w:tab w:val="left" w:pos="6480"/>
          <w:tab w:val="left" w:pos="7920"/>
          <w:tab w:val="left" w:pos="9360"/>
        </w:tabs>
        <w:rPr>
          <w:rFonts w:cs="Arial"/>
        </w:rPr>
      </w:pPr>
      <w:r w:rsidRPr="006F378F">
        <w:rPr>
          <w:rFonts w:cs="Arial"/>
        </w:rPr>
        <w:t xml:space="preserve">Local Organizations of the Blind: How to Build and </w:t>
      </w:r>
      <w:r w:rsidR="00657C15" w:rsidRPr="006F378F">
        <w:rPr>
          <w:rFonts w:cs="Arial"/>
        </w:rPr>
        <w:t xml:space="preserve">Strengthen Them </w:t>
      </w:r>
      <w:r w:rsidRPr="006F378F">
        <w:rPr>
          <w:rFonts w:cs="Arial"/>
        </w:rPr>
        <w:tab/>
      </w:r>
      <w:r w:rsidR="009B5226" w:rsidRPr="006F378F">
        <w:rPr>
          <w:rFonts w:cs="Arial"/>
        </w:rPr>
        <w:br/>
      </w:r>
      <w:r w:rsidR="00B21A3D" w:rsidRPr="006F378F">
        <w:rPr>
          <w:rFonts w:cs="Arial"/>
        </w:rPr>
        <w:tab/>
      </w:r>
      <w:r w:rsidRPr="006F378F">
        <w:rPr>
          <w:rFonts w:cs="Arial"/>
        </w:rPr>
        <w:t>LBL17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The Local, State, and National Organization: Three Parts </w:t>
      </w:r>
      <w:r w:rsidR="00657C15" w:rsidRPr="006F378F">
        <w:rPr>
          <w:rFonts w:cs="Arial"/>
        </w:rPr>
        <w:t>of a Whole</w:t>
      </w:r>
      <w:r w:rsidR="005F7957" w:rsidRPr="006F378F">
        <w:rPr>
          <w:rFonts w:cs="Arial"/>
        </w:rPr>
        <w:t xml:space="preserve"> </w:t>
      </w:r>
      <w:r w:rsidR="005F7957" w:rsidRPr="006F378F">
        <w:rPr>
          <w:rFonts w:cs="Arial"/>
        </w:rPr>
        <w:br/>
      </w:r>
      <w:r w:rsidRPr="006F378F">
        <w:rPr>
          <w:rFonts w:cs="Arial"/>
        </w:rPr>
        <w:t>(by Fredric K.</w:t>
      </w:r>
      <w:r w:rsidRPr="006F378F">
        <w:t> </w:t>
      </w:r>
      <w:r w:rsidRPr="006F378F">
        <w:rPr>
          <w:rFonts w:cs="Arial"/>
        </w:rPr>
        <w:t>Schroeder)</w:t>
      </w:r>
      <w:r w:rsidR="005F7957" w:rsidRPr="006F378F">
        <w:rPr>
          <w:rFonts w:cs="Arial"/>
        </w:rPr>
        <w:tab/>
      </w:r>
      <w:r w:rsidRPr="006F378F">
        <w:rPr>
          <w:rFonts w:cs="Arial"/>
        </w:rPr>
        <w:t>LBM2406</w:t>
      </w:r>
      <w:r w:rsidR="005F7957" w:rsidRPr="006F378F">
        <w:rPr>
          <w:rFonts w:cs="Arial"/>
        </w:rPr>
        <w:tab/>
      </w:r>
      <w:r w:rsidRPr="006F378F">
        <w:rPr>
          <w:rFonts w:cs="Arial"/>
        </w:rPr>
        <w:t>B/P</w:t>
      </w:r>
      <w:r w:rsidR="005F7957" w:rsidRPr="006F378F">
        <w:rPr>
          <w:rFonts w:cs="Arial"/>
        </w:rPr>
        <w:tab/>
      </w:r>
      <w:r w:rsidRPr="006F378F">
        <w:rPr>
          <w:rFonts w:cs="Arial"/>
        </w:rPr>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lastRenderedPageBreak/>
        <w:t xml:space="preserve">Model Constitution for Local Chapters </w:t>
      </w:r>
      <w:r w:rsidRPr="006F378F">
        <w:rPr>
          <w:rFonts w:cs="Arial"/>
        </w:rPr>
        <w:tab/>
        <w:t>LBR07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Model Constitution for Parents of Blind Children</w:t>
      </w:r>
      <w:r w:rsidRPr="006F378F">
        <w:rPr>
          <w:rFonts w:cs="Arial"/>
        </w:rPr>
        <w:tab/>
        <w:t>LBM56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Model Constitution for State Affiliates</w:t>
      </w:r>
      <w:r w:rsidRPr="006F378F">
        <w:rPr>
          <w:rFonts w:cs="Arial"/>
        </w:rPr>
        <w:tab/>
        <w:t>LBM10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Model White Cane Law</w:t>
      </w:r>
      <w:r w:rsidRPr="006F378F">
        <w:rPr>
          <w:rFonts w:cs="Arial"/>
        </w:rPr>
        <w:tab/>
        <w:t>LBM11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New Chapter Information Packet</w:t>
      </w:r>
      <w:r w:rsidRPr="006F378F">
        <w:rPr>
          <w:rFonts w:cs="Arial"/>
        </w:rPr>
        <w:tab/>
        <w:t>LBN59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New Member Information Packet</w:t>
      </w:r>
      <w:r w:rsidRPr="006F378F">
        <w:rPr>
          <w:rFonts w:cs="Arial"/>
        </w:rPr>
        <w:tab/>
        <w:t>LBM51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Organizing a New Chapter (by Diane Starin)</w:t>
      </w:r>
      <w:r w:rsidRPr="006F378F">
        <w:rPr>
          <w:rFonts w:cs="Arial"/>
        </w:rPr>
        <w:tab/>
        <w:t>LBO28</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A Primer on Using the Free Matter Rule: A Guide for NFB Members, Chapters, and Affiliates (by James D. McCarthy)</w:t>
      </w:r>
      <w:r w:rsidRPr="006F378F">
        <w:rPr>
          <w:rFonts w:cs="Arial"/>
        </w:rPr>
        <w:tab/>
        <w:t>LBP32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Public Relations: A Tool for Chapter Building </w:t>
      </w:r>
      <w:r w:rsidR="00001B56" w:rsidRPr="006F378F">
        <w:rPr>
          <w:rFonts w:cs="Arial"/>
        </w:rPr>
        <w:br/>
      </w:r>
      <w:r w:rsidR="00657C15" w:rsidRPr="006F378F">
        <w:rPr>
          <w:rFonts w:cs="Arial"/>
        </w:rPr>
        <w:t>(by David Milner)</w:t>
      </w:r>
      <w:r w:rsidRPr="006F378F">
        <w:rPr>
          <w:rFonts w:cs="Arial"/>
        </w:rPr>
        <w:tab/>
        <w:t>LBP16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Where Should the Emphasis Be: National, State, or Local? (by Kenneth Jernigan)</w:t>
      </w:r>
      <w:r w:rsidR="00001B56" w:rsidRPr="006F378F">
        <w:rPr>
          <w:rFonts w:cs="Arial"/>
        </w:rPr>
        <w:br/>
      </w:r>
      <w:r w:rsidRPr="006F378F">
        <w:rPr>
          <w:rFonts w:cs="Arial"/>
        </w:rPr>
        <w:tab/>
        <w:t>LBW08</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White Cane Safety </w:t>
      </w:r>
      <w:r w:rsidR="002440F9" w:rsidRPr="006F378F">
        <w:rPr>
          <w:rFonts w:cs="Arial"/>
        </w:rPr>
        <w:t>Day Proclamation (revised 2005)</w:t>
      </w:r>
      <w:r w:rsidR="00EE7172" w:rsidRPr="006F378F">
        <w:rPr>
          <w:rFonts w:cs="Arial"/>
        </w:rPr>
        <w:br/>
      </w:r>
      <w:r w:rsidR="002440F9" w:rsidRPr="006F378F">
        <w:rPr>
          <w:rFonts w:cs="Arial"/>
        </w:rPr>
        <w:tab/>
      </w:r>
      <w:r w:rsidRPr="006F378F">
        <w:rPr>
          <w:rFonts w:cs="Arial"/>
        </w:rPr>
        <w:t xml:space="preserve">LBW10 </w:t>
      </w:r>
      <w:r w:rsidRPr="006F378F">
        <w:rPr>
          <w:rFonts w:cs="Arial"/>
        </w:rPr>
        <w:tab/>
        <w:t xml:space="preserve">P </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Why I Am a Federationist (by Kenneth Jernigan) </w:t>
      </w:r>
      <w:r w:rsidRPr="006F378F">
        <w:rPr>
          <w:rFonts w:cs="Arial"/>
        </w:rPr>
        <w:tab/>
        <w:t>LBW17</w:t>
      </w:r>
      <w:r w:rsidRPr="006F378F">
        <w:rPr>
          <w:rFonts w:cs="Arial"/>
        </w:rPr>
        <w:tab/>
      </w:r>
      <w:r w:rsidR="009729DF" w:rsidRPr="006F378F">
        <w:rPr>
          <w:rFonts w:cs="Arial"/>
        </w:rPr>
        <w:t>B/P</w:t>
      </w:r>
      <w:r w:rsidRPr="006F378F">
        <w:rPr>
          <w:rFonts w:cs="Arial"/>
        </w:rPr>
        <w:tab/>
        <w:t>N/C</w:t>
      </w:r>
    </w:p>
    <w:p w:rsidR="00E220D5" w:rsidRPr="006F378F" w:rsidRDefault="00E220D5" w:rsidP="00E220D5">
      <w:pPr>
        <w:tabs>
          <w:tab w:val="left" w:pos="6480"/>
          <w:tab w:val="left" w:pos="7920"/>
          <w:tab w:val="left" w:pos="9360"/>
        </w:tabs>
        <w:rPr>
          <w:rFonts w:cs="Arial"/>
        </w:rPr>
      </w:pPr>
      <w:r w:rsidRPr="006F378F">
        <w:rPr>
          <w:rFonts w:cs="Arial"/>
        </w:rPr>
        <w:t>---------------------------------------------------------------------------------------------------------------</w:t>
      </w:r>
    </w:p>
    <w:p w:rsidR="00B34E2A" w:rsidRPr="006F378F" w:rsidRDefault="00B34E2A" w:rsidP="00EE7172">
      <w:pPr>
        <w:pStyle w:val="Heading2"/>
        <w:tabs>
          <w:tab w:val="left" w:pos="6480"/>
          <w:tab w:val="left" w:pos="7920"/>
          <w:tab w:val="left" w:pos="9360"/>
        </w:tabs>
      </w:pPr>
      <w:bookmarkStart w:id="8" w:name="_Toc406754123"/>
      <w:r w:rsidRPr="006F378F">
        <w:t>Braille</w:t>
      </w:r>
      <w:bookmarkEnd w:id="8"/>
    </w:p>
    <w:p w:rsidR="00B34E2A" w:rsidRPr="006F378F" w:rsidRDefault="00B34E2A" w:rsidP="00EE7172">
      <w:pPr>
        <w:tabs>
          <w:tab w:val="left" w:pos="6480"/>
          <w:tab w:val="left" w:pos="7920"/>
          <w:tab w:val="left" w:pos="9360"/>
        </w:tabs>
        <w:rPr>
          <w:rFonts w:cs="Arial"/>
        </w:rPr>
      </w:pPr>
      <w:r w:rsidRPr="006F378F">
        <w:rPr>
          <w:rFonts w:cs="Arial"/>
        </w:rPr>
        <w:t>(See also Education)</w:t>
      </w:r>
    </w:p>
    <w:p w:rsidR="00B34E2A" w:rsidRPr="006F378F" w:rsidRDefault="00B34E2A" w:rsidP="00EE7172">
      <w:pPr>
        <w:tabs>
          <w:tab w:val="left" w:pos="6480"/>
          <w:tab w:val="left" w:pos="7920"/>
          <w:tab w:val="left" w:pos="9360"/>
        </w:tabs>
        <w:rPr>
          <w:rFonts w:cs="Arial"/>
        </w:rPr>
      </w:pPr>
    </w:p>
    <w:p w:rsidR="000A004B" w:rsidRPr="006F378F" w:rsidRDefault="000A004B" w:rsidP="000A004B">
      <w:pPr>
        <w:tabs>
          <w:tab w:val="left" w:pos="6480"/>
          <w:tab w:val="left" w:pos="7920"/>
          <w:tab w:val="left" w:pos="9360"/>
        </w:tabs>
        <w:rPr>
          <w:rFonts w:cs="Arial"/>
        </w:rPr>
      </w:pPr>
      <w:r w:rsidRPr="006F378F">
        <w:rPr>
          <w:rFonts w:cs="Arial"/>
        </w:rPr>
        <w:t>American Action Fund Free Braille Books Program Application</w:t>
      </w:r>
      <w:r w:rsidRPr="006F378F">
        <w:rPr>
          <w:rFonts w:cs="Arial"/>
        </w:rPr>
        <w:br/>
        <w:t xml:space="preserve">This program provides free Braille books to eligible blind students, other individuals, and institutions. The books are selected from popular children's book series (fiction and nonfiction). Every year two series are chosen: one </w:t>
      </w:r>
      <w:r w:rsidR="00964EEA" w:rsidRPr="006F378F">
        <w:rPr>
          <w:rFonts w:cs="Arial"/>
        </w:rPr>
        <w:t>suitable</w:t>
      </w:r>
      <w:r w:rsidRPr="006F378F">
        <w:rPr>
          <w:rFonts w:cs="Arial"/>
        </w:rPr>
        <w:t xml:space="preserve"> for kindergarten through second grade and the other for third- through fifth-grade reading levels.</w:t>
      </w:r>
      <w:r w:rsidRPr="006F378F">
        <w:rPr>
          <w:rFonts w:cs="Arial"/>
        </w:rPr>
        <w:tab/>
        <w:t>BBP01</w:t>
      </w:r>
      <w:r w:rsidRPr="006F378F">
        <w:rPr>
          <w:rFonts w:cs="Arial"/>
        </w:rPr>
        <w:tab/>
        <w:t>P</w:t>
      </w:r>
      <w:r w:rsidRPr="006F378F">
        <w:rPr>
          <w:rFonts w:cs="Arial"/>
        </w:rPr>
        <w:tab/>
        <w:t>N/C</w:t>
      </w:r>
    </w:p>
    <w:p w:rsidR="00030C60" w:rsidRPr="006F378F" w:rsidRDefault="00030C60" w:rsidP="00EE7172">
      <w:pPr>
        <w:tabs>
          <w:tab w:val="left" w:pos="6480"/>
          <w:tab w:val="left" w:pos="7920"/>
          <w:tab w:val="left" w:pos="9360"/>
        </w:tabs>
        <w:rPr>
          <w:rFonts w:cs="Arial"/>
          <w:i/>
        </w:rPr>
      </w:pPr>
    </w:p>
    <w:p w:rsidR="00F97913" w:rsidRDefault="00F97913">
      <w:pPr>
        <w:rPr>
          <w:rFonts w:cs="Arial"/>
          <w:i/>
        </w:rPr>
      </w:pPr>
      <w:r>
        <w:rPr>
          <w:rFonts w:cs="Arial"/>
          <w:i/>
        </w:rPr>
        <w:br w:type="page"/>
      </w:r>
    </w:p>
    <w:p w:rsidR="00D470DB" w:rsidRPr="006F378F" w:rsidRDefault="00D470DB" w:rsidP="00DF6C41">
      <w:pPr>
        <w:tabs>
          <w:tab w:val="left" w:pos="6480"/>
          <w:tab w:val="left" w:pos="7920"/>
          <w:tab w:val="left" w:pos="9360"/>
        </w:tabs>
        <w:rPr>
          <w:rFonts w:cs="Arial"/>
        </w:rPr>
      </w:pPr>
      <w:r w:rsidRPr="006F378F">
        <w:rPr>
          <w:rFonts w:cs="Arial"/>
          <w:i/>
        </w:rPr>
        <w:lastRenderedPageBreak/>
        <w:t xml:space="preserve">American Action Fund Handbook </w:t>
      </w:r>
      <w:r w:rsidR="00470B19" w:rsidRPr="006F378F">
        <w:rPr>
          <w:rFonts w:cs="Arial"/>
          <w:i/>
        </w:rPr>
        <w:t>o</w:t>
      </w:r>
      <w:r w:rsidRPr="006F378F">
        <w:rPr>
          <w:rFonts w:cs="Arial"/>
          <w:i/>
        </w:rPr>
        <w:t>f Braille Contractions</w:t>
      </w:r>
      <w:r w:rsidRPr="006F378F">
        <w:rPr>
          <w:rFonts w:cs="Arial"/>
        </w:rPr>
        <w:t xml:space="preserve"> </w:t>
      </w:r>
      <w:r w:rsidRPr="006F378F">
        <w:rPr>
          <w:rFonts w:cs="Arial"/>
        </w:rPr>
        <w:br/>
        <w:t xml:space="preserve">Contains an alphabetical listing of </w:t>
      </w:r>
      <w:r w:rsidR="00DF6C41" w:rsidRPr="006F378F">
        <w:rPr>
          <w:rFonts w:cs="Arial"/>
        </w:rPr>
        <w:t>B</w:t>
      </w:r>
      <w:r w:rsidRPr="006F378F">
        <w:rPr>
          <w:rFonts w:cs="Arial"/>
        </w:rPr>
        <w:t xml:space="preserve">raille contractions and punctuation signs. Two versions are available: </w:t>
      </w:r>
      <w:r w:rsidR="00DF6C41" w:rsidRPr="006F378F">
        <w:rPr>
          <w:rFonts w:cs="Arial"/>
        </w:rPr>
        <w:t>T</w:t>
      </w:r>
      <w:r w:rsidRPr="006F378F">
        <w:rPr>
          <w:rFonts w:cs="Arial"/>
        </w:rPr>
        <w:t xml:space="preserve">win </w:t>
      </w:r>
      <w:r w:rsidR="00DF6C41" w:rsidRPr="006F378F">
        <w:rPr>
          <w:rFonts w:cs="Arial"/>
        </w:rPr>
        <w:t>V</w:t>
      </w:r>
      <w:r w:rsidRPr="006F378F">
        <w:rPr>
          <w:rFonts w:cs="Arial"/>
        </w:rPr>
        <w:t>ision</w:t>
      </w:r>
      <w:r w:rsidR="00BA36CB" w:rsidRPr="006F378F">
        <w:rPr>
          <w:rFonts w:cs="Arial"/>
        </w:rPr>
        <w:t>®</w:t>
      </w:r>
      <w:r w:rsidRPr="006F378F">
        <w:rPr>
          <w:rFonts w:cs="Arial"/>
        </w:rPr>
        <w:t xml:space="preserve"> (</w:t>
      </w:r>
      <w:r w:rsidR="00DF6C41" w:rsidRPr="006F378F">
        <w:rPr>
          <w:rFonts w:cs="Arial"/>
        </w:rPr>
        <w:t>B</w:t>
      </w:r>
      <w:r w:rsidRPr="006F378F">
        <w:rPr>
          <w:rFonts w:cs="Arial"/>
        </w:rPr>
        <w:t xml:space="preserve">raille interleaved with print) and </w:t>
      </w:r>
      <w:r w:rsidR="00DF6C41" w:rsidRPr="006F378F">
        <w:rPr>
          <w:rFonts w:cs="Arial"/>
        </w:rPr>
        <w:t>B</w:t>
      </w:r>
      <w:r w:rsidRPr="006F378F">
        <w:rPr>
          <w:rFonts w:cs="Arial"/>
        </w:rPr>
        <w:t xml:space="preserve">raille only. </w:t>
      </w:r>
      <w:r w:rsidRPr="006F378F">
        <w:rPr>
          <w:rFonts w:cs="Arial"/>
        </w:rPr>
        <w:br/>
      </w:r>
      <w:r w:rsidR="00F479D8">
        <w:rPr>
          <w:rFonts w:cs="Arial"/>
        </w:rPr>
        <w:t xml:space="preserve">  </w:t>
      </w:r>
      <w:r w:rsidRPr="006F378F">
        <w:rPr>
          <w:rFonts w:cs="Arial"/>
        </w:rPr>
        <w:t>•</w:t>
      </w:r>
      <w:r w:rsidR="00F479D8">
        <w:rPr>
          <w:rFonts w:cs="Arial"/>
        </w:rPr>
        <w:t xml:space="preserve"> </w:t>
      </w:r>
      <w:r w:rsidRPr="006F378F">
        <w:rPr>
          <w:rFonts w:cs="Arial"/>
        </w:rPr>
        <w:t>Braille only</w:t>
      </w:r>
      <w:r w:rsidR="004270BF" w:rsidRPr="006F378F">
        <w:rPr>
          <w:rFonts w:cs="Arial"/>
        </w:rPr>
        <w:t>.</w:t>
      </w:r>
      <w:r w:rsidRPr="006F378F">
        <w:rPr>
          <w:rFonts w:cs="Arial"/>
        </w:rPr>
        <w:tab/>
        <w:t>LSA26</w:t>
      </w:r>
      <w:r w:rsidR="00C53883">
        <w:rPr>
          <w:rFonts w:cs="Arial"/>
        </w:rPr>
        <w:tab/>
      </w:r>
      <w:r w:rsidRPr="006F378F">
        <w:rPr>
          <w:rFonts w:cs="Arial"/>
        </w:rPr>
        <w:t>B</w:t>
      </w:r>
      <w:r w:rsidRPr="006F378F">
        <w:rPr>
          <w:rFonts w:cs="Arial"/>
        </w:rPr>
        <w:tab/>
        <w:t>$5.00</w:t>
      </w:r>
      <w:r w:rsidRPr="006F378F">
        <w:rPr>
          <w:rFonts w:cs="Arial"/>
        </w:rPr>
        <w:br/>
      </w:r>
      <w:r w:rsidR="00F479D8">
        <w:rPr>
          <w:rFonts w:cs="Arial"/>
        </w:rPr>
        <w:t xml:space="preserve">  </w:t>
      </w:r>
      <w:r w:rsidRPr="006F378F">
        <w:rPr>
          <w:rFonts w:cs="Arial"/>
        </w:rPr>
        <w:t>•</w:t>
      </w:r>
      <w:r w:rsidR="00F479D8">
        <w:rPr>
          <w:rFonts w:cs="Arial"/>
        </w:rPr>
        <w:t xml:space="preserve"> </w:t>
      </w:r>
      <w:r w:rsidRPr="006F378F">
        <w:rPr>
          <w:rFonts w:cs="Arial"/>
        </w:rPr>
        <w:t>Twin Vision</w:t>
      </w:r>
      <w:r w:rsidR="00BA36CB" w:rsidRPr="006F378F">
        <w:rPr>
          <w:rFonts w:cs="Arial"/>
        </w:rPr>
        <w:t>®</w:t>
      </w:r>
      <w:r w:rsidR="004270BF" w:rsidRPr="006F378F">
        <w:rPr>
          <w:rFonts w:cs="Arial"/>
        </w:rPr>
        <w:t>.</w:t>
      </w:r>
      <w:r w:rsidRPr="006F378F">
        <w:rPr>
          <w:rFonts w:cs="Arial"/>
        </w:rPr>
        <w:tab/>
        <w:t>LSA28</w:t>
      </w:r>
      <w:r w:rsidR="00C53883">
        <w:rPr>
          <w:rFonts w:cs="Arial"/>
        </w:rPr>
        <w:tab/>
      </w:r>
      <w:r w:rsidRPr="006F378F">
        <w:rPr>
          <w:rFonts w:cs="Arial"/>
        </w:rPr>
        <w:t>B</w:t>
      </w:r>
      <w:r w:rsidRPr="006F378F">
        <w:rPr>
          <w:rFonts w:cs="Arial"/>
        </w:rPr>
        <w:tab/>
        <w:t>$5.00</w:t>
      </w:r>
    </w:p>
    <w:p w:rsidR="00D470DB" w:rsidRPr="006F378F" w:rsidRDefault="00D470DB"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pPr>
      <w:r w:rsidRPr="006F378F">
        <w:rPr>
          <w:rFonts w:cs="Arial"/>
          <w:i/>
        </w:rPr>
        <w:t>Beginning Braille for Adults</w:t>
      </w:r>
      <w:r w:rsidRPr="006F378F">
        <w:rPr>
          <w:rFonts w:cs="Arial"/>
        </w:rPr>
        <w:t xml:space="preserve"> (Revised Edition, 2003) (by Mabel Nading and Ramona Walhof)</w:t>
      </w:r>
      <w:r w:rsidR="00B0751F" w:rsidRPr="006F378F">
        <w:rPr>
          <w:rFonts w:cs="Arial"/>
        </w:rPr>
        <w:t xml:space="preserve"> </w:t>
      </w:r>
      <w:r w:rsidR="00001B56" w:rsidRPr="006F378F">
        <w:rPr>
          <w:rFonts w:cs="Arial"/>
        </w:rPr>
        <w:br/>
      </w:r>
      <w:r w:rsidR="00657C15" w:rsidRPr="006F378F">
        <w:t>This one-</w:t>
      </w:r>
      <w:r w:rsidRPr="006F378F">
        <w:t xml:space="preserve">volume Braille </w:t>
      </w:r>
      <w:r w:rsidR="00B0751F" w:rsidRPr="006F378F">
        <w:t xml:space="preserve">instructional </w:t>
      </w:r>
      <w:r w:rsidRPr="006F378F">
        <w:t xml:space="preserve">manual presents the Braille alphabet and basic punctuation marks and incorporates Braille contractions from the start. The </w:t>
      </w:r>
      <w:r w:rsidR="00B0751F" w:rsidRPr="006F378F">
        <w:t xml:space="preserve">accompanying </w:t>
      </w:r>
      <w:r w:rsidR="004B261B" w:rsidRPr="006F378F">
        <w:t xml:space="preserve">audio </w:t>
      </w:r>
      <w:r w:rsidR="00B0751F" w:rsidRPr="006F378F">
        <w:t xml:space="preserve">CD </w:t>
      </w:r>
      <w:r w:rsidRPr="006F378F">
        <w:t>include</w:t>
      </w:r>
      <w:r w:rsidR="00B0751F" w:rsidRPr="006F378F">
        <w:t>s</w:t>
      </w:r>
      <w:r w:rsidRPr="006F378F">
        <w:t xml:space="preserve"> a lesson guide as well as a list of contractions and the associated rules of usage.</w:t>
      </w:r>
      <w:r w:rsidR="00B0751F" w:rsidRPr="006F378F">
        <w:t xml:space="preserve"> </w:t>
      </w:r>
      <w:r w:rsidR="00ED4414" w:rsidRPr="006F378F">
        <w:tab/>
      </w:r>
      <w:r w:rsidRPr="006F378F">
        <w:t>LSA1</w:t>
      </w:r>
      <w:r w:rsidR="00ED4414" w:rsidRPr="006F378F">
        <w:t>0</w:t>
      </w:r>
      <w:r w:rsidRPr="006F378F">
        <w:tab/>
        <w:t>B</w:t>
      </w:r>
      <w:r w:rsidRPr="006F378F">
        <w:tab/>
        <w:t>$1</w:t>
      </w:r>
      <w:r w:rsidR="00ED4414" w:rsidRPr="006F378F">
        <w:t>5</w:t>
      </w:r>
      <w:r w:rsidRPr="006F378F">
        <w:t>.00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Braille: What Is It? What Does It Mean to the Blind?</w:t>
      </w:r>
      <w:r w:rsidRPr="006F378F">
        <w:rPr>
          <w:rFonts w:cs="Arial"/>
        </w:rPr>
        <w:tab/>
        <w:t>LBB25</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Braille Alphabet Cards (100 per package)</w:t>
      </w:r>
      <w:r w:rsidRPr="006F378F">
        <w:rPr>
          <w:rFonts w:cs="Arial"/>
        </w:rPr>
        <w:tab/>
        <w:t>L</w:t>
      </w:r>
      <w:r w:rsidR="008521D0" w:rsidRPr="006F378F">
        <w:rPr>
          <w:rFonts w:cs="Arial"/>
        </w:rPr>
        <w:t>BB</w:t>
      </w:r>
      <w:r w:rsidRPr="006F378F">
        <w:rPr>
          <w:rFonts w:cs="Arial"/>
        </w:rPr>
        <w:t>8</w:t>
      </w:r>
      <w:r w:rsidR="008521D0" w:rsidRPr="006F378F">
        <w:rPr>
          <w:rFonts w:cs="Arial"/>
        </w:rPr>
        <w:t>6</w:t>
      </w:r>
      <w:r w:rsidRPr="006F378F">
        <w:rPr>
          <w:rFonts w:cs="Arial"/>
        </w:rPr>
        <w:tab/>
        <w:t>P</w:t>
      </w:r>
      <w:r w:rsidRPr="006F378F">
        <w:rPr>
          <w:rFonts w:cs="Arial"/>
        </w:rPr>
        <w:tab/>
      </w:r>
      <w:r w:rsidR="00657C15" w:rsidRPr="006F378F">
        <w:rPr>
          <w:rFonts w:cs="Arial"/>
        </w:rPr>
        <w:t>N</w:t>
      </w:r>
      <w:r w:rsidR="008521D0" w:rsidRPr="006F378F">
        <w:rPr>
          <w:rFonts w:cs="Arial"/>
        </w:rPr>
        <w:t>/</w:t>
      </w:r>
      <w:r w:rsidR="00657C15" w:rsidRPr="006F378F">
        <w:rPr>
          <w:rFonts w:cs="Arial"/>
        </w:rPr>
        <w:t>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Braille and Visually Impaired Students: What Does the Law Require? Brochure</w:t>
      </w:r>
      <w:r w:rsidRPr="006F378F">
        <w:rPr>
          <w:rFonts w:cs="Arial"/>
        </w:rPr>
        <w:tab/>
        <w:t xml:space="preserve"> </w:t>
      </w:r>
      <w:r w:rsidRPr="006F378F">
        <w:rPr>
          <w:rFonts w:cs="Arial"/>
        </w:rPr>
        <w:tab/>
        <w:t>LSW06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Braille Awareness for the Sighted Information Packet</w:t>
      </w:r>
      <w:r w:rsidR="00EE7172" w:rsidRPr="006F378F">
        <w:rPr>
          <w:rFonts w:cs="Arial"/>
        </w:rPr>
        <w:br/>
      </w:r>
      <w:r w:rsidRPr="006F378F">
        <w:rPr>
          <w:rFonts w:cs="Arial"/>
        </w:rPr>
        <w:tab/>
        <w:t xml:space="preserve">LBA46 </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54EC9" w:rsidP="00EE7172">
      <w:pPr>
        <w:tabs>
          <w:tab w:val="left" w:pos="6480"/>
          <w:tab w:val="left" w:pos="7920"/>
          <w:tab w:val="left" w:pos="9360"/>
        </w:tabs>
        <w:rPr>
          <w:rFonts w:cs="Arial"/>
        </w:rPr>
      </w:pPr>
      <w:r w:rsidRPr="006F378F">
        <w:rPr>
          <w:rFonts w:cs="Arial"/>
        </w:rPr>
        <w:t>Braille Calendar</w:t>
      </w:r>
      <w:r w:rsidR="00001B56" w:rsidRPr="006F378F">
        <w:rPr>
          <w:rFonts w:cs="Arial"/>
        </w:rPr>
        <w:br/>
      </w:r>
      <w:r w:rsidRPr="006F378F">
        <w:rPr>
          <w:rFonts w:cs="Arial"/>
        </w:rPr>
        <w:t xml:space="preserve">Comb-bound, pocket-sized </w:t>
      </w:r>
      <w:r w:rsidR="00AB4C60" w:rsidRPr="006F378F">
        <w:rPr>
          <w:rFonts w:cs="Arial"/>
        </w:rPr>
        <w:t>Braille</w:t>
      </w:r>
      <w:r w:rsidRPr="006F378F">
        <w:rPr>
          <w:rFonts w:cs="Arial"/>
        </w:rPr>
        <w:t xml:space="preserve"> calendar measuring 6 x 6 1/2 inches. Each calendar page includes the days of the month and lists major holidays. A page for personal notes is in the back.</w:t>
      </w:r>
      <w:r w:rsidR="00F839F1" w:rsidRPr="006F378F">
        <w:rPr>
          <w:rFonts w:cs="Arial"/>
        </w:rPr>
        <w:t xml:space="preserve"> </w:t>
      </w:r>
      <w:r w:rsidR="00964EEA" w:rsidRPr="006F378F">
        <w:rPr>
          <w:rFonts w:cs="Arial"/>
        </w:rPr>
        <w:t>Calendars</w:t>
      </w:r>
      <w:r w:rsidR="00F839F1" w:rsidRPr="006F378F">
        <w:rPr>
          <w:rFonts w:cs="Arial"/>
        </w:rPr>
        <w:t xml:space="preserve"> </w:t>
      </w:r>
      <w:r w:rsidR="00D65B76" w:rsidRPr="006F378F">
        <w:rPr>
          <w:rFonts w:cs="Arial"/>
        </w:rPr>
        <w:t xml:space="preserve">for the following year will be available starting in </w:t>
      </w:r>
      <w:r w:rsidR="00964EEA" w:rsidRPr="006F378F">
        <w:rPr>
          <w:rFonts w:cs="Arial"/>
        </w:rPr>
        <w:t>mid-July</w:t>
      </w:r>
      <w:r w:rsidR="00D65B76" w:rsidRPr="006F378F">
        <w:rPr>
          <w:rFonts w:cs="Arial"/>
        </w:rPr>
        <w:t xml:space="preserve"> of the current year.</w:t>
      </w:r>
      <w:r w:rsidR="0073626D" w:rsidRPr="006F378F">
        <w:rPr>
          <w:rFonts w:cs="Arial"/>
        </w:rPr>
        <w:t xml:space="preserve"> </w:t>
      </w:r>
      <w:r w:rsidR="00001B56" w:rsidRPr="006F378F">
        <w:rPr>
          <w:rFonts w:cs="Arial"/>
        </w:rPr>
        <w:br/>
      </w:r>
      <w:r w:rsidR="00443E52" w:rsidRPr="006F378F">
        <w:rPr>
          <w:rFonts w:cs="Arial"/>
        </w:rPr>
        <w:t>2015 calendar</w:t>
      </w:r>
      <w:r w:rsidR="00443E52" w:rsidRPr="006F378F">
        <w:rPr>
          <w:rFonts w:cs="Arial"/>
        </w:rPr>
        <w:tab/>
        <w:t>BBC15</w:t>
      </w:r>
      <w:r w:rsidR="00443E52" w:rsidRPr="006F378F">
        <w:rPr>
          <w:rFonts w:cs="Arial"/>
        </w:rPr>
        <w:tab/>
        <w:t>B</w:t>
      </w:r>
      <w:r w:rsidR="00443E52" w:rsidRPr="006F378F">
        <w:rPr>
          <w:rFonts w:cs="Arial"/>
        </w:rPr>
        <w:tab/>
        <w:t>N/C</w:t>
      </w:r>
      <w:r w:rsidR="00443E52" w:rsidRPr="006F378F">
        <w:rPr>
          <w:rFonts w:cs="Arial"/>
        </w:rPr>
        <w:br/>
      </w:r>
      <w:r w:rsidR="00001B56" w:rsidRPr="006F378F">
        <w:rPr>
          <w:rFonts w:cs="Arial"/>
        </w:rPr>
        <w:br/>
      </w:r>
      <w:r w:rsidR="00B34E2A" w:rsidRPr="006F378F">
        <w:rPr>
          <w:rFonts w:cs="Arial"/>
        </w:rPr>
        <w:t>Braille Contractions</w:t>
      </w:r>
      <w:r w:rsidR="008C4974" w:rsidRPr="006F378F">
        <w:rPr>
          <w:rFonts w:cs="Arial"/>
        </w:rPr>
        <w:t>—</w:t>
      </w:r>
      <w:r w:rsidR="00B34E2A" w:rsidRPr="006F378F">
        <w:rPr>
          <w:rFonts w:cs="Arial"/>
        </w:rPr>
        <w:t>Are</w:t>
      </w:r>
      <w:r w:rsidR="008C4974" w:rsidRPr="006F378F">
        <w:rPr>
          <w:rFonts w:cs="Arial"/>
        </w:rPr>
        <w:t xml:space="preserve"> </w:t>
      </w:r>
      <w:r w:rsidR="00B34E2A" w:rsidRPr="006F378F">
        <w:rPr>
          <w:rFonts w:cs="Arial"/>
        </w:rPr>
        <w:t>They Really So Hard? (by Ramona Walhof)</w:t>
      </w:r>
      <w:r w:rsidR="00001B56" w:rsidRPr="006F378F">
        <w:rPr>
          <w:rFonts w:cs="Arial"/>
        </w:rPr>
        <w:br/>
      </w:r>
      <w:r w:rsidR="00B34E2A" w:rsidRPr="006F378F">
        <w:rPr>
          <w:rFonts w:cs="Arial"/>
        </w:rPr>
        <w:tab/>
        <w:t>LBB59</w:t>
      </w:r>
      <w:r w:rsidR="00B34E2A" w:rsidRPr="006F378F">
        <w:rPr>
          <w:rFonts w:cs="Arial"/>
        </w:rPr>
        <w:tab/>
        <w:t>B</w:t>
      </w:r>
      <w:r w:rsidR="00B34E2A"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5168B8" w:rsidRPr="006F378F" w:rsidRDefault="005168B8" w:rsidP="00EE7172">
      <w:pPr>
        <w:tabs>
          <w:tab w:val="left" w:pos="6480"/>
          <w:tab w:val="left" w:pos="7920"/>
          <w:tab w:val="left" w:pos="9360"/>
        </w:tabs>
        <w:rPr>
          <w:rFonts w:cs="Arial"/>
        </w:rPr>
      </w:pPr>
      <w:r w:rsidRPr="006F378F">
        <w:rPr>
          <w:rFonts w:cs="Arial"/>
        </w:rPr>
        <w:t xml:space="preserve">Braille in the Museum </w:t>
      </w:r>
      <w:r w:rsidR="008E1456">
        <w:rPr>
          <w:rFonts w:cs="Arial"/>
        </w:rPr>
        <w:t>(</w:t>
      </w:r>
      <w:r w:rsidRPr="006F378F">
        <w:rPr>
          <w:rFonts w:cs="Arial"/>
        </w:rPr>
        <w:t>by Geerat J. Vermeij</w:t>
      </w:r>
      <w:r w:rsidR="008E1456">
        <w:rPr>
          <w:rFonts w:cs="Arial"/>
        </w:rPr>
        <w:t>)</w:t>
      </w:r>
      <w:r w:rsidR="0058730E" w:rsidRPr="006F378F">
        <w:rPr>
          <w:rFonts w:cs="Arial"/>
        </w:rPr>
        <w:tab/>
      </w:r>
      <w:r w:rsidRPr="006F378F">
        <w:rPr>
          <w:rFonts w:cs="Arial"/>
        </w:rPr>
        <w:t>LBB92</w:t>
      </w:r>
      <w:r w:rsidR="0058730E" w:rsidRPr="006F378F">
        <w:rPr>
          <w:rFonts w:cs="Arial"/>
        </w:rPr>
        <w:tab/>
      </w:r>
      <w:r w:rsidRPr="006F378F">
        <w:rPr>
          <w:rFonts w:cs="Arial"/>
        </w:rPr>
        <w:t>B/P</w:t>
      </w:r>
      <w:r w:rsidR="0058730E" w:rsidRPr="006F378F">
        <w:rPr>
          <w:rFonts w:cs="Arial"/>
        </w:rPr>
        <w:tab/>
      </w:r>
      <w:r w:rsidRPr="006F378F">
        <w:rPr>
          <w:rFonts w:cs="Arial"/>
        </w:rPr>
        <w:t>N/C</w:t>
      </w:r>
    </w:p>
    <w:p w:rsidR="005168B8" w:rsidRPr="006F378F" w:rsidRDefault="005168B8"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Braille Literacy (Children) Information Packet </w:t>
      </w:r>
      <w:r w:rsidRPr="006F378F">
        <w:rPr>
          <w:rFonts w:cs="Arial"/>
        </w:rPr>
        <w:tab/>
        <w:t>LBB67</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030C60" w:rsidRPr="006F378F" w:rsidRDefault="00030C60">
      <w:pPr>
        <w:rPr>
          <w:rFonts w:cs="Arial"/>
          <w:szCs w:val="28"/>
        </w:rPr>
      </w:pPr>
      <w:r w:rsidRPr="006F378F">
        <w:rPr>
          <w:rFonts w:cs="Arial"/>
          <w:szCs w:val="28"/>
        </w:rPr>
        <w:br w:type="page"/>
      </w:r>
    </w:p>
    <w:p w:rsidR="00465112" w:rsidRPr="006F378F" w:rsidRDefault="00465112" w:rsidP="00EE7172">
      <w:pPr>
        <w:tabs>
          <w:tab w:val="left" w:pos="6480"/>
          <w:tab w:val="left" w:pos="7920"/>
          <w:tab w:val="left" w:pos="9360"/>
        </w:tabs>
      </w:pPr>
      <w:r w:rsidRPr="006F378F">
        <w:rPr>
          <w:rFonts w:cs="Arial"/>
          <w:szCs w:val="28"/>
        </w:rPr>
        <w:lastRenderedPageBreak/>
        <w:t>The Braille Literacy Crisis in America</w:t>
      </w:r>
      <w:r w:rsidR="008C4801">
        <w:rPr>
          <w:rFonts w:cs="Arial"/>
          <w:sz w:val="24"/>
        </w:rPr>
        <w:t>—</w:t>
      </w:r>
      <w:r w:rsidRPr="006F378F">
        <w:rPr>
          <w:rFonts w:cs="Arial"/>
          <w:szCs w:val="28"/>
        </w:rPr>
        <w:t>Facing the Truth, Reversing the Trend, Empowering the Blind: A Report to the Nation by the National Federation of the Blind Jernigan Institute</w:t>
      </w:r>
      <w:r w:rsidR="00001B56" w:rsidRPr="006F378F">
        <w:rPr>
          <w:rFonts w:cs="Arial"/>
          <w:szCs w:val="28"/>
        </w:rPr>
        <w:br/>
      </w:r>
      <w:r w:rsidRPr="006F378F">
        <w:t xml:space="preserve">In this report on the state of Braille literacy in America, the NFB examines the history and decline of Braille education, addresses the crisis facing the blind today and key factors driving it, and proposes a number of action steps to double the Braille literacy rate by 2015 and eventually reverse </w:t>
      </w:r>
      <w:r w:rsidR="00947119" w:rsidRPr="006F378F">
        <w:t>the decline</w:t>
      </w:r>
      <w:r w:rsidRPr="006F378F">
        <w:t xml:space="preserve"> altogether.</w:t>
      </w:r>
      <w:r w:rsidR="00001B56" w:rsidRPr="006F378F">
        <w:br/>
      </w:r>
      <w:r w:rsidR="00001B56" w:rsidRPr="006F378F">
        <w:tab/>
      </w:r>
      <w:r w:rsidRPr="006F378F">
        <w:t>LBB88</w:t>
      </w:r>
      <w:r w:rsidR="00FA3944" w:rsidRPr="006F378F">
        <w:tab/>
      </w:r>
      <w:r w:rsidRPr="006F378F">
        <w:t>B/P</w:t>
      </w:r>
      <w:r w:rsidR="00FA3944" w:rsidRPr="006F378F">
        <w:tab/>
      </w:r>
      <w:r w:rsidRPr="006F378F">
        <w:t>N/C</w:t>
      </w:r>
    </w:p>
    <w:p w:rsidR="00465112" w:rsidRPr="006F378F" w:rsidRDefault="00465112" w:rsidP="00EE7172">
      <w:pPr>
        <w:tabs>
          <w:tab w:val="left" w:pos="6480"/>
          <w:tab w:val="left" w:pos="7920"/>
          <w:tab w:val="left" w:pos="9360"/>
        </w:tabs>
        <w:rPr>
          <w:rFonts w:cs="Arial"/>
        </w:rPr>
      </w:pPr>
    </w:p>
    <w:p w:rsidR="00B34E2A" w:rsidRPr="006F378F" w:rsidRDefault="004644CE" w:rsidP="00EE7172">
      <w:pPr>
        <w:tabs>
          <w:tab w:val="left" w:pos="6480"/>
          <w:tab w:val="left" w:pos="7920"/>
          <w:tab w:val="left" w:pos="9360"/>
        </w:tabs>
        <w:rPr>
          <w:rFonts w:cs="Arial"/>
        </w:rPr>
      </w:pPr>
      <w:r w:rsidRPr="008C4801">
        <w:rPr>
          <w:rFonts w:cs="Arial"/>
          <w:i/>
        </w:rPr>
        <w:t xml:space="preserve">Computer Braille </w:t>
      </w:r>
      <w:r w:rsidR="00B34E2A" w:rsidRPr="008C4801">
        <w:rPr>
          <w:rFonts w:cs="Arial"/>
          <w:i/>
        </w:rPr>
        <w:t>Quick Reference Guide</w:t>
      </w:r>
      <w:r w:rsidR="00001B56" w:rsidRPr="006F378F">
        <w:rPr>
          <w:rFonts w:cs="Arial"/>
        </w:rPr>
        <w:br/>
      </w:r>
      <w:r w:rsidR="00B34E2A" w:rsidRPr="006F378F">
        <w:rPr>
          <w:rFonts w:cs="Arial"/>
        </w:rPr>
        <w:t>Small, portable reference book</w:t>
      </w:r>
      <w:r w:rsidR="00E672ED" w:rsidRPr="006F378F">
        <w:rPr>
          <w:rFonts w:cs="Arial"/>
        </w:rPr>
        <w:t xml:space="preserve">let </w:t>
      </w:r>
      <w:r w:rsidR="00B34E2A" w:rsidRPr="006F378F">
        <w:rPr>
          <w:rFonts w:cs="Arial"/>
        </w:rPr>
        <w:t>in Braille</w:t>
      </w:r>
      <w:r w:rsidR="00E672ED" w:rsidRPr="006F378F">
        <w:rPr>
          <w:rFonts w:cs="Arial"/>
        </w:rPr>
        <w:t>, which</w:t>
      </w:r>
      <w:r w:rsidR="00B34E2A" w:rsidRPr="006F378F">
        <w:rPr>
          <w:rFonts w:cs="Arial"/>
        </w:rPr>
        <w:t xml:space="preserve"> list</w:t>
      </w:r>
      <w:r w:rsidR="00947119" w:rsidRPr="006F378F">
        <w:rPr>
          <w:rFonts w:cs="Arial"/>
        </w:rPr>
        <w:t>s</w:t>
      </w:r>
      <w:r w:rsidR="00B34E2A" w:rsidRPr="006F378F">
        <w:rPr>
          <w:rFonts w:cs="Arial"/>
        </w:rPr>
        <w:t xml:space="preserve"> commonly used symbols</w:t>
      </w:r>
      <w:r w:rsidR="00E672ED" w:rsidRPr="006F378F">
        <w:rPr>
          <w:rFonts w:cs="Arial"/>
        </w:rPr>
        <w:t>.</w:t>
      </w:r>
      <w:r w:rsidRPr="006F378F">
        <w:rPr>
          <w:rFonts w:cs="Arial"/>
        </w:rPr>
        <w:br/>
      </w:r>
      <w:r w:rsidR="007771D0">
        <w:rPr>
          <w:rFonts w:cs="Arial"/>
        </w:rPr>
        <w:tab/>
        <w:t>LSA109</w:t>
      </w:r>
      <w:r w:rsidR="007771D0">
        <w:rPr>
          <w:rFonts w:cs="Arial"/>
        </w:rPr>
        <w:tab/>
        <w:t>B</w:t>
      </w:r>
      <w:r w:rsidR="007771D0">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Braille Reading Speed: Are You Willing to Do What It Takes? (by Ramona Walhof)</w:t>
      </w:r>
      <w:r w:rsidR="00001B56" w:rsidRPr="006F378F">
        <w:rPr>
          <w:rFonts w:cs="Arial"/>
        </w:rPr>
        <w:br/>
      </w:r>
      <w:r w:rsidR="00001B56" w:rsidRPr="006F378F">
        <w:rPr>
          <w:rFonts w:cs="Arial"/>
        </w:rPr>
        <w:tab/>
      </w:r>
      <w:r w:rsidRPr="006F378F">
        <w:rPr>
          <w:rFonts w:cs="Arial"/>
        </w:rPr>
        <w:t>LBB56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C372F3" w:rsidRPr="006F378F" w:rsidRDefault="00B34E2A" w:rsidP="00EE7172">
      <w:pPr>
        <w:tabs>
          <w:tab w:val="left" w:pos="6480"/>
          <w:tab w:val="left" w:pos="7920"/>
          <w:tab w:val="left" w:pos="9360"/>
        </w:tabs>
        <w:rPr>
          <w:rFonts w:cs="Arial"/>
        </w:rPr>
      </w:pPr>
      <w:r w:rsidRPr="006F378F">
        <w:rPr>
          <w:rFonts w:cs="Arial"/>
          <w:b/>
          <w:i/>
        </w:rPr>
        <w:t>Braille Series</w:t>
      </w:r>
      <w:r w:rsidR="00001B56" w:rsidRPr="006F378F">
        <w:rPr>
          <w:rFonts w:cs="Arial"/>
          <w:i/>
        </w:rPr>
        <w:br/>
      </w:r>
      <w:r w:rsidR="00C5298E" w:rsidRPr="006F378F">
        <w:rPr>
          <w:rFonts w:cs="Arial"/>
          <w:i/>
        </w:rPr>
        <w:t xml:space="preserve">Book </w:t>
      </w:r>
      <w:r w:rsidR="00F73092">
        <w:rPr>
          <w:rFonts w:cs="Arial"/>
          <w:i/>
        </w:rPr>
        <w:t>One</w:t>
      </w:r>
      <w:r w:rsidR="007B2952" w:rsidRPr="006F378F">
        <w:rPr>
          <w:rFonts w:cs="Arial"/>
        </w:rPr>
        <w:t>—</w:t>
      </w:r>
      <w:r w:rsidR="00C5298E" w:rsidRPr="006F378F">
        <w:rPr>
          <w:rFonts w:cs="Arial"/>
        </w:rPr>
        <w:t>Uncontracted (Grade One</w:t>
      </w:r>
      <w:r w:rsidRPr="006F378F">
        <w:rPr>
          <w:rFonts w:cs="Arial"/>
        </w:rPr>
        <w:t xml:space="preserve">) Braille </w:t>
      </w:r>
      <w:r w:rsidR="00001B56" w:rsidRPr="006F378F">
        <w:rPr>
          <w:rFonts w:cs="Arial"/>
        </w:rPr>
        <w:br/>
      </w:r>
      <w:r w:rsidRPr="006F378F">
        <w:t>Introduces the Braille alphabet, numbers</w:t>
      </w:r>
      <w:r w:rsidR="009E4CC2" w:rsidRPr="006F378F">
        <w:t>,</w:t>
      </w:r>
      <w:r w:rsidRPr="006F378F">
        <w:t xml:space="preserve"> and the most commonly used punctuation signs. Raised print letters are shown with each new Braille letter that is introduced. Includes writing exercises.</w:t>
      </w:r>
      <w:r w:rsidRPr="006F378F">
        <w:tab/>
        <w:t>LSA15</w:t>
      </w:r>
      <w:r w:rsidRPr="006F378F">
        <w:tab/>
        <w:t>B</w:t>
      </w:r>
      <w:r w:rsidRPr="006F378F">
        <w:tab/>
        <w:t>$28.00</w:t>
      </w:r>
      <w:r w:rsidR="00C372F3" w:rsidRPr="006F378F">
        <w:br/>
      </w:r>
      <w:r w:rsidR="00C5298E" w:rsidRPr="006F378F">
        <w:rPr>
          <w:rFonts w:cs="Arial"/>
          <w:i/>
        </w:rPr>
        <w:t xml:space="preserve">Book </w:t>
      </w:r>
      <w:r w:rsidR="00F73092">
        <w:rPr>
          <w:rFonts w:cs="Arial"/>
          <w:i/>
        </w:rPr>
        <w:t>One</w:t>
      </w:r>
      <w:r w:rsidR="007B2952" w:rsidRPr="006F378F">
        <w:rPr>
          <w:rFonts w:cs="Arial"/>
        </w:rPr>
        <w:t>—</w:t>
      </w:r>
      <w:r w:rsidR="00C5298E" w:rsidRPr="006F378F">
        <w:rPr>
          <w:rFonts w:cs="Arial"/>
        </w:rPr>
        <w:t>Uncontracted (Grade One</w:t>
      </w:r>
      <w:r w:rsidRPr="006F378F">
        <w:rPr>
          <w:rFonts w:cs="Arial"/>
        </w:rPr>
        <w:t>) Braille</w:t>
      </w:r>
      <w:r w:rsidR="00C372F3" w:rsidRPr="006F378F">
        <w:rPr>
          <w:rFonts w:cs="Arial"/>
        </w:rPr>
        <w:br/>
      </w:r>
      <w:r w:rsidRPr="006F378F">
        <w:rPr>
          <w:rFonts w:cs="Arial"/>
        </w:rPr>
        <w:t>Contains the text in print for a sighted individual assisting a Braille student.</w:t>
      </w:r>
      <w:r w:rsidR="00C372F3" w:rsidRPr="006F378F">
        <w:rPr>
          <w:rFonts w:cs="Arial"/>
        </w:rPr>
        <w:br/>
      </w:r>
      <w:r w:rsidRPr="006F378F">
        <w:rPr>
          <w:rFonts w:cs="Arial"/>
        </w:rPr>
        <w:tab/>
        <w:t>LSA15</w:t>
      </w:r>
      <w:r w:rsidRPr="006F378F">
        <w:rPr>
          <w:rFonts w:cs="Arial"/>
        </w:rPr>
        <w:tab/>
        <w:t>P</w:t>
      </w:r>
      <w:r w:rsidRPr="006F378F">
        <w:rPr>
          <w:rFonts w:cs="Arial"/>
        </w:rPr>
        <w:tab/>
        <w:t>$20.00</w:t>
      </w:r>
    </w:p>
    <w:p w:rsidR="00C372F3" w:rsidRPr="006F378F" w:rsidRDefault="00C372F3" w:rsidP="00EE7172">
      <w:pPr>
        <w:tabs>
          <w:tab w:val="left" w:pos="6480"/>
          <w:tab w:val="left" w:pos="7920"/>
          <w:tab w:val="left" w:pos="9360"/>
        </w:tabs>
        <w:rPr>
          <w:rFonts w:cs="Arial"/>
        </w:rPr>
      </w:pPr>
    </w:p>
    <w:p w:rsidR="00B34E2A" w:rsidRPr="006F378F" w:rsidRDefault="00C5298E" w:rsidP="00EE7172">
      <w:pPr>
        <w:tabs>
          <w:tab w:val="left" w:pos="6480"/>
          <w:tab w:val="left" w:pos="7920"/>
          <w:tab w:val="left" w:pos="9360"/>
        </w:tabs>
        <w:rPr>
          <w:rFonts w:cs="Arial"/>
        </w:rPr>
      </w:pPr>
      <w:r w:rsidRPr="006F378F">
        <w:rPr>
          <w:rFonts w:cs="Arial"/>
          <w:i/>
        </w:rPr>
        <w:t xml:space="preserve">Book </w:t>
      </w:r>
      <w:r w:rsidR="00F73092">
        <w:rPr>
          <w:rFonts w:cs="Arial"/>
          <w:i/>
        </w:rPr>
        <w:t>Two</w:t>
      </w:r>
      <w:r w:rsidR="007B2952" w:rsidRPr="006F378F">
        <w:rPr>
          <w:rFonts w:cs="Arial"/>
        </w:rPr>
        <w:t>—</w:t>
      </w:r>
      <w:r w:rsidRPr="006F378F">
        <w:rPr>
          <w:rFonts w:cs="Arial"/>
        </w:rPr>
        <w:t>Contracted (Grade Two</w:t>
      </w:r>
      <w:r w:rsidR="00B34E2A" w:rsidRPr="006F378F">
        <w:rPr>
          <w:rFonts w:cs="Arial"/>
        </w:rPr>
        <w:t>) Braille, Part 1</w:t>
      </w:r>
      <w:r w:rsidR="00C372F3" w:rsidRPr="006F378F">
        <w:rPr>
          <w:rFonts w:cs="Arial"/>
        </w:rPr>
        <w:br/>
      </w:r>
      <w:r w:rsidR="00B34E2A" w:rsidRPr="006F378F">
        <w:rPr>
          <w:rFonts w:cs="Arial"/>
        </w:rPr>
        <w:t>Introduces approximately half of the Braille contractions. Includes simplified rules of contraction usage as well as writing exercises.</w:t>
      </w:r>
      <w:r w:rsidR="00B34E2A" w:rsidRPr="006F378F">
        <w:tab/>
        <w:t>LSA16</w:t>
      </w:r>
      <w:r w:rsidR="00B34E2A" w:rsidRPr="006F378F">
        <w:tab/>
        <w:t>B</w:t>
      </w:r>
      <w:r w:rsidR="00B34E2A" w:rsidRPr="006F378F">
        <w:tab/>
        <w:t>$28.00</w:t>
      </w:r>
      <w:r w:rsidR="00C372F3" w:rsidRPr="006F378F">
        <w:br/>
      </w:r>
      <w:r w:rsidR="00B34E2A" w:rsidRPr="006F378F">
        <w:rPr>
          <w:rFonts w:cs="Arial"/>
          <w:i/>
        </w:rPr>
        <w:t xml:space="preserve">Book </w:t>
      </w:r>
      <w:r w:rsidR="00F73092">
        <w:rPr>
          <w:rFonts w:cs="Arial"/>
          <w:i/>
        </w:rPr>
        <w:t>Two</w:t>
      </w:r>
      <w:r w:rsidR="007B2952" w:rsidRPr="006F378F">
        <w:rPr>
          <w:rFonts w:cs="Arial"/>
        </w:rPr>
        <w:t>—</w:t>
      </w:r>
      <w:r w:rsidR="00B34E2A" w:rsidRPr="006F378F">
        <w:rPr>
          <w:rFonts w:cs="Arial"/>
        </w:rPr>
        <w:t xml:space="preserve">Contracted (Grade </w:t>
      </w:r>
      <w:r w:rsidRPr="006F378F">
        <w:rPr>
          <w:rFonts w:cs="Arial"/>
        </w:rPr>
        <w:t>Two</w:t>
      </w:r>
      <w:r w:rsidR="00B34E2A" w:rsidRPr="006F378F">
        <w:rPr>
          <w:rFonts w:cs="Arial"/>
        </w:rPr>
        <w:t>) Braille, Part 1</w:t>
      </w:r>
      <w:r w:rsidR="00C372F3" w:rsidRPr="006F378F">
        <w:rPr>
          <w:rFonts w:cs="Arial"/>
        </w:rPr>
        <w:br/>
      </w:r>
      <w:r w:rsidR="00B34E2A" w:rsidRPr="006F378F">
        <w:rPr>
          <w:rFonts w:cs="Arial"/>
        </w:rPr>
        <w:t>Contains the text in print for a sighted individual assisting a Braille student.</w:t>
      </w:r>
      <w:r w:rsidR="00C372F3" w:rsidRPr="006F378F">
        <w:rPr>
          <w:rFonts w:cs="Arial"/>
        </w:rPr>
        <w:br/>
      </w:r>
      <w:r w:rsidR="00B34E2A" w:rsidRPr="006F378F">
        <w:rPr>
          <w:rFonts w:cs="Arial"/>
        </w:rPr>
        <w:tab/>
        <w:t>LSA16</w:t>
      </w:r>
      <w:r w:rsidR="00B34E2A" w:rsidRPr="006F378F">
        <w:rPr>
          <w:rFonts w:cs="Arial"/>
        </w:rPr>
        <w:tab/>
        <w:t xml:space="preserve">P </w:t>
      </w:r>
      <w:r w:rsidR="00B34E2A" w:rsidRPr="006F378F">
        <w:rPr>
          <w:rFonts w:cs="Arial"/>
        </w:rPr>
        <w:tab/>
        <w:t>$20.00</w:t>
      </w:r>
    </w:p>
    <w:p w:rsidR="00B34E2A" w:rsidRPr="006F378F" w:rsidRDefault="00B34E2A" w:rsidP="009E4CC2">
      <w:pPr>
        <w:tabs>
          <w:tab w:val="left" w:pos="6480"/>
          <w:tab w:val="left" w:pos="7920"/>
          <w:tab w:val="left" w:pos="9360"/>
        </w:tabs>
        <w:rPr>
          <w:rFonts w:cs="Arial"/>
        </w:rPr>
      </w:pPr>
    </w:p>
    <w:p w:rsidR="00B34E2A" w:rsidRPr="006F378F" w:rsidRDefault="00B34E2A" w:rsidP="009E4CC2">
      <w:pPr>
        <w:tabs>
          <w:tab w:val="left" w:pos="6480"/>
          <w:tab w:val="left" w:pos="7920"/>
          <w:tab w:val="left" w:pos="9360"/>
        </w:tabs>
      </w:pPr>
      <w:r w:rsidRPr="006F378F">
        <w:rPr>
          <w:rFonts w:cs="Arial"/>
          <w:i/>
        </w:rPr>
        <w:t xml:space="preserve">Book </w:t>
      </w:r>
      <w:r w:rsidR="00F73092">
        <w:rPr>
          <w:rFonts w:cs="Arial"/>
          <w:i/>
        </w:rPr>
        <w:t>Three</w:t>
      </w:r>
      <w:r w:rsidR="007B2952" w:rsidRPr="006F378F">
        <w:rPr>
          <w:rFonts w:cs="Arial"/>
        </w:rPr>
        <w:t>—</w:t>
      </w:r>
      <w:r w:rsidRPr="006F378F">
        <w:rPr>
          <w:rFonts w:cs="Arial"/>
        </w:rPr>
        <w:t xml:space="preserve">Contracted (Grade </w:t>
      </w:r>
      <w:r w:rsidR="00C5298E" w:rsidRPr="006F378F">
        <w:rPr>
          <w:rFonts w:cs="Arial"/>
        </w:rPr>
        <w:t>Two</w:t>
      </w:r>
      <w:r w:rsidRPr="006F378F">
        <w:rPr>
          <w:rFonts w:cs="Arial"/>
        </w:rPr>
        <w:t xml:space="preserve">) Braille, Part 2 </w:t>
      </w:r>
      <w:r w:rsidR="003A499E" w:rsidRPr="006F378F">
        <w:rPr>
          <w:rFonts w:cs="Arial"/>
        </w:rPr>
        <w:br/>
      </w:r>
      <w:r w:rsidRPr="006F378F">
        <w:rPr>
          <w:rFonts w:cs="Arial"/>
        </w:rPr>
        <w:t>Introduces the remainder of the Braille contractions. Includes simplified rules of contraction usag</w:t>
      </w:r>
      <w:r w:rsidR="008C4974" w:rsidRPr="006F378F">
        <w:rPr>
          <w:rFonts w:cs="Arial"/>
        </w:rPr>
        <w:t>e as well as writing exercises.</w:t>
      </w:r>
      <w:r w:rsidR="009E4CC2" w:rsidRPr="006F378F">
        <w:rPr>
          <w:rFonts w:cs="Arial"/>
        </w:rPr>
        <w:tab/>
      </w:r>
      <w:r w:rsidRPr="006F378F">
        <w:rPr>
          <w:rFonts w:cs="Arial"/>
        </w:rPr>
        <w:t>LSA17</w:t>
      </w:r>
      <w:r w:rsidRPr="006F378F">
        <w:rPr>
          <w:rFonts w:cs="Arial"/>
        </w:rPr>
        <w:tab/>
        <w:t>B</w:t>
      </w:r>
      <w:r w:rsidRPr="006F378F">
        <w:rPr>
          <w:rFonts w:cs="Arial"/>
        </w:rPr>
        <w:tab/>
        <w:t>$28.00</w:t>
      </w:r>
      <w:r w:rsidR="003A499E" w:rsidRPr="006F378F">
        <w:rPr>
          <w:rFonts w:cs="Arial"/>
        </w:rPr>
        <w:br/>
      </w:r>
      <w:r w:rsidR="00C5298E" w:rsidRPr="006F378F">
        <w:rPr>
          <w:i/>
        </w:rPr>
        <w:t xml:space="preserve">Book </w:t>
      </w:r>
      <w:r w:rsidR="00F73092">
        <w:rPr>
          <w:i/>
        </w:rPr>
        <w:t>Three</w:t>
      </w:r>
      <w:r w:rsidR="007B2952" w:rsidRPr="006F378F">
        <w:t>—</w:t>
      </w:r>
      <w:r w:rsidR="00C5298E" w:rsidRPr="006F378F">
        <w:t>Contracted (Grade Two</w:t>
      </w:r>
      <w:r w:rsidRPr="006F378F">
        <w:t xml:space="preserve">) Braille, Part 2 </w:t>
      </w:r>
      <w:r w:rsidR="003A499E" w:rsidRPr="006F378F">
        <w:br/>
      </w:r>
      <w:r w:rsidRPr="006F378F">
        <w:t>Contains the text in print for a sighted individual assisting a Braille student.</w:t>
      </w:r>
      <w:r w:rsidR="003A499E" w:rsidRPr="006F378F">
        <w:br/>
      </w:r>
      <w:r w:rsidRPr="006F378F">
        <w:tab/>
        <w:t>LSA17</w:t>
      </w:r>
      <w:r w:rsidRPr="006F378F">
        <w:tab/>
        <w:t>P</w:t>
      </w:r>
      <w:r w:rsidRPr="006F378F">
        <w:tab/>
        <w:t>$20.00</w:t>
      </w:r>
    </w:p>
    <w:p w:rsidR="00B34E2A" w:rsidRPr="006F378F" w:rsidRDefault="00B34E2A" w:rsidP="00EE7172">
      <w:pPr>
        <w:tabs>
          <w:tab w:val="left" w:pos="6480"/>
          <w:tab w:val="left" w:pos="7920"/>
          <w:tab w:val="left" w:pos="9360"/>
        </w:tabs>
        <w:rPr>
          <w:rFonts w:cs="Arial"/>
        </w:rPr>
      </w:pPr>
    </w:p>
    <w:p w:rsidR="00634926" w:rsidRDefault="00634926">
      <w:pPr>
        <w:rPr>
          <w:rFonts w:cs="Arial"/>
          <w:i/>
        </w:rPr>
      </w:pPr>
      <w:r>
        <w:rPr>
          <w:rFonts w:cs="Arial"/>
          <w:i/>
        </w:rPr>
        <w:br w:type="page"/>
      </w:r>
    </w:p>
    <w:p w:rsidR="00FC0564" w:rsidRPr="006F378F" w:rsidRDefault="00FC0564" w:rsidP="00EE7172">
      <w:pPr>
        <w:tabs>
          <w:tab w:val="left" w:pos="6480"/>
          <w:tab w:val="left" w:pos="7920"/>
          <w:tab w:val="left" w:pos="9360"/>
        </w:tabs>
        <w:rPr>
          <w:rFonts w:cs="Arial"/>
        </w:rPr>
      </w:pPr>
      <w:r w:rsidRPr="006F378F">
        <w:rPr>
          <w:rFonts w:cs="Arial"/>
          <w:i/>
        </w:rPr>
        <w:lastRenderedPageBreak/>
        <w:t>The Bridge to Braille</w:t>
      </w:r>
      <w:r w:rsidRPr="006F378F">
        <w:rPr>
          <w:rFonts w:cs="Arial"/>
        </w:rPr>
        <w:t xml:space="preserve"> P</w:t>
      </w:r>
      <w:r w:rsidR="00465112" w:rsidRPr="006F378F">
        <w:rPr>
          <w:rFonts w:cs="Arial"/>
        </w:rPr>
        <w:t>romotional Flyer</w:t>
      </w:r>
      <w:r w:rsidR="00465112" w:rsidRPr="006F378F">
        <w:rPr>
          <w:rFonts w:cs="Arial"/>
        </w:rPr>
        <w:tab/>
      </w:r>
      <w:r w:rsidR="008C4974" w:rsidRPr="006F378F">
        <w:rPr>
          <w:rFonts w:cs="Arial"/>
        </w:rPr>
        <w:t>LSA77</w:t>
      </w:r>
      <w:r w:rsidR="008C4974" w:rsidRPr="006F378F">
        <w:rPr>
          <w:rFonts w:cs="Arial"/>
        </w:rPr>
        <w:tab/>
      </w:r>
      <w:r w:rsidRPr="006F378F">
        <w:rPr>
          <w:rFonts w:cs="Arial"/>
        </w:rPr>
        <w:t>P</w:t>
      </w:r>
      <w:r w:rsidR="008C4974" w:rsidRPr="006F378F">
        <w:rPr>
          <w:rFonts w:cs="Arial"/>
        </w:rPr>
        <w:tab/>
      </w:r>
      <w:r w:rsidRPr="006F378F">
        <w:rPr>
          <w:rFonts w:cs="Arial"/>
        </w:rPr>
        <w:t>N/C</w:t>
      </w:r>
    </w:p>
    <w:p w:rsidR="00B34E2A" w:rsidRPr="006F378F" w:rsidRDefault="00B34E2A" w:rsidP="00E01034">
      <w:pPr>
        <w:pStyle w:val="BodyText3"/>
        <w:tabs>
          <w:tab w:val="clear" w:pos="5760"/>
          <w:tab w:val="clear" w:pos="7200"/>
          <w:tab w:val="left" w:pos="6480"/>
          <w:tab w:val="left" w:pos="7920"/>
          <w:tab w:val="left" w:pos="9360"/>
        </w:tabs>
        <w:jc w:val="left"/>
      </w:pPr>
      <w:r w:rsidRPr="006F378F">
        <w:t>Building Braille Reading Speed: Some Helpful Suggestions (by Jerry Whittle)</w:t>
      </w:r>
      <w:r w:rsidR="003A499E" w:rsidRPr="006F378F">
        <w:br/>
      </w:r>
      <w:r w:rsidRPr="006F378F">
        <w:tab/>
        <w:t>LBB48</w:t>
      </w:r>
      <w:r w:rsidRPr="006F378F">
        <w:tab/>
        <w:t>B/P</w:t>
      </w:r>
      <w:r w:rsidRPr="006F378F">
        <w:tab/>
        <w:t>N/C</w:t>
      </w:r>
    </w:p>
    <w:p w:rsidR="00B34E2A" w:rsidRPr="006F378F" w:rsidRDefault="00B34E2A" w:rsidP="00EE7172">
      <w:pPr>
        <w:tabs>
          <w:tab w:val="left" w:pos="6480"/>
          <w:tab w:val="left" w:pos="7920"/>
          <w:tab w:val="left" w:pos="9360"/>
        </w:tabs>
        <w:rPr>
          <w:rFonts w:cs="Arial"/>
        </w:rPr>
      </w:pPr>
    </w:p>
    <w:p w:rsidR="00B34E2A" w:rsidRPr="006F378F" w:rsidRDefault="00B34E2A" w:rsidP="004C321E">
      <w:pPr>
        <w:tabs>
          <w:tab w:val="left" w:pos="6480"/>
          <w:tab w:val="left" w:pos="7920"/>
          <w:tab w:val="left" w:pos="9360"/>
        </w:tabs>
        <w:rPr>
          <w:rFonts w:cs="Arial"/>
        </w:rPr>
      </w:pPr>
      <w:r w:rsidRPr="006F378F">
        <w:rPr>
          <w:rFonts w:cs="Arial"/>
        </w:rPr>
        <w:t>Can Braille Change the Future? (by Denise Staulter)</w:t>
      </w:r>
      <w:r w:rsidR="00E224F8" w:rsidRPr="006F378F">
        <w:rPr>
          <w:rFonts w:cs="Arial"/>
        </w:rPr>
        <w:br/>
      </w:r>
      <w:r w:rsidR="00A01FAD" w:rsidRPr="006F378F">
        <w:rPr>
          <w:rFonts w:cs="Arial"/>
        </w:rPr>
        <w:tab/>
        <w:t>LBB</w:t>
      </w:r>
      <w:r w:rsidRPr="006F378F">
        <w:rPr>
          <w:rFonts w:cs="Arial"/>
        </w:rPr>
        <w:t>51</w:t>
      </w:r>
      <w:r w:rsidRPr="006F378F">
        <w:rPr>
          <w:rFonts w:cs="Arial"/>
        </w:rPr>
        <w:tab/>
        <w:t>B/P</w:t>
      </w:r>
      <w:r w:rsidRPr="006F378F">
        <w:rPr>
          <w:rFonts w:cs="Arial"/>
        </w:rPr>
        <w:tab/>
        <w:t>N/C</w:t>
      </w:r>
    </w:p>
    <w:p w:rsidR="00BA7FD4" w:rsidRPr="006F378F" w:rsidRDefault="00BA7FD4" w:rsidP="00BA7FD4">
      <w:pPr>
        <w:tabs>
          <w:tab w:val="left" w:pos="6480"/>
          <w:tab w:val="left" w:pos="7920"/>
          <w:tab w:val="left" w:pos="9360"/>
        </w:tabs>
        <w:rPr>
          <w:rFonts w:cs="Arial"/>
        </w:rPr>
      </w:pPr>
    </w:p>
    <w:p w:rsidR="0058629C" w:rsidRPr="006F378F" w:rsidRDefault="0058629C" w:rsidP="00BA7FD4">
      <w:pPr>
        <w:tabs>
          <w:tab w:val="left" w:pos="6480"/>
          <w:tab w:val="left" w:pos="7920"/>
          <w:tab w:val="left" w:pos="9360"/>
        </w:tabs>
        <w:rPr>
          <w:rFonts w:cs="Arial"/>
        </w:rPr>
      </w:pPr>
      <w:r w:rsidRPr="006F378F">
        <w:rPr>
          <w:rFonts w:cs="Arial"/>
        </w:rPr>
        <w:t xml:space="preserve">Choices for the Future of Braille: A Comparison between Unified English Braille, the Nemeth Code, and the Nemeth Uniform Braille System (by Antonio Guimaraes) </w:t>
      </w:r>
      <w:r w:rsidR="004C321E" w:rsidRPr="006F378F">
        <w:rPr>
          <w:rFonts w:cs="Arial"/>
        </w:rPr>
        <w:br/>
      </w:r>
      <w:r w:rsidR="00D65150" w:rsidRPr="006F378F">
        <w:rPr>
          <w:rFonts w:cs="Arial"/>
        </w:rPr>
        <w:tab/>
      </w:r>
      <w:r w:rsidRPr="006F378F">
        <w:rPr>
          <w:rFonts w:cs="Arial"/>
        </w:rPr>
        <w:t>LBC70</w:t>
      </w:r>
      <w:r w:rsidR="00D65150" w:rsidRPr="006F378F">
        <w:rPr>
          <w:rFonts w:cs="Arial"/>
        </w:rPr>
        <w:tab/>
        <w:t>B</w:t>
      </w:r>
      <w:r w:rsidRPr="006F378F">
        <w:rPr>
          <w:rFonts w:cs="Arial"/>
        </w:rPr>
        <w:t>/P</w:t>
      </w:r>
      <w:r w:rsidR="00D65150" w:rsidRPr="006F378F">
        <w:rPr>
          <w:rFonts w:cs="Arial"/>
        </w:rPr>
        <w:tab/>
      </w:r>
      <w:r w:rsidRPr="006F378F">
        <w:rPr>
          <w:rFonts w:cs="Arial"/>
        </w:rPr>
        <w:t>N</w:t>
      </w:r>
      <w:r w:rsidR="00D65150" w:rsidRPr="006F378F">
        <w:rPr>
          <w:rFonts w:cs="Arial"/>
        </w:rPr>
        <w:t>/C</w:t>
      </w:r>
    </w:p>
    <w:p w:rsidR="0058629C" w:rsidRPr="006F378F" w:rsidRDefault="0058629C" w:rsidP="00EE7172">
      <w:pPr>
        <w:tabs>
          <w:tab w:val="left" w:pos="6480"/>
          <w:tab w:val="left" w:pos="7920"/>
          <w:tab w:val="left" w:pos="9360"/>
        </w:tabs>
        <w:rPr>
          <w:rFonts w:cs="Arial"/>
        </w:rPr>
      </w:pPr>
    </w:p>
    <w:p w:rsidR="005168B8" w:rsidRPr="006F378F" w:rsidRDefault="005168B8" w:rsidP="00753E28">
      <w:pPr>
        <w:tabs>
          <w:tab w:val="left" w:pos="6480"/>
          <w:tab w:val="left" w:pos="7920"/>
          <w:tab w:val="left" w:pos="9360"/>
        </w:tabs>
        <w:rPr>
          <w:rFonts w:cs="Arial"/>
        </w:rPr>
      </w:pPr>
      <w:r w:rsidRPr="008C4801">
        <w:rPr>
          <w:rFonts w:cs="Arial"/>
          <w:i/>
        </w:rPr>
        <w:t>The First Publication of the Braille Code: Louis Braille’s 1829 Procedure for Writing in Dots</w:t>
      </w:r>
      <w:r w:rsidR="003A499E" w:rsidRPr="006F378F">
        <w:rPr>
          <w:rFonts w:cs="Arial"/>
        </w:rPr>
        <w:br/>
      </w:r>
      <w:r w:rsidRPr="006F378F">
        <w:rPr>
          <w:rFonts w:cs="Arial"/>
        </w:rPr>
        <w:t>In 1829, Louis Braille first published the raised-dot code that would revolutionize the lives of blind people. The data CD contains page images of the book accompanied by a transcription of the original French text and a translation into English.</w:t>
      </w:r>
      <w:r w:rsidR="00E224F8" w:rsidRPr="006F378F">
        <w:rPr>
          <w:rFonts w:cs="Arial"/>
        </w:rPr>
        <w:br/>
      </w:r>
      <w:r w:rsidR="00A01FAD" w:rsidRPr="006F378F">
        <w:rPr>
          <w:rFonts w:cs="Arial"/>
        </w:rPr>
        <w:tab/>
        <w:t>LPA78</w:t>
      </w:r>
      <w:r w:rsidR="00C27EED" w:rsidRPr="006F378F">
        <w:rPr>
          <w:rFonts w:cs="Arial"/>
        </w:rPr>
        <w:tab/>
      </w:r>
      <w:r w:rsidRPr="006F378F">
        <w:rPr>
          <w:rFonts w:cs="Arial"/>
        </w:rPr>
        <w:t>CD</w:t>
      </w:r>
      <w:r w:rsidR="00C27EED" w:rsidRPr="006F378F">
        <w:rPr>
          <w:rFonts w:cs="Arial"/>
        </w:rPr>
        <w:tab/>
      </w:r>
      <w:r w:rsidRPr="006F378F">
        <w:rPr>
          <w:rFonts w:cs="Arial"/>
        </w:rPr>
        <w:t>N/C</w:t>
      </w:r>
    </w:p>
    <w:p w:rsidR="005168B8" w:rsidRPr="006F378F" w:rsidRDefault="00A01FAD" w:rsidP="00EE7172">
      <w:pPr>
        <w:tabs>
          <w:tab w:val="left" w:pos="6480"/>
          <w:tab w:val="left" w:pos="7920"/>
          <w:tab w:val="left" w:pos="9360"/>
        </w:tabs>
        <w:rPr>
          <w:rFonts w:cs="Arial"/>
        </w:rPr>
      </w:pPr>
      <w:r w:rsidRPr="006F378F">
        <w:rPr>
          <w:rFonts w:cs="Arial"/>
        </w:rPr>
        <w:tab/>
      </w:r>
    </w:p>
    <w:p w:rsidR="00B34E2A" w:rsidRPr="006F378F" w:rsidRDefault="00B34E2A" w:rsidP="00EE7172">
      <w:pPr>
        <w:tabs>
          <w:tab w:val="left" w:pos="6480"/>
          <w:tab w:val="left" w:pos="7920"/>
          <w:tab w:val="left" w:pos="9360"/>
        </w:tabs>
        <w:rPr>
          <w:rFonts w:cs="Arial"/>
        </w:rPr>
      </w:pPr>
      <w:r w:rsidRPr="006F378F">
        <w:rPr>
          <w:rFonts w:cs="Arial"/>
        </w:rPr>
        <w:t>How Braille Began (by Paula Kimbrough)</w:t>
      </w:r>
      <w:r w:rsidRPr="006F378F">
        <w:rPr>
          <w:rFonts w:cs="Arial"/>
        </w:rPr>
        <w:tab/>
        <w:t>LBO39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pPr>
    </w:p>
    <w:p w:rsidR="00B34E2A" w:rsidRPr="006F378F" w:rsidRDefault="00B34E2A" w:rsidP="00332EDD">
      <w:pPr>
        <w:tabs>
          <w:tab w:val="left" w:pos="6480"/>
          <w:tab w:val="left" w:pos="7920"/>
          <w:tab w:val="left" w:pos="9360"/>
        </w:tabs>
      </w:pPr>
      <w:r w:rsidRPr="006F378F">
        <w:rPr>
          <w:i/>
        </w:rPr>
        <w:t>Jake and the Secret Code</w:t>
      </w:r>
      <w:r w:rsidRPr="006F378F">
        <w:t xml:space="preserve"> Video Package and Discussion Guide </w:t>
      </w:r>
      <w:r w:rsidR="003A499E" w:rsidRPr="006F378F">
        <w:br/>
      </w:r>
      <w:r w:rsidRPr="006F378F">
        <w:t>Viewers follow Jake, a young boy who learns about blindness and Braille from a blind man, as he visits the National Center for the Blind. Viewers</w:t>
      </w:r>
      <w:r w:rsidR="009E4CC2" w:rsidRPr="006F378F">
        <w:t xml:space="preserve"> are then encouraged to use the </w:t>
      </w:r>
      <w:r w:rsidRPr="006F378F">
        <w:t xml:space="preserve">discussion guide to further explore what they've learned about blindness and Braille. </w:t>
      </w:r>
      <w:r w:rsidR="00CB65DA" w:rsidRPr="006F378F">
        <w:t>I</w:t>
      </w:r>
      <w:r w:rsidRPr="006F378F">
        <w:t xml:space="preserve">ncludes the video </w:t>
      </w:r>
      <w:r w:rsidRPr="006F378F">
        <w:rPr>
          <w:rStyle w:val="Emphasis"/>
          <w:szCs w:val="20"/>
        </w:rPr>
        <w:t>Jake and the Secret Code</w:t>
      </w:r>
      <w:r w:rsidRPr="006F378F">
        <w:t xml:space="preserve"> on DVD, along with the </w:t>
      </w:r>
      <w:r w:rsidR="0003753A" w:rsidRPr="006F378F">
        <w:t xml:space="preserve">audiovisual </w:t>
      </w:r>
      <w:r w:rsidRPr="006F378F">
        <w:t>discussion guide</w:t>
      </w:r>
      <w:r w:rsidR="0003753A" w:rsidRPr="006F378F">
        <w:t xml:space="preserve"> and </w:t>
      </w:r>
      <w:r w:rsidR="00495701" w:rsidRPr="006F378F">
        <w:t xml:space="preserve">the </w:t>
      </w:r>
      <w:r w:rsidR="0003753A" w:rsidRPr="006F378F">
        <w:t>Braille writing demonstration guide</w:t>
      </w:r>
      <w:r w:rsidRPr="006F378F">
        <w:t>.</w:t>
      </w:r>
      <w:r w:rsidR="008C4974" w:rsidRPr="006F378F">
        <w:tab/>
      </w:r>
      <w:r w:rsidRPr="006F378F">
        <w:rPr>
          <w:rFonts w:cs="Arial"/>
        </w:rPr>
        <w:t>LPA41</w:t>
      </w:r>
      <w:r w:rsidRPr="006F378F">
        <w:rPr>
          <w:rFonts w:cs="Arial"/>
        </w:rPr>
        <w:tab/>
        <w:t xml:space="preserve">DV </w:t>
      </w:r>
      <w:r w:rsidRPr="006F378F">
        <w:rPr>
          <w:rFonts w:cs="Arial"/>
        </w:rPr>
        <w:tab/>
        <w:t>$</w:t>
      </w:r>
      <w:r w:rsidR="00347C9B" w:rsidRPr="006F378F">
        <w:rPr>
          <w:rFonts w:cs="Arial"/>
        </w:rPr>
        <w:t>15</w:t>
      </w:r>
      <w:r w:rsidRPr="006F378F">
        <w:rPr>
          <w:rFonts w:cs="Arial"/>
        </w:rPr>
        <w:t>.00</w:t>
      </w:r>
    </w:p>
    <w:p w:rsidR="00B34E2A" w:rsidRPr="006F378F" w:rsidRDefault="00B34E2A" w:rsidP="00EE7172">
      <w:pPr>
        <w:tabs>
          <w:tab w:val="left" w:pos="6480"/>
          <w:tab w:val="left" w:pos="7920"/>
          <w:tab w:val="left" w:pos="9360"/>
        </w:tabs>
      </w:pPr>
    </w:p>
    <w:p w:rsidR="009335E0" w:rsidRPr="006F378F" w:rsidRDefault="009335E0" w:rsidP="00EE7172">
      <w:pPr>
        <w:tabs>
          <w:tab w:val="left" w:pos="6480"/>
          <w:tab w:val="left" w:pos="7920"/>
          <w:tab w:val="left" w:pos="9360"/>
        </w:tabs>
        <w:rPr>
          <w:rFonts w:cs="Arial"/>
        </w:rPr>
      </w:pPr>
      <w:r w:rsidRPr="006F378F">
        <w:rPr>
          <w:rFonts w:cs="Arial"/>
          <w:i/>
        </w:rPr>
        <w:t>Let Freedom Ring: Braille Letters to President Barack Obama</w:t>
      </w:r>
      <w:r w:rsidR="003A499E" w:rsidRPr="006F378F">
        <w:rPr>
          <w:rFonts w:cs="Arial"/>
          <w:i/>
        </w:rPr>
        <w:br/>
      </w:r>
      <w:r w:rsidRPr="006F378F">
        <w:rPr>
          <w:rFonts w:cs="Arial"/>
        </w:rPr>
        <w:t>This volume, consisting of one hundred first-person accounts of experiences with and without the benefit of Braille, vividly demonstrates the important role that Braille plays in promoting personal and professional opportunities and conveys the consequences of not being Braille literate.</w:t>
      </w:r>
      <w:r w:rsidR="00895B1F" w:rsidRPr="006F378F">
        <w:rPr>
          <w:rFonts w:cs="Arial"/>
        </w:rPr>
        <w:tab/>
      </w:r>
      <w:r w:rsidRPr="006F378F">
        <w:rPr>
          <w:rFonts w:cs="Arial"/>
        </w:rPr>
        <w:t>LBL31</w:t>
      </w:r>
      <w:r w:rsidR="00895B1F" w:rsidRPr="006F378F">
        <w:rPr>
          <w:rFonts w:cs="Arial"/>
        </w:rPr>
        <w:tab/>
      </w:r>
      <w:r w:rsidRPr="006F378F">
        <w:rPr>
          <w:rFonts w:cs="Arial"/>
        </w:rPr>
        <w:t>B/P</w:t>
      </w:r>
      <w:r w:rsidR="00895B1F" w:rsidRPr="006F378F">
        <w:rPr>
          <w:rFonts w:cs="Arial"/>
        </w:rPr>
        <w:tab/>
      </w:r>
      <w:r w:rsidRPr="006F378F">
        <w:rPr>
          <w:rFonts w:cs="Arial"/>
        </w:rPr>
        <w:t>N/C</w:t>
      </w:r>
    </w:p>
    <w:p w:rsidR="009335E0" w:rsidRPr="006F378F" w:rsidRDefault="009335E0"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Literacy, Learning, and Enlightenment (by </w:t>
      </w:r>
      <w:r w:rsidR="007A00E8" w:rsidRPr="006F378F">
        <w:rPr>
          <w:rFonts w:cs="Arial"/>
        </w:rPr>
        <w:t>Fredric K. Schroeder</w:t>
      </w:r>
      <w:r w:rsidRPr="006F378F">
        <w:rPr>
          <w:rFonts w:cs="Arial"/>
        </w:rPr>
        <w:t>)</w:t>
      </w:r>
      <w:r w:rsidR="003A499E" w:rsidRPr="006F378F">
        <w:rPr>
          <w:rFonts w:cs="Arial"/>
        </w:rPr>
        <w:br/>
      </w:r>
      <w:r w:rsidRPr="006F378F">
        <w:rPr>
          <w:rFonts w:cs="Arial"/>
        </w:rPr>
        <w:t xml:space="preserve"> </w:t>
      </w:r>
      <w:r w:rsidRPr="006F378F">
        <w:rPr>
          <w:rFonts w:cs="Arial"/>
        </w:rPr>
        <w:tab/>
        <w:t xml:space="preserve">LBL29 </w:t>
      </w:r>
      <w:r w:rsidRPr="006F378F">
        <w:rPr>
          <w:rFonts w:cs="Arial"/>
        </w:rPr>
        <w:tab/>
        <w:t xml:space="preserve">B/P </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Literacy: The Key to Opportunity (by Fredric K. Schroeder)</w:t>
      </w:r>
      <w:r w:rsidR="002C5445" w:rsidRPr="006F378F">
        <w:rPr>
          <w:rFonts w:cs="Arial"/>
        </w:rPr>
        <w:br/>
      </w:r>
      <w:r w:rsidR="002C5445" w:rsidRPr="006F378F">
        <w:rPr>
          <w:rFonts w:cs="Arial"/>
        </w:rPr>
        <w:tab/>
      </w:r>
      <w:r w:rsidRPr="006F378F">
        <w:rPr>
          <w:rFonts w:cs="Arial"/>
        </w:rPr>
        <w:t>LBL13</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385D34" w:rsidRPr="006F378F" w:rsidRDefault="00A23E14" w:rsidP="00385D34">
      <w:pPr>
        <w:pStyle w:val="BodyText"/>
        <w:tabs>
          <w:tab w:val="left" w:pos="6480"/>
          <w:tab w:val="left" w:pos="7920"/>
          <w:tab w:val="left" w:pos="9360"/>
        </w:tabs>
      </w:pPr>
      <w:r w:rsidRPr="006F378F">
        <w:rPr>
          <w:i/>
        </w:rPr>
        <w:lastRenderedPageBreak/>
        <w:t>The McDuffy Reader: A Braille Primer for Adults</w:t>
      </w:r>
      <w:r w:rsidRPr="006F378F">
        <w:t xml:space="preserve">—Student Manual (Unified English Braille Edition, 2014) (by Sharon L. Monthei) </w:t>
      </w:r>
      <w:r w:rsidRPr="006F378F">
        <w:br/>
        <w:t xml:space="preserve">This one-volume Braille instructional manual presents first the Braille alphabet and punctuation signs, and then introduces the contractions in logical groups. </w:t>
      </w:r>
      <w:r w:rsidR="00385D34" w:rsidRPr="006F378F">
        <w:t xml:space="preserve">All </w:t>
      </w:r>
      <w:r w:rsidR="00FC3819" w:rsidRPr="006F378F">
        <w:t xml:space="preserve">contracted </w:t>
      </w:r>
      <w:r w:rsidR="00385D34" w:rsidRPr="006F378F">
        <w:t xml:space="preserve">materials appear in correctly contracted Braille. </w:t>
      </w:r>
      <w:r w:rsidR="00FC3819" w:rsidRPr="006F378F">
        <w:t>A</w:t>
      </w:r>
      <w:r w:rsidR="00385D34" w:rsidRPr="006F378F">
        <w:t xml:space="preserve"> chart of contractions and a description of the rules of usage for each set of contractions</w:t>
      </w:r>
      <w:r w:rsidR="00FC3819" w:rsidRPr="006F378F">
        <w:t xml:space="preserve"> are found in the back of the book. Also included is a </w:t>
      </w:r>
      <w:r w:rsidR="00385D34" w:rsidRPr="006F378F">
        <w:t xml:space="preserve">list of Braille contractions and symbols which are no longer used by the Unified English Braille code, but which students will encounter in existing Braille materials. This edition of the manual teaches the Unified English Braille Code, which will be in effect </w:t>
      </w:r>
      <w:r w:rsidR="00FC3819" w:rsidRPr="006F378F">
        <w:t xml:space="preserve">in the United States </w:t>
      </w:r>
      <w:r w:rsidR="00385D34" w:rsidRPr="006F378F">
        <w:t>by January 2016.</w:t>
      </w:r>
      <w:r w:rsidR="00385D34" w:rsidRPr="006F378F">
        <w:br/>
      </w:r>
      <w:r w:rsidR="00385D34" w:rsidRPr="006F378F">
        <w:tab/>
        <w:t>LSA111</w:t>
      </w:r>
      <w:r w:rsidR="00385D34" w:rsidRPr="006F378F">
        <w:tab/>
        <w:t xml:space="preserve">B </w:t>
      </w:r>
      <w:r w:rsidR="00385D34" w:rsidRPr="006F378F">
        <w:tab/>
        <w:t>$20.00</w:t>
      </w:r>
    </w:p>
    <w:p w:rsidR="00385D34" w:rsidRPr="006F378F" w:rsidRDefault="00385D34" w:rsidP="00385D34">
      <w:pPr>
        <w:pStyle w:val="BodyText"/>
        <w:tabs>
          <w:tab w:val="left" w:pos="6480"/>
          <w:tab w:val="left" w:pos="7920"/>
          <w:tab w:val="left" w:pos="9360"/>
        </w:tabs>
      </w:pPr>
    </w:p>
    <w:p w:rsidR="00B34E2A" w:rsidRPr="006F378F" w:rsidRDefault="00A23E14" w:rsidP="00EE7172">
      <w:pPr>
        <w:pStyle w:val="BodyText"/>
        <w:tabs>
          <w:tab w:val="left" w:pos="6480"/>
          <w:tab w:val="left" w:pos="7920"/>
          <w:tab w:val="left" w:pos="9360"/>
        </w:tabs>
      </w:pPr>
      <w:r w:rsidRPr="006F378F">
        <w:rPr>
          <w:i/>
        </w:rPr>
        <w:t>The McDuffy Reader: A Braille Primer for Adults</w:t>
      </w:r>
      <w:r w:rsidRPr="006F378F">
        <w:t xml:space="preserve">—Student Manual (Second Edition, 2009) (by Sharon L. Monthei) </w:t>
      </w:r>
      <w:r w:rsidRPr="006F378F">
        <w:br/>
        <w:t xml:space="preserve">This one-volume Braille instructional manual presents first the Braille alphabet and punctuation signs, and then introduces the contractions in logical groups. </w:t>
      </w:r>
      <w:r w:rsidR="00400FCD" w:rsidRPr="006F378F">
        <w:t xml:space="preserve">All </w:t>
      </w:r>
      <w:r w:rsidR="00CA7578">
        <w:t>g</w:t>
      </w:r>
      <w:r w:rsidR="00CA7578" w:rsidRPr="006F378F">
        <w:t>rade</w:t>
      </w:r>
      <w:r w:rsidR="00C5298E" w:rsidRPr="006F378F">
        <w:t>-</w:t>
      </w:r>
      <w:r w:rsidR="00CA7578">
        <w:t>t</w:t>
      </w:r>
      <w:r w:rsidR="00CA7578" w:rsidRPr="006F378F">
        <w:t xml:space="preserve">wo </w:t>
      </w:r>
      <w:r w:rsidR="004F26A3" w:rsidRPr="006F378F">
        <w:t>materials appear in correctly contracted Braille. Includes a chart of contractions and a description of the rules of usage for each set of contractions.</w:t>
      </w:r>
      <w:r w:rsidR="004D61C1" w:rsidRPr="006F378F">
        <w:t xml:space="preserve"> This edition of the manual teaches the literary Braille code known as English Braille American Edition.</w:t>
      </w:r>
      <w:r w:rsidR="004F26A3" w:rsidRPr="006F378F">
        <w:br/>
      </w:r>
      <w:r w:rsidR="00B34E2A" w:rsidRPr="006F378F">
        <w:tab/>
        <w:t>LSA105</w:t>
      </w:r>
      <w:r w:rsidR="00B34E2A" w:rsidRPr="006F378F">
        <w:tab/>
        <w:t xml:space="preserve">B </w:t>
      </w:r>
      <w:r w:rsidR="00B34E2A" w:rsidRPr="006F378F">
        <w:tab/>
        <w:t>$</w:t>
      </w:r>
      <w:r w:rsidR="005140A9" w:rsidRPr="006F378F">
        <w:t>20</w:t>
      </w:r>
      <w:r w:rsidR="00B34E2A" w:rsidRPr="006F378F">
        <w:t>.00</w:t>
      </w:r>
    </w:p>
    <w:p w:rsidR="00B34E2A" w:rsidRPr="006F378F" w:rsidRDefault="00B34E2A" w:rsidP="00EE7172">
      <w:pPr>
        <w:pStyle w:val="BodyText"/>
        <w:tabs>
          <w:tab w:val="left" w:pos="6480"/>
          <w:tab w:val="left" w:pos="7920"/>
          <w:tab w:val="left" w:pos="9360"/>
        </w:tabs>
      </w:pPr>
    </w:p>
    <w:p w:rsidR="00B34E2A" w:rsidRPr="006F378F" w:rsidRDefault="00A23E14" w:rsidP="00EE7172">
      <w:pPr>
        <w:pStyle w:val="BodyText"/>
        <w:tabs>
          <w:tab w:val="left" w:pos="6480"/>
          <w:tab w:val="left" w:pos="7920"/>
          <w:tab w:val="left" w:pos="9360"/>
        </w:tabs>
      </w:pPr>
      <w:r w:rsidRPr="006F378F">
        <w:rPr>
          <w:i/>
        </w:rPr>
        <w:t>The McDuffy Reader: A Braille Primer for Adults</w:t>
      </w:r>
      <w:r w:rsidRPr="006F378F">
        <w:t xml:space="preserve"> (Print Companion to the Second Edition of the Braille Manual): </w:t>
      </w:r>
      <w:r w:rsidRPr="006F378F">
        <w:rPr>
          <w:i/>
        </w:rPr>
        <w:br/>
      </w:r>
      <w:r w:rsidRPr="006F378F">
        <w:t>Contains the text in print for a sighted individual assisting a Braille student.</w:t>
      </w:r>
      <w:r w:rsidRPr="006F378F">
        <w:br/>
      </w:r>
      <w:r w:rsidRPr="006F378F">
        <w:tab/>
      </w:r>
      <w:r w:rsidR="00B34E2A" w:rsidRPr="006F378F">
        <w:t>LSA</w:t>
      </w:r>
      <w:r w:rsidR="004C2643" w:rsidRPr="006F378F">
        <w:t>105</w:t>
      </w:r>
      <w:r w:rsidR="00B34E2A" w:rsidRPr="006F378F">
        <w:tab/>
        <w:t xml:space="preserve">P </w:t>
      </w:r>
      <w:r w:rsidR="00B34E2A" w:rsidRPr="006F378F">
        <w:tab/>
        <w:t>$15.00</w:t>
      </w:r>
    </w:p>
    <w:p w:rsidR="00B34E2A" w:rsidRPr="006F378F" w:rsidRDefault="00B34E2A" w:rsidP="00EE7172">
      <w:pPr>
        <w:tabs>
          <w:tab w:val="left" w:pos="6480"/>
          <w:tab w:val="left" w:pos="7920"/>
          <w:tab w:val="left" w:pos="9360"/>
        </w:tabs>
        <w:ind w:left="1440" w:hanging="1440"/>
        <w:rPr>
          <w:rFonts w:cs="Arial"/>
        </w:rPr>
      </w:pPr>
    </w:p>
    <w:p w:rsidR="00B34E2A" w:rsidRPr="006F378F" w:rsidRDefault="00C5298E" w:rsidP="00EE7172">
      <w:pPr>
        <w:tabs>
          <w:tab w:val="left" w:pos="6480"/>
          <w:tab w:val="left" w:pos="7920"/>
          <w:tab w:val="left" w:pos="9360"/>
        </w:tabs>
        <w:rPr>
          <w:rFonts w:cs="Arial"/>
        </w:rPr>
      </w:pPr>
      <w:r w:rsidRPr="006F378F">
        <w:rPr>
          <w:rFonts w:cs="Arial"/>
          <w:i/>
        </w:rPr>
        <w:t>Teacher’s Guide for the McDuffy Reader</w:t>
      </w:r>
      <w:r w:rsidR="00B34E2A" w:rsidRPr="006F378F">
        <w:rPr>
          <w:rFonts w:cs="Arial"/>
          <w:i/>
        </w:rPr>
        <w:t xml:space="preserve">: A Braille Primer for Adults </w:t>
      </w:r>
      <w:r w:rsidR="003A499E" w:rsidRPr="006F378F">
        <w:rPr>
          <w:rFonts w:cs="Arial"/>
          <w:i/>
        </w:rPr>
        <w:br/>
      </w:r>
      <w:r w:rsidR="009E4CC2" w:rsidRPr="006F378F">
        <w:rPr>
          <w:rFonts w:cs="Arial"/>
        </w:rPr>
        <w:t>Contains a lesson-by-</w:t>
      </w:r>
      <w:r w:rsidR="00B34E2A" w:rsidRPr="006F378F">
        <w:rPr>
          <w:rFonts w:cs="Arial"/>
        </w:rPr>
        <w:t xml:space="preserve">lesson guide for the student textbook. Also, offers helpful suggestions on how to teach touch reading, slate writing, and Perkins Brailler usage, as well as a brief introduction to other Braille codes. An invaluable resource to Braille teachers using any curriculum. </w:t>
      </w:r>
      <w:r w:rsidR="001B23C3" w:rsidRPr="006F378F">
        <w:rPr>
          <w:rFonts w:cs="Arial"/>
        </w:rPr>
        <w:t>This version of the Teacher’s Guide was created for the</w:t>
      </w:r>
      <w:r w:rsidR="00664853" w:rsidRPr="006F378F">
        <w:rPr>
          <w:rFonts w:cs="Arial"/>
        </w:rPr>
        <w:t xml:space="preserve"> </w:t>
      </w:r>
      <w:r w:rsidR="001B23C3" w:rsidRPr="006F378F">
        <w:rPr>
          <w:rFonts w:cs="Arial"/>
        </w:rPr>
        <w:t xml:space="preserve">English Braille American Edition version of the student manual. </w:t>
      </w:r>
      <w:r w:rsidR="001B23C3" w:rsidRPr="006F378F">
        <w:rPr>
          <w:rFonts w:cs="Arial"/>
        </w:rPr>
        <w:br/>
      </w:r>
      <w:r w:rsidR="00B34E2A" w:rsidRPr="006F378F">
        <w:rPr>
          <w:rFonts w:cs="Arial"/>
        </w:rPr>
        <w:tab/>
        <w:t>LSA31</w:t>
      </w:r>
      <w:r w:rsidR="00B34E2A" w:rsidRPr="006F378F">
        <w:rPr>
          <w:rFonts w:cs="Arial"/>
        </w:rPr>
        <w:tab/>
        <w:t>B/P</w:t>
      </w:r>
      <w:r w:rsidR="00B34E2A" w:rsidRPr="006F378F">
        <w:rPr>
          <w:rFonts w:cs="Arial"/>
        </w:rPr>
        <w:tab/>
        <w:t>$10.00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w:t>
      </w:r>
      <w:r w:rsidR="009E4CC2" w:rsidRPr="006F378F">
        <w:rPr>
          <w:rFonts w:cs="Arial"/>
        </w:rPr>
        <w:t>edical Doctor Takes Up Braille a</w:t>
      </w:r>
      <w:r w:rsidRPr="006F378F">
        <w:rPr>
          <w:rFonts w:cs="Arial"/>
        </w:rPr>
        <w:t xml:space="preserve">fter Retirement (by </w:t>
      </w:r>
      <w:r w:rsidR="009E4CC2" w:rsidRPr="006F378F">
        <w:rPr>
          <w:rFonts w:cs="Arial"/>
        </w:rPr>
        <w:t xml:space="preserve">Dr. </w:t>
      </w:r>
      <w:r w:rsidRPr="006F378F">
        <w:rPr>
          <w:rFonts w:cs="Arial"/>
        </w:rPr>
        <w:t>Hilary Connor)</w:t>
      </w:r>
      <w:r w:rsidR="003A499E" w:rsidRPr="006F378F">
        <w:rPr>
          <w:rFonts w:cs="Arial"/>
        </w:rPr>
        <w:br/>
      </w:r>
      <w:r w:rsidRPr="006F378F">
        <w:rPr>
          <w:rFonts w:cs="Arial"/>
        </w:rPr>
        <w:tab/>
        <w:t xml:space="preserve">LBM46 </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Nemeth Code Reference Sheet</w:t>
      </w:r>
      <w:r w:rsidRPr="006F378F">
        <w:rPr>
          <w:rFonts w:cs="Arial"/>
        </w:rPr>
        <w:tab/>
        <w:t>LBN43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lastRenderedPageBreak/>
        <w:t>Of Braille and Honeybees (by Kenneth Jernigan)</w:t>
      </w:r>
      <w:r w:rsidRPr="006F378F">
        <w:rPr>
          <w:rFonts w:cs="Arial"/>
        </w:rPr>
        <w:tab/>
        <w:t>LBB50</w:t>
      </w:r>
      <w:r w:rsidRPr="006F378F">
        <w:rPr>
          <w:rFonts w:cs="Arial"/>
        </w:rPr>
        <w:tab/>
        <w:t>B/P</w:t>
      </w:r>
      <w:r w:rsidRPr="006F378F">
        <w:rPr>
          <w:rFonts w:cs="Arial"/>
        </w:rPr>
        <w:tab/>
        <w:t>N/C</w:t>
      </w:r>
    </w:p>
    <w:p w:rsidR="00CA7578" w:rsidRDefault="00CA7578"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Of Literacy, Braille, and the Oddities of Semantics (by Kenneth Jernigan)</w:t>
      </w:r>
      <w:r w:rsidR="003A499E" w:rsidRPr="006F378F">
        <w:rPr>
          <w:rFonts w:cs="Arial"/>
        </w:rPr>
        <w:br/>
      </w:r>
      <w:r w:rsidRPr="006F378F">
        <w:rPr>
          <w:rFonts w:cs="Arial"/>
        </w:rPr>
        <w:tab/>
        <w:t>LBO27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DA77B4" w:rsidRPr="006F378F" w:rsidRDefault="00DA77B4" w:rsidP="00EE7172">
      <w:pPr>
        <w:tabs>
          <w:tab w:val="left" w:pos="6480"/>
          <w:tab w:val="left" w:pos="7920"/>
          <w:tab w:val="left" w:pos="9360"/>
        </w:tabs>
        <w:rPr>
          <w:rFonts w:cs="Arial"/>
        </w:rPr>
      </w:pPr>
      <w:r w:rsidRPr="006F378F">
        <w:rPr>
          <w:rFonts w:cs="Arial"/>
        </w:rPr>
        <w:t xml:space="preserve">The Other Side of History </w:t>
      </w:r>
      <w:r w:rsidR="009E4CC2" w:rsidRPr="006F378F">
        <w:rPr>
          <w:rFonts w:cs="Arial"/>
        </w:rPr>
        <w:t>(</w:t>
      </w:r>
      <w:r w:rsidRPr="006F378F">
        <w:rPr>
          <w:rFonts w:cs="Arial"/>
        </w:rPr>
        <w:t>by Fredric K. Schroeder</w:t>
      </w:r>
      <w:r w:rsidR="009E4CC2" w:rsidRPr="006F378F">
        <w:rPr>
          <w:rFonts w:cs="Arial"/>
        </w:rPr>
        <w:t xml:space="preserve">) </w:t>
      </w:r>
      <w:r w:rsidR="009E4CC2" w:rsidRPr="006F378F">
        <w:rPr>
          <w:rFonts w:cs="Arial"/>
        </w:rPr>
        <w:br/>
      </w:r>
      <w:r w:rsidR="005E3283" w:rsidRPr="006F378F">
        <w:rPr>
          <w:rFonts w:cs="Arial"/>
        </w:rPr>
        <w:tab/>
      </w:r>
      <w:r w:rsidRPr="006F378F">
        <w:rPr>
          <w:rFonts w:cs="Arial"/>
        </w:rPr>
        <w:t>LBO41</w:t>
      </w:r>
      <w:r w:rsidR="005E3283" w:rsidRPr="006F378F">
        <w:rPr>
          <w:rFonts w:cs="Arial"/>
        </w:rPr>
        <w:tab/>
      </w:r>
      <w:r w:rsidRPr="006F378F">
        <w:rPr>
          <w:rFonts w:cs="Arial"/>
        </w:rPr>
        <w:t>B/P</w:t>
      </w:r>
      <w:r w:rsidR="005E3283" w:rsidRPr="006F378F">
        <w:rPr>
          <w:rFonts w:cs="Arial"/>
        </w:rPr>
        <w:tab/>
      </w:r>
      <w:r w:rsidRPr="006F378F">
        <w:rPr>
          <w:rFonts w:cs="Arial"/>
        </w:rPr>
        <w:t xml:space="preserve">N/C </w:t>
      </w:r>
    </w:p>
    <w:p w:rsidR="00DA77B4" w:rsidRPr="006F378F" w:rsidRDefault="00DA77B4" w:rsidP="00EE7172">
      <w:pPr>
        <w:tabs>
          <w:tab w:val="left" w:pos="6480"/>
          <w:tab w:val="left" w:pos="7920"/>
          <w:tab w:val="left" w:pos="9360"/>
        </w:tabs>
        <w:rPr>
          <w:rFonts w:cs="Arial"/>
        </w:rPr>
      </w:pPr>
    </w:p>
    <w:p w:rsidR="002E20E0" w:rsidRPr="006F378F" w:rsidRDefault="002E20E0" w:rsidP="00EE7172">
      <w:pPr>
        <w:tabs>
          <w:tab w:val="left" w:pos="6480"/>
          <w:tab w:val="left" w:pos="7920"/>
          <w:tab w:val="left" w:pos="9360"/>
        </w:tabs>
        <w:rPr>
          <w:rFonts w:cs="Arial"/>
        </w:rPr>
      </w:pPr>
      <w:r w:rsidRPr="006F378F">
        <w:rPr>
          <w:rFonts w:cs="Arial"/>
        </w:rPr>
        <w:t>Print and Braille: Evolving Codes to Meet the Needs of a Changing World (by Jennifer Dunnam)</w:t>
      </w:r>
      <w:r w:rsidRPr="006F378F">
        <w:rPr>
          <w:rFonts w:cs="Arial"/>
        </w:rPr>
        <w:tab/>
        <w:t>LBP38</w:t>
      </w:r>
      <w:r w:rsidRPr="006F378F">
        <w:rPr>
          <w:rFonts w:cs="Arial"/>
        </w:rPr>
        <w:tab/>
        <w:t>B/P</w:t>
      </w:r>
      <w:r w:rsidRPr="006F378F">
        <w:rPr>
          <w:rFonts w:cs="Arial"/>
        </w:rPr>
        <w:tab/>
        <w:t>N/C</w:t>
      </w:r>
    </w:p>
    <w:p w:rsidR="002E20E0" w:rsidRPr="006F378F" w:rsidRDefault="002E20E0" w:rsidP="00EE7172">
      <w:pPr>
        <w:tabs>
          <w:tab w:val="left" w:pos="6480"/>
          <w:tab w:val="left" w:pos="7920"/>
          <w:tab w:val="left" w:pos="9360"/>
        </w:tabs>
        <w:rPr>
          <w:rFonts w:cs="Arial"/>
          <w:i/>
        </w:rPr>
      </w:pPr>
    </w:p>
    <w:p w:rsidR="00B34E2A" w:rsidRPr="006F378F" w:rsidRDefault="00A23E14" w:rsidP="00EE7172">
      <w:pPr>
        <w:tabs>
          <w:tab w:val="left" w:pos="6480"/>
          <w:tab w:val="left" w:pos="7920"/>
          <w:tab w:val="left" w:pos="9360"/>
        </w:tabs>
        <w:rPr>
          <w:rFonts w:cs="Arial"/>
        </w:rPr>
      </w:pPr>
      <w:r w:rsidRPr="006F378F">
        <w:rPr>
          <w:rFonts w:cs="Arial"/>
          <w:i/>
        </w:rPr>
        <w:t>Reading by Touch: Trials, Battles, and Discoveries</w:t>
      </w:r>
      <w:r w:rsidRPr="006F378F">
        <w:rPr>
          <w:rFonts w:cs="Arial"/>
        </w:rPr>
        <w:t xml:space="preserve"> (by Pamela Lorimer) </w:t>
      </w:r>
      <w:r w:rsidRPr="006F378F">
        <w:rPr>
          <w:rFonts w:cs="Arial"/>
        </w:rPr>
        <w:br/>
        <w:t xml:space="preserve">Tells the story of how present-day Braille came into being. </w:t>
      </w:r>
      <w:r w:rsidR="00B34E2A" w:rsidRPr="006F378F">
        <w:rPr>
          <w:rFonts w:cs="Arial"/>
        </w:rPr>
        <w:t>Describes the several codes that evolved prior to the acceptance of Braille as well as the major triumphs and sometimes bitter altercations that arose surrounding this area; all set against the backdrop of the thinking and events of the</w:t>
      </w:r>
      <w:r w:rsidR="00236504" w:rsidRPr="006F378F">
        <w:rPr>
          <w:rFonts w:cs="Arial"/>
        </w:rPr>
        <w:t xml:space="preserve"> time.</w:t>
      </w:r>
      <w:r w:rsidR="00466092" w:rsidRPr="006F378F">
        <w:rPr>
          <w:rFonts w:cs="Arial"/>
        </w:rPr>
        <w:br/>
      </w:r>
      <w:r w:rsidR="00236504" w:rsidRPr="006F378F">
        <w:rPr>
          <w:rFonts w:cs="Arial"/>
        </w:rPr>
        <w:tab/>
      </w:r>
      <w:r w:rsidR="00B34E2A" w:rsidRPr="006F378F">
        <w:rPr>
          <w:rFonts w:cs="Arial"/>
        </w:rPr>
        <w:t>LBR33</w:t>
      </w:r>
      <w:r w:rsidR="00B34E2A" w:rsidRPr="006F378F">
        <w:rPr>
          <w:rFonts w:cs="Arial"/>
        </w:rPr>
        <w:tab/>
        <w:t>B</w:t>
      </w:r>
      <w:r w:rsidR="00B34E2A" w:rsidRPr="006F378F">
        <w:rPr>
          <w:rFonts w:cs="Arial"/>
        </w:rPr>
        <w:tab/>
        <w:t>$35.00</w:t>
      </w:r>
      <w:r w:rsidR="00466092" w:rsidRPr="006F378F">
        <w:rPr>
          <w:rFonts w:cs="Arial"/>
        </w:rPr>
        <w:br/>
      </w:r>
      <w:r w:rsidR="00B34E2A" w:rsidRPr="006F378F">
        <w:rPr>
          <w:rFonts w:cs="Arial"/>
        </w:rPr>
        <w:tab/>
        <w:t xml:space="preserve">LBR33 </w:t>
      </w:r>
      <w:r w:rsidR="00B34E2A" w:rsidRPr="006F378F">
        <w:rPr>
          <w:rFonts w:cs="Arial"/>
        </w:rPr>
        <w:tab/>
        <w:t>P</w:t>
      </w:r>
      <w:r w:rsidR="00B34E2A" w:rsidRPr="006F378F">
        <w:rPr>
          <w:rFonts w:cs="Arial"/>
        </w:rPr>
        <w:tab/>
        <w:t>$20.00</w:t>
      </w:r>
    </w:p>
    <w:p w:rsidR="00B34E2A" w:rsidRPr="006F378F" w:rsidRDefault="00B34E2A" w:rsidP="00EE7172">
      <w:pPr>
        <w:tabs>
          <w:tab w:val="left" w:pos="6480"/>
          <w:tab w:val="left" w:pos="7920"/>
          <w:tab w:val="left" w:pos="9360"/>
        </w:tabs>
        <w:rPr>
          <w:rFonts w:cs="Arial"/>
        </w:rPr>
      </w:pPr>
    </w:p>
    <w:p w:rsidR="00324033" w:rsidRPr="006F378F" w:rsidRDefault="009E4CC2" w:rsidP="00EE7172">
      <w:pPr>
        <w:tabs>
          <w:tab w:val="left" w:pos="6480"/>
          <w:tab w:val="left" w:pos="7920"/>
          <w:tab w:val="left" w:pos="9360"/>
        </w:tabs>
        <w:rPr>
          <w:rFonts w:cs="Arial"/>
        </w:rPr>
      </w:pPr>
      <w:r w:rsidRPr="006F378F">
        <w:rPr>
          <w:rFonts w:cs="Arial"/>
        </w:rPr>
        <w:t>Reflections of A Lifetime Reader a</w:t>
      </w:r>
      <w:r w:rsidR="00324033" w:rsidRPr="006F378F">
        <w:rPr>
          <w:rFonts w:cs="Arial"/>
        </w:rPr>
        <w:t xml:space="preserve">nd Library Maven </w:t>
      </w:r>
      <w:r w:rsidRPr="006F378F">
        <w:rPr>
          <w:rFonts w:cs="Arial"/>
        </w:rPr>
        <w:t>(</w:t>
      </w:r>
      <w:r w:rsidR="00324033" w:rsidRPr="006F378F">
        <w:rPr>
          <w:rFonts w:cs="Arial"/>
        </w:rPr>
        <w:t>by Marc Maurer</w:t>
      </w:r>
      <w:r w:rsidRPr="006F378F">
        <w:rPr>
          <w:rFonts w:cs="Arial"/>
        </w:rPr>
        <w:t>)</w:t>
      </w:r>
      <w:r w:rsidR="00324033" w:rsidRPr="006F378F">
        <w:rPr>
          <w:rFonts w:cs="Arial"/>
        </w:rPr>
        <w:br/>
      </w:r>
      <w:r w:rsidR="00324033" w:rsidRPr="006F378F">
        <w:rPr>
          <w:rFonts w:cs="Arial"/>
        </w:rPr>
        <w:tab/>
        <w:t>LBR45</w:t>
      </w:r>
      <w:r w:rsidR="00324033" w:rsidRPr="006F378F">
        <w:rPr>
          <w:rFonts w:cs="Arial"/>
        </w:rPr>
        <w:tab/>
        <w:t>P</w:t>
      </w:r>
      <w:r w:rsidR="00324033" w:rsidRPr="006F378F">
        <w:rPr>
          <w:rFonts w:cs="Arial"/>
        </w:rPr>
        <w:tab/>
        <w:t>N/C</w:t>
      </w:r>
    </w:p>
    <w:p w:rsidR="00324033" w:rsidRPr="006F378F" w:rsidRDefault="00324033"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She Makes Braille Look Easy</w:t>
      </w:r>
      <w:r w:rsidRPr="006F378F">
        <w:rPr>
          <w:rFonts w:cs="Arial"/>
        </w:rPr>
        <w:tab/>
        <w:t>LBS48</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656177">
      <w:pPr>
        <w:pStyle w:val="BodyText"/>
        <w:keepNext/>
        <w:keepLines/>
        <w:tabs>
          <w:tab w:val="left" w:pos="6480"/>
          <w:tab w:val="left" w:pos="7920"/>
          <w:tab w:val="left" w:pos="9360"/>
        </w:tabs>
      </w:pPr>
      <w:r w:rsidRPr="006F378F">
        <w:rPr>
          <w:i/>
        </w:rPr>
        <w:t>The Slate Book: A Guide to the Slate and Stylus</w:t>
      </w:r>
      <w:r w:rsidRPr="006F378F">
        <w:t xml:space="preserve"> (by Jennifer Dunnam) </w:t>
      </w:r>
      <w:r w:rsidR="00656177" w:rsidRPr="006F378F">
        <w:br/>
      </w:r>
      <w:r w:rsidRPr="006F378F">
        <w:rPr>
          <w:szCs w:val="20"/>
        </w:rPr>
        <w:t>A practical guide to one of the most critical tools in Braille education and literacy. In clear, concise la</w:t>
      </w:r>
      <w:r w:rsidR="009E4CC2" w:rsidRPr="006F378F">
        <w:rPr>
          <w:szCs w:val="20"/>
        </w:rPr>
        <w:t>nguage</w:t>
      </w:r>
      <w:r w:rsidRPr="006F378F">
        <w:rPr>
          <w:szCs w:val="20"/>
        </w:rPr>
        <w:t xml:space="preserve"> the book covers every imaginable slate</w:t>
      </w:r>
      <w:r w:rsidR="00CD19F2" w:rsidRPr="006F378F">
        <w:rPr>
          <w:szCs w:val="20"/>
        </w:rPr>
        <w:t>-</w:t>
      </w:r>
      <w:r w:rsidRPr="006F378F">
        <w:rPr>
          <w:szCs w:val="20"/>
        </w:rPr>
        <w:t>and</w:t>
      </w:r>
      <w:r w:rsidR="00CD19F2" w:rsidRPr="006F378F">
        <w:rPr>
          <w:szCs w:val="20"/>
        </w:rPr>
        <w:t>-</w:t>
      </w:r>
      <w:r w:rsidRPr="006F378F">
        <w:rPr>
          <w:szCs w:val="20"/>
        </w:rPr>
        <w:t>stylus</w:t>
      </w:r>
      <w:r w:rsidR="00CD19F2" w:rsidRPr="006F378F">
        <w:rPr>
          <w:szCs w:val="20"/>
        </w:rPr>
        <w:t>-</w:t>
      </w:r>
      <w:r w:rsidRPr="006F378F">
        <w:rPr>
          <w:szCs w:val="20"/>
        </w:rPr>
        <w:t>related topic. Teachers will especially appreciate the suggestions</w:t>
      </w:r>
      <w:r w:rsidR="00236504" w:rsidRPr="006F378F">
        <w:rPr>
          <w:szCs w:val="20"/>
        </w:rPr>
        <w:t xml:space="preserve"> for specific techniques</w:t>
      </w:r>
      <w:r w:rsidR="005F2E27" w:rsidRPr="006F378F">
        <w:rPr>
          <w:szCs w:val="20"/>
        </w:rPr>
        <w:t>—</w:t>
      </w:r>
      <w:r w:rsidR="00236504" w:rsidRPr="006F378F">
        <w:rPr>
          <w:szCs w:val="20"/>
        </w:rPr>
        <w:t>i.e.</w:t>
      </w:r>
      <w:r w:rsidR="009E4CC2" w:rsidRPr="006F378F">
        <w:rPr>
          <w:szCs w:val="20"/>
        </w:rPr>
        <w:t>,</w:t>
      </w:r>
      <w:r w:rsidR="00236504" w:rsidRPr="006F378F">
        <w:rPr>
          <w:szCs w:val="20"/>
        </w:rPr>
        <w:t xml:space="preserve"> m</w:t>
      </w:r>
      <w:r w:rsidRPr="006F378F">
        <w:rPr>
          <w:szCs w:val="20"/>
        </w:rPr>
        <w:t xml:space="preserve">aking </w:t>
      </w:r>
      <w:r w:rsidR="00236504" w:rsidRPr="006F378F">
        <w:rPr>
          <w:szCs w:val="20"/>
        </w:rPr>
        <w:t>f</w:t>
      </w:r>
      <w:r w:rsidRPr="006F378F">
        <w:rPr>
          <w:szCs w:val="20"/>
        </w:rPr>
        <w:t xml:space="preserve">lash </w:t>
      </w:r>
      <w:r w:rsidR="00236504" w:rsidRPr="006F378F">
        <w:rPr>
          <w:szCs w:val="20"/>
        </w:rPr>
        <w:t>c</w:t>
      </w:r>
      <w:r w:rsidRPr="006F378F">
        <w:rPr>
          <w:szCs w:val="20"/>
        </w:rPr>
        <w:t xml:space="preserve">ards, </w:t>
      </w:r>
      <w:r w:rsidR="00236504" w:rsidRPr="006F378F">
        <w:rPr>
          <w:szCs w:val="20"/>
        </w:rPr>
        <w:t>h</w:t>
      </w:r>
      <w:r w:rsidRPr="006F378F">
        <w:rPr>
          <w:szCs w:val="20"/>
        </w:rPr>
        <w:t xml:space="preserve">ints on </w:t>
      </w:r>
      <w:r w:rsidR="00236504" w:rsidRPr="006F378F">
        <w:rPr>
          <w:szCs w:val="20"/>
        </w:rPr>
        <w:t>t</w:t>
      </w:r>
      <w:r w:rsidRPr="006F378F">
        <w:rPr>
          <w:szCs w:val="20"/>
        </w:rPr>
        <w:t xml:space="preserve">aking </w:t>
      </w:r>
      <w:r w:rsidR="00236504" w:rsidRPr="006F378F">
        <w:rPr>
          <w:szCs w:val="20"/>
        </w:rPr>
        <w:t>n</w:t>
      </w:r>
      <w:r w:rsidRPr="006F378F">
        <w:rPr>
          <w:szCs w:val="20"/>
        </w:rPr>
        <w:t xml:space="preserve">otes, </w:t>
      </w:r>
      <w:r w:rsidR="00236504" w:rsidRPr="006F378F">
        <w:rPr>
          <w:szCs w:val="20"/>
        </w:rPr>
        <w:t>w</w:t>
      </w:r>
      <w:r w:rsidRPr="006F378F">
        <w:rPr>
          <w:szCs w:val="20"/>
        </w:rPr>
        <w:t xml:space="preserve">orking </w:t>
      </w:r>
      <w:r w:rsidR="00236504" w:rsidRPr="006F378F">
        <w:rPr>
          <w:szCs w:val="20"/>
        </w:rPr>
        <w:t>m</w:t>
      </w:r>
      <w:r w:rsidRPr="006F378F">
        <w:rPr>
          <w:szCs w:val="20"/>
        </w:rPr>
        <w:t xml:space="preserve">ath </w:t>
      </w:r>
      <w:r w:rsidR="00236504" w:rsidRPr="006F378F">
        <w:rPr>
          <w:szCs w:val="20"/>
        </w:rPr>
        <w:t>p</w:t>
      </w:r>
      <w:r w:rsidRPr="006F378F">
        <w:rPr>
          <w:szCs w:val="20"/>
        </w:rPr>
        <w:t>roblems, etc.</w:t>
      </w:r>
      <w:r w:rsidR="005F2E27" w:rsidRPr="006F378F">
        <w:rPr>
          <w:szCs w:val="20"/>
        </w:rPr>
        <w:t>—</w:t>
      </w:r>
      <w:r w:rsidRPr="006F378F">
        <w:rPr>
          <w:szCs w:val="20"/>
        </w:rPr>
        <w:t xml:space="preserve">and the detailed, sequential practice exercises provided in Parts II and III. Also includes an extensive appendix of </w:t>
      </w:r>
      <w:r w:rsidR="00236504" w:rsidRPr="006F378F">
        <w:rPr>
          <w:szCs w:val="20"/>
        </w:rPr>
        <w:t>s</w:t>
      </w:r>
      <w:r w:rsidRPr="006F378F">
        <w:rPr>
          <w:szCs w:val="20"/>
        </w:rPr>
        <w:t xml:space="preserve">uggestions for </w:t>
      </w:r>
      <w:r w:rsidR="00236504" w:rsidRPr="006F378F">
        <w:rPr>
          <w:szCs w:val="20"/>
        </w:rPr>
        <w:t>t</w:t>
      </w:r>
      <w:r w:rsidRPr="006F378F">
        <w:rPr>
          <w:szCs w:val="20"/>
        </w:rPr>
        <w:t>eachers</w:t>
      </w:r>
      <w:r w:rsidRPr="006F378F">
        <w:rPr>
          <w:color w:val="0000FF"/>
          <w:szCs w:val="20"/>
        </w:rPr>
        <w:t xml:space="preserve"> </w:t>
      </w:r>
      <w:r w:rsidRPr="006F378F">
        <w:rPr>
          <w:szCs w:val="20"/>
        </w:rPr>
        <w:t xml:space="preserve">and a list of </w:t>
      </w:r>
      <w:r w:rsidR="00236504" w:rsidRPr="006F378F">
        <w:rPr>
          <w:szCs w:val="20"/>
        </w:rPr>
        <w:t>s</w:t>
      </w:r>
      <w:r w:rsidRPr="006F378F">
        <w:rPr>
          <w:szCs w:val="20"/>
        </w:rPr>
        <w:t xml:space="preserve">ources of Braille </w:t>
      </w:r>
      <w:r w:rsidR="00236504" w:rsidRPr="006F378F">
        <w:rPr>
          <w:szCs w:val="20"/>
        </w:rPr>
        <w:t>w</w:t>
      </w:r>
      <w:r w:rsidRPr="006F378F">
        <w:rPr>
          <w:szCs w:val="20"/>
        </w:rPr>
        <w:t xml:space="preserve">riting </w:t>
      </w:r>
      <w:r w:rsidR="00236504" w:rsidRPr="006F378F">
        <w:rPr>
          <w:szCs w:val="20"/>
        </w:rPr>
        <w:t>s</w:t>
      </w:r>
      <w:r w:rsidRPr="006F378F">
        <w:rPr>
          <w:szCs w:val="20"/>
        </w:rPr>
        <w:t>upplies.</w:t>
      </w:r>
      <w:r w:rsidRPr="006F378F">
        <w:rPr>
          <w:szCs w:val="20"/>
        </w:rPr>
        <w:tab/>
      </w:r>
      <w:r w:rsidRPr="006F378F">
        <w:t>LSA74</w:t>
      </w:r>
      <w:r w:rsidRPr="006F378F">
        <w:tab/>
        <w:t>B</w:t>
      </w:r>
      <w:r w:rsidRPr="006F378F">
        <w:tab/>
        <w:t>$8.00</w:t>
      </w:r>
      <w:r w:rsidRPr="006F378F">
        <w:tab/>
        <w:t>LSA74</w:t>
      </w:r>
      <w:r w:rsidRPr="006F378F">
        <w:tab/>
        <w:t>P</w:t>
      </w:r>
      <w:r w:rsidRPr="006F378F">
        <w:tab/>
        <w:t>$14.00</w:t>
      </w:r>
    </w:p>
    <w:p w:rsidR="00B34E2A" w:rsidRPr="006F378F" w:rsidRDefault="00B34E2A" w:rsidP="00EE7172">
      <w:pPr>
        <w:tabs>
          <w:tab w:val="left" w:pos="6480"/>
          <w:tab w:val="left" w:pos="7920"/>
          <w:tab w:val="left" w:pos="9360"/>
        </w:tabs>
        <w:rPr>
          <w:rFonts w:cs="Arial"/>
        </w:rPr>
      </w:pPr>
    </w:p>
    <w:p w:rsidR="002F2A3B" w:rsidRPr="006F378F" w:rsidRDefault="002F2A3B" w:rsidP="00EE7172">
      <w:pPr>
        <w:tabs>
          <w:tab w:val="left" w:pos="6480"/>
          <w:tab w:val="left" w:pos="7920"/>
          <w:tab w:val="left" w:pos="9360"/>
        </w:tabs>
        <w:rPr>
          <w:rFonts w:cs="Arial"/>
        </w:rPr>
      </w:pPr>
      <w:r w:rsidRPr="006F378F">
        <w:rPr>
          <w:rFonts w:cs="Arial"/>
          <w:i/>
        </w:rPr>
        <w:t xml:space="preserve">The Slate Book </w:t>
      </w:r>
      <w:r w:rsidRPr="006F378F">
        <w:rPr>
          <w:rFonts w:cs="Arial"/>
        </w:rPr>
        <w:t>Promotional Flyer</w:t>
      </w:r>
      <w:r w:rsidR="002612C7" w:rsidRPr="006F378F">
        <w:rPr>
          <w:rFonts w:cs="Arial"/>
        </w:rPr>
        <w:tab/>
      </w:r>
      <w:r w:rsidRPr="006F378F">
        <w:rPr>
          <w:rFonts w:cs="Arial"/>
        </w:rPr>
        <w:t>LSA78</w:t>
      </w:r>
      <w:r w:rsidRPr="006F378F">
        <w:rPr>
          <w:rFonts w:cs="Arial"/>
        </w:rPr>
        <w:tab/>
        <w:t>P</w:t>
      </w:r>
      <w:r w:rsidRPr="006F378F">
        <w:rPr>
          <w:rFonts w:cs="Arial"/>
        </w:rPr>
        <w:tab/>
        <w:t>N/C</w:t>
      </w:r>
    </w:p>
    <w:p w:rsidR="00482CD0" w:rsidRPr="006F378F" w:rsidRDefault="00482CD0" w:rsidP="00EE7172">
      <w:pPr>
        <w:tabs>
          <w:tab w:val="left" w:pos="6480"/>
          <w:tab w:val="left" w:pos="7920"/>
          <w:tab w:val="left" w:pos="9360"/>
        </w:tabs>
        <w:rPr>
          <w:rFonts w:cs="Arial"/>
          <w:i/>
        </w:rPr>
      </w:pPr>
    </w:p>
    <w:p w:rsidR="0029193E" w:rsidRPr="006F378F" w:rsidRDefault="0029193E" w:rsidP="00EE7172">
      <w:pPr>
        <w:tabs>
          <w:tab w:val="left" w:pos="6480"/>
          <w:tab w:val="left" w:pos="7920"/>
          <w:tab w:val="left" w:pos="9360"/>
        </w:tabs>
        <w:rPr>
          <w:rFonts w:cs="Arial"/>
        </w:rPr>
      </w:pPr>
      <w:r w:rsidRPr="006F378F">
        <w:rPr>
          <w:rFonts w:cs="Arial"/>
        </w:rPr>
        <w:t>Teaching an Essential Skill: Braille</w:t>
      </w:r>
      <w:r w:rsidR="002612C7" w:rsidRPr="006F378F">
        <w:rPr>
          <w:rFonts w:cs="Arial"/>
        </w:rPr>
        <w:tab/>
      </w:r>
      <w:r w:rsidRPr="006F378F">
        <w:rPr>
          <w:rFonts w:cs="Arial"/>
        </w:rPr>
        <w:t>LBT37</w:t>
      </w:r>
      <w:r w:rsidR="002612C7" w:rsidRPr="006F378F">
        <w:rPr>
          <w:rFonts w:cs="Arial"/>
        </w:rPr>
        <w:tab/>
      </w:r>
      <w:r w:rsidRPr="006F378F">
        <w:rPr>
          <w:rFonts w:cs="Arial"/>
        </w:rPr>
        <w:t>B/P</w:t>
      </w:r>
      <w:r w:rsidR="002612C7" w:rsidRPr="006F378F">
        <w:rPr>
          <w:rFonts w:cs="Arial"/>
        </w:rPr>
        <w:tab/>
      </w:r>
      <w:r w:rsidRPr="006F378F">
        <w:rPr>
          <w:rFonts w:cs="Arial"/>
        </w:rPr>
        <w:t>N/C</w:t>
      </w:r>
    </w:p>
    <w:p w:rsidR="0029193E" w:rsidRPr="006F378F" w:rsidRDefault="0029193E" w:rsidP="00EE7172">
      <w:pPr>
        <w:tabs>
          <w:tab w:val="left" w:pos="6480"/>
          <w:tab w:val="left" w:pos="7920"/>
          <w:tab w:val="left" w:pos="9360"/>
        </w:tabs>
        <w:rPr>
          <w:rFonts w:cs="Arial"/>
        </w:rPr>
      </w:pPr>
    </w:p>
    <w:p w:rsidR="00985AEA" w:rsidRPr="006F378F" w:rsidRDefault="00985AEA" w:rsidP="00EE7172">
      <w:pPr>
        <w:tabs>
          <w:tab w:val="left" w:pos="6480"/>
          <w:tab w:val="left" w:pos="7920"/>
          <w:tab w:val="left" w:pos="9360"/>
        </w:tabs>
        <w:rPr>
          <w:rFonts w:cs="Arial"/>
        </w:rPr>
      </w:pPr>
      <w:r w:rsidRPr="006F378F">
        <w:rPr>
          <w:rFonts w:cs="Arial"/>
        </w:rPr>
        <w:t xml:space="preserve">The Value of a Coin, of a Communication System, and of a Class of Human Beings </w:t>
      </w:r>
      <w:r w:rsidR="009E4CC2" w:rsidRPr="006F378F">
        <w:rPr>
          <w:rFonts w:cs="Arial"/>
        </w:rPr>
        <w:t>(</w:t>
      </w:r>
      <w:r w:rsidRPr="006F378F">
        <w:rPr>
          <w:rFonts w:cs="Arial"/>
        </w:rPr>
        <w:t>by Fredric K. Schroeder</w:t>
      </w:r>
      <w:r w:rsidR="009E4CC2" w:rsidRPr="006F378F">
        <w:rPr>
          <w:rFonts w:cs="Arial"/>
        </w:rPr>
        <w:t>)</w:t>
      </w:r>
      <w:r w:rsidR="002612C7" w:rsidRPr="006F378F">
        <w:rPr>
          <w:rFonts w:cs="Arial"/>
        </w:rPr>
        <w:tab/>
      </w:r>
      <w:r w:rsidRPr="006F378F">
        <w:rPr>
          <w:rFonts w:cs="Arial"/>
        </w:rPr>
        <w:t>LBV13</w:t>
      </w:r>
      <w:r w:rsidR="002612C7" w:rsidRPr="006F378F">
        <w:rPr>
          <w:rFonts w:cs="Arial"/>
        </w:rPr>
        <w:tab/>
      </w:r>
      <w:r w:rsidRPr="006F378F">
        <w:rPr>
          <w:rFonts w:cs="Arial"/>
        </w:rPr>
        <w:t>B/P</w:t>
      </w:r>
      <w:r w:rsidR="002612C7" w:rsidRPr="006F378F">
        <w:rPr>
          <w:rFonts w:cs="Arial"/>
        </w:rPr>
        <w:tab/>
      </w:r>
      <w:r w:rsidRPr="006F378F">
        <w:rPr>
          <w:rFonts w:cs="Arial"/>
        </w:rPr>
        <w:t xml:space="preserve">N/C </w:t>
      </w:r>
    </w:p>
    <w:p w:rsidR="00985AEA" w:rsidRPr="006F378F" w:rsidRDefault="00985AE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lastRenderedPageBreak/>
        <w:t>The World Under My Fingers</w:t>
      </w:r>
      <w:r w:rsidRPr="006F378F">
        <w:rPr>
          <w:rFonts w:cs="Arial"/>
        </w:rPr>
        <w:t xml:space="preserve">: </w:t>
      </w:r>
      <w:r w:rsidR="00466092" w:rsidRPr="006F378F">
        <w:t>Personal Reflections on Braille</w:t>
      </w:r>
      <w:r w:rsidR="00466092" w:rsidRPr="006F378F">
        <w:br/>
      </w:r>
      <w:r w:rsidRPr="006F378F">
        <w:rPr>
          <w:rFonts w:cs="Arial"/>
        </w:rPr>
        <w:t>Personal stories from children and adults about the importance of Braille literacy in their lives. Includes a history and description of the Braille code, and information about legal requirements to provide Braille instruction to visually impaired students.</w:t>
      </w:r>
      <w:r w:rsidR="00466092" w:rsidRPr="006F378F">
        <w:rPr>
          <w:rFonts w:cs="Arial"/>
        </w:rPr>
        <w:br/>
      </w:r>
      <w:r w:rsidR="0029193E" w:rsidRPr="006F378F">
        <w:rPr>
          <w:rFonts w:cs="Arial"/>
        </w:rPr>
        <w:t xml:space="preserve">Third </w:t>
      </w:r>
      <w:r w:rsidRPr="006F378F">
        <w:rPr>
          <w:rFonts w:cs="Arial"/>
        </w:rPr>
        <w:t>Edition, 200</w:t>
      </w:r>
      <w:r w:rsidR="0029193E" w:rsidRPr="006F378F">
        <w:rPr>
          <w:rFonts w:cs="Arial"/>
        </w:rPr>
        <w:t>9</w:t>
      </w:r>
      <w:r w:rsidRPr="006F378F">
        <w:rPr>
          <w:rFonts w:cs="Arial"/>
        </w:rPr>
        <w:tab/>
        <w:t>LSA54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bookmarkStart w:id="9" w:name="OLE_LINK2"/>
      <w:bookmarkStart w:id="10" w:name="OLE_LINK3"/>
      <w:r w:rsidRPr="006F378F">
        <w:rPr>
          <w:rFonts w:cs="Arial"/>
        </w:rPr>
        <w:t>--------------------------------------------------------------------------------------------</w:t>
      </w:r>
      <w:r w:rsidR="009D3AD3" w:rsidRPr="006F378F">
        <w:rPr>
          <w:rFonts w:cs="Arial"/>
        </w:rPr>
        <w:t>-------------------</w:t>
      </w:r>
    </w:p>
    <w:p w:rsidR="00B34E2A" w:rsidRPr="006F378F" w:rsidRDefault="00B34E2A" w:rsidP="00EE7172">
      <w:pPr>
        <w:pStyle w:val="Heading2"/>
        <w:tabs>
          <w:tab w:val="left" w:pos="6480"/>
          <w:tab w:val="left" w:pos="7920"/>
          <w:tab w:val="left" w:pos="9360"/>
        </w:tabs>
      </w:pPr>
      <w:bookmarkStart w:id="11" w:name="_Toc406754124"/>
      <w:bookmarkEnd w:id="9"/>
      <w:bookmarkEnd w:id="10"/>
      <w:r w:rsidRPr="006F378F">
        <w:t>Children and Youth</w:t>
      </w:r>
      <w:bookmarkEnd w:id="11"/>
    </w:p>
    <w:p w:rsidR="00236504" w:rsidRPr="006F378F" w:rsidRDefault="00236504" w:rsidP="00EE7172">
      <w:pPr>
        <w:tabs>
          <w:tab w:val="left" w:pos="6480"/>
          <w:tab w:val="left" w:pos="7920"/>
          <w:tab w:val="left" w:pos="9360"/>
        </w:tabs>
      </w:pPr>
    </w:p>
    <w:p w:rsidR="00B34E2A" w:rsidRPr="006F378F" w:rsidRDefault="00B34E2A" w:rsidP="00EE7172">
      <w:pPr>
        <w:tabs>
          <w:tab w:val="left" w:pos="6480"/>
          <w:tab w:val="left" w:pos="7920"/>
          <w:tab w:val="left" w:pos="9360"/>
        </w:tabs>
        <w:rPr>
          <w:rFonts w:cs="Arial"/>
        </w:rPr>
      </w:pPr>
      <w:r w:rsidRPr="006F378F">
        <w:rPr>
          <w:rFonts w:cs="Arial"/>
        </w:rPr>
        <w:t>All the World’s a Stage (by Doris Willoughby)</w:t>
      </w:r>
      <w:r w:rsidRPr="006F378F">
        <w:rPr>
          <w:rFonts w:cs="Arial"/>
        </w:rPr>
        <w:tab/>
        <w:t>LBA51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Blind Child in the Regular Elementary Classroom (by Carol Castellano)</w:t>
      </w:r>
      <w:r w:rsidR="00466092" w:rsidRPr="006F378F">
        <w:rPr>
          <w:rFonts w:cs="Arial"/>
        </w:rPr>
        <w:br/>
      </w:r>
      <w:r w:rsidRPr="006F378F">
        <w:rPr>
          <w:rFonts w:cs="Arial"/>
        </w:rPr>
        <w:tab/>
        <w:t>LBB65</w:t>
      </w:r>
      <w:r w:rsidRPr="006F378F">
        <w:rPr>
          <w:rFonts w:cs="Arial"/>
        </w:rPr>
        <w:tab/>
        <w:t>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1D0B1A" w:rsidRPr="006F378F" w:rsidRDefault="001D0B1A" w:rsidP="00EE7172">
      <w:pPr>
        <w:tabs>
          <w:tab w:val="left" w:pos="6480"/>
          <w:tab w:val="left" w:pos="7920"/>
          <w:tab w:val="left" w:pos="9360"/>
        </w:tabs>
        <w:rPr>
          <w:rFonts w:cs="Arial"/>
        </w:rPr>
      </w:pPr>
      <w:r w:rsidRPr="006F378F">
        <w:rPr>
          <w:rFonts w:cs="Arial"/>
        </w:rPr>
        <w:t>The Blind Child in the Regular Preschool Program (by Ruby Ryles, PhD)</w:t>
      </w:r>
      <w:r w:rsidR="00466092" w:rsidRPr="006F378F">
        <w:rPr>
          <w:rFonts w:cs="Arial"/>
        </w:rPr>
        <w:br/>
      </w:r>
      <w:r w:rsidRPr="006F378F">
        <w:rPr>
          <w:rFonts w:cs="Arial"/>
        </w:rPr>
        <w:tab/>
        <w:t>LBB32</w:t>
      </w:r>
      <w:r w:rsidRPr="006F378F">
        <w:rPr>
          <w:rFonts w:cs="Arial"/>
        </w:rPr>
        <w:tab/>
        <w:t>P</w:t>
      </w:r>
      <w:r w:rsidRPr="006F378F">
        <w:rPr>
          <w:rFonts w:cs="Arial"/>
        </w:rPr>
        <w:tab/>
        <w:t xml:space="preserve">N/C </w:t>
      </w:r>
    </w:p>
    <w:p w:rsidR="001D0B1A" w:rsidRPr="006F378F" w:rsidRDefault="001D0B1A" w:rsidP="00EE7172">
      <w:pPr>
        <w:tabs>
          <w:tab w:val="left" w:pos="6480"/>
          <w:tab w:val="left" w:pos="7920"/>
          <w:tab w:val="left" w:pos="9360"/>
        </w:tabs>
        <w:rPr>
          <w:rFonts w:cs="Arial"/>
        </w:rPr>
      </w:pPr>
    </w:p>
    <w:p w:rsidR="0099147A" w:rsidRPr="006F378F" w:rsidRDefault="0099147A" w:rsidP="0099147A">
      <w:pPr>
        <w:tabs>
          <w:tab w:val="left" w:pos="6480"/>
          <w:tab w:val="left" w:pos="7920"/>
          <w:tab w:val="left" w:pos="9360"/>
        </w:tabs>
        <w:rPr>
          <w:rFonts w:cs="Arial"/>
        </w:rPr>
      </w:pPr>
      <w:r w:rsidRPr="006F378F">
        <w:rPr>
          <w:rFonts w:cs="Arial"/>
        </w:rPr>
        <w:t>Blind Children with Additional Disabilities Information Packet</w:t>
      </w:r>
      <w:r w:rsidRPr="006F378F">
        <w:rPr>
          <w:rFonts w:cs="Arial"/>
        </w:rPr>
        <w:br/>
      </w:r>
      <w:r w:rsidRPr="006F378F">
        <w:rPr>
          <w:rFonts w:cs="Arial"/>
        </w:rPr>
        <w:tab/>
        <w:t>LBB70</w:t>
      </w:r>
      <w:r w:rsidRPr="006F378F">
        <w:rPr>
          <w:rFonts w:cs="Arial"/>
        </w:rPr>
        <w:tab/>
        <w:t>P</w:t>
      </w:r>
      <w:r w:rsidRPr="006F378F">
        <w:rPr>
          <w:rFonts w:cs="Arial"/>
        </w:rPr>
        <w:tab/>
        <w:t>N/C</w:t>
      </w:r>
    </w:p>
    <w:p w:rsidR="0099147A" w:rsidRPr="006F378F" w:rsidRDefault="0099147A" w:rsidP="0099147A">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Blind Kids Do Science Too</w:t>
      </w:r>
      <w:r w:rsidRPr="006F378F">
        <w:rPr>
          <w:rFonts w:cs="Arial"/>
        </w:rPr>
        <w:tab/>
        <w:t>LBB72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Blind Students in the Elementary Classroom Information Packet </w:t>
      </w:r>
      <w:r w:rsidR="00466092" w:rsidRPr="006F378F">
        <w:rPr>
          <w:rFonts w:cs="Arial"/>
        </w:rPr>
        <w:br/>
      </w:r>
      <w:r w:rsidRPr="006F378F">
        <w:rPr>
          <w:rFonts w:cs="Arial"/>
        </w:rPr>
        <w:tab/>
        <w:t>LBT31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Blind Teen in the Classroom Information Packet</w:t>
      </w:r>
      <w:r w:rsidRPr="006F378F">
        <w:rPr>
          <w:rFonts w:cs="Arial"/>
        </w:rPr>
        <w:tab/>
        <w:t>LBB83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Braille and Visually Impaired Students: What </w:t>
      </w:r>
      <w:r w:rsidR="00D717B6" w:rsidRPr="006F378F">
        <w:rPr>
          <w:rFonts w:cs="Arial"/>
        </w:rPr>
        <w:t>Does the Law Require? Brochure</w:t>
      </w:r>
      <w:r w:rsidRPr="006F378F">
        <w:rPr>
          <w:rFonts w:cs="Arial"/>
        </w:rPr>
        <w:tab/>
        <w:t>LSW06</w:t>
      </w:r>
      <w:r w:rsidRPr="006F378F">
        <w:rPr>
          <w:rFonts w:cs="Arial"/>
        </w:rPr>
        <w:tab/>
        <w:t>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Braille Storybook Resources</w:t>
      </w:r>
      <w:r w:rsidRPr="006F378F">
        <w:rPr>
          <w:rFonts w:cs="Arial"/>
        </w:rPr>
        <w:tab/>
        <w:t>LBB45</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Cane Travel/O&amp;M (Children) Information Packet</w:t>
      </w:r>
      <w:r w:rsidRPr="006F378F">
        <w:rPr>
          <w:rFonts w:cs="Arial"/>
        </w:rPr>
        <w:tab/>
        <w:t>LBC57</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Clothing, Grooming, and Social Acceptability: Part 1 (by Barbara Pierce)</w:t>
      </w:r>
      <w:r w:rsidR="00466092" w:rsidRPr="006F378F">
        <w:rPr>
          <w:rFonts w:cs="Arial"/>
        </w:rPr>
        <w:br/>
      </w:r>
      <w:r w:rsidRPr="006F378F">
        <w:rPr>
          <w:rFonts w:cs="Arial"/>
        </w:rPr>
        <w:tab/>
        <w:t>LBC64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Clothing, Grooming, and Social </w:t>
      </w:r>
      <w:r w:rsidR="00D717B6" w:rsidRPr="006F378F">
        <w:rPr>
          <w:rFonts w:cs="Arial"/>
        </w:rPr>
        <w:t>Acceptability: Part 2 (by Stephe</w:t>
      </w:r>
      <w:r w:rsidRPr="006F378F">
        <w:rPr>
          <w:rFonts w:cs="Arial"/>
        </w:rPr>
        <w:t>n O. Benson)</w:t>
      </w:r>
      <w:r w:rsidR="00466092" w:rsidRPr="006F378F">
        <w:rPr>
          <w:rFonts w:cs="Arial"/>
        </w:rPr>
        <w:br/>
      </w:r>
      <w:r w:rsidRPr="006F378F">
        <w:rPr>
          <w:rFonts w:cs="Arial"/>
        </w:rPr>
        <w:tab/>
        <w:t>LBC65</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985AEA" w:rsidRPr="006F378F" w:rsidRDefault="00985AEA" w:rsidP="00EE7172">
      <w:pPr>
        <w:tabs>
          <w:tab w:val="left" w:pos="6480"/>
          <w:tab w:val="left" w:pos="7920"/>
          <w:tab w:val="left" w:pos="9360"/>
        </w:tabs>
        <w:rPr>
          <w:rFonts w:cs="Arial"/>
        </w:rPr>
      </w:pPr>
      <w:r w:rsidRPr="006F378F">
        <w:rPr>
          <w:rFonts w:cs="Arial"/>
        </w:rPr>
        <w:lastRenderedPageBreak/>
        <w:t xml:space="preserve">Dream to Touch the Stars: How to Get from Here to There </w:t>
      </w:r>
      <w:r w:rsidR="00D717B6" w:rsidRPr="006F378F">
        <w:rPr>
          <w:rFonts w:cs="Arial"/>
        </w:rPr>
        <w:t>(</w:t>
      </w:r>
      <w:r w:rsidRPr="006F378F">
        <w:rPr>
          <w:rFonts w:cs="Arial"/>
        </w:rPr>
        <w:t>by Gary Wunder</w:t>
      </w:r>
      <w:r w:rsidR="00D717B6" w:rsidRPr="006F378F">
        <w:rPr>
          <w:rFonts w:cs="Arial"/>
        </w:rPr>
        <w:t>)</w:t>
      </w:r>
      <w:r w:rsidR="00890076" w:rsidRPr="006F378F">
        <w:rPr>
          <w:rFonts w:cs="Arial"/>
        </w:rPr>
        <w:br/>
      </w:r>
      <w:r w:rsidR="00890076" w:rsidRPr="006F378F">
        <w:rPr>
          <w:rFonts w:cs="Arial"/>
        </w:rPr>
        <w:tab/>
      </w:r>
      <w:r w:rsidRPr="006F378F">
        <w:rPr>
          <w:rFonts w:cs="Arial"/>
        </w:rPr>
        <w:t>LBD42</w:t>
      </w:r>
      <w:r w:rsidR="00890076" w:rsidRPr="006F378F">
        <w:rPr>
          <w:rFonts w:cs="Arial"/>
        </w:rPr>
        <w:tab/>
      </w:r>
      <w:r w:rsidRPr="006F378F">
        <w:rPr>
          <w:rFonts w:cs="Arial"/>
        </w:rPr>
        <w:t>B/P</w:t>
      </w:r>
      <w:r w:rsidR="00890076" w:rsidRPr="006F378F">
        <w:rPr>
          <w:rFonts w:cs="Arial"/>
        </w:rPr>
        <w:tab/>
      </w:r>
      <w:r w:rsidRPr="006F378F">
        <w:rPr>
          <w:rFonts w:cs="Arial"/>
        </w:rPr>
        <w:t xml:space="preserve">N/C </w:t>
      </w:r>
    </w:p>
    <w:p w:rsidR="00985AEA" w:rsidRPr="006F378F" w:rsidRDefault="00985AE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Early Childhood Information Packe</w:t>
      </w:r>
      <w:r w:rsidR="007C18FE" w:rsidRPr="006F378F">
        <w:rPr>
          <w:rFonts w:cs="Arial"/>
        </w:rPr>
        <w:t>t</w:t>
      </w:r>
      <w:r w:rsidRPr="006F378F">
        <w:rPr>
          <w:rFonts w:cs="Arial"/>
        </w:rPr>
        <w:tab/>
        <w:t>LBE10</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Education of a Blind Four-Year-Old (by Doris Willoughby)</w:t>
      </w:r>
      <w:r w:rsidR="00466092" w:rsidRPr="006F378F">
        <w:rPr>
          <w:rFonts w:cs="Arial"/>
        </w:rPr>
        <w:br/>
      </w:r>
      <w:r w:rsidRPr="006F378F">
        <w:rPr>
          <w:rFonts w:cs="Arial"/>
        </w:rPr>
        <w:t xml:space="preserve"> </w:t>
      </w:r>
      <w:r w:rsidRPr="006F378F">
        <w:rPr>
          <w:rFonts w:cs="Arial"/>
        </w:rPr>
        <w:tab/>
        <w:t>LBE09</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Frustrated Students at</w:t>
      </w:r>
      <w:r w:rsidR="00B13708" w:rsidRPr="006F378F">
        <w:rPr>
          <w:rFonts w:cs="Arial"/>
        </w:rPr>
        <w:t xml:space="preserve"> an IEP: A Poem (by Erin Byrne)</w:t>
      </w:r>
      <w:r w:rsidR="00AB597A" w:rsidRPr="006F378F">
        <w:rPr>
          <w:rFonts w:cs="Arial"/>
        </w:rPr>
        <w:br/>
      </w:r>
      <w:r w:rsidR="00B13708" w:rsidRPr="006F378F">
        <w:rPr>
          <w:rFonts w:cs="Arial"/>
        </w:rPr>
        <w:tab/>
      </w:r>
      <w:r w:rsidRPr="006F378F">
        <w:rPr>
          <w:rFonts w:cs="Arial"/>
        </w:rPr>
        <w:t>LBF48</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 xml:space="preserve">Future Reflections: </w:t>
      </w:r>
      <w:r w:rsidRPr="008C4801">
        <w:rPr>
          <w:rFonts w:cs="Arial"/>
        </w:rPr>
        <w:t>Special Issue,</w:t>
      </w:r>
      <w:r w:rsidRPr="006F378F">
        <w:rPr>
          <w:rFonts w:cs="Arial"/>
        </w:rPr>
        <w:t xml:space="preserve"> Vol. 14, No. 2</w:t>
      </w:r>
      <w:r w:rsidR="00466092" w:rsidRPr="006F378F">
        <w:rPr>
          <w:rFonts w:cs="Arial"/>
        </w:rPr>
        <w:br/>
      </w:r>
      <w:r w:rsidRPr="006F378F">
        <w:rPr>
          <w:rFonts w:cs="Arial"/>
        </w:rPr>
        <w:t>(articles written for c</w:t>
      </w:r>
      <w:r w:rsidR="00B13708" w:rsidRPr="006F378F">
        <w:rPr>
          <w:rFonts w:cs="Arial"/>
        </w:rPr>
        <w:t xml:space="preserve">hildren ages </w:t>
      </w:r>
      <w:r w:rsidR="00C53883">
        <w:rPr>
          <w:rFonts w:cs="Arial"/>
        </w:rPr>
        <w:t>eight to eighteen</w:t>
      </w:r>
      <w:r w:rsidR="00B13708" w:rsidRPr="006F378F">
        <w:rPr>
          <w:rFonts w:cs="Arial"/>
        </w:rPr>
        <w:t>)</w:t>
      </w:r>
      <w:r w:rsidR="00B13708" w:rsidRPr="006F378F">
        <w:rPr>
          <w:rFonts w:cs="Arial"/>
        </w:rPr>
        <w:tab/>
        <w:t>F1402</w:t>
      </w:r>
      <w:r w:rsidR="00B13708" w:rsidRPr="006F378F">
        <w:rPr>
          <w:rFonts w:cs="Arial"/>
        </w:rPr>
        <w:tab/>
      </w:r>
      <w:r w:rsidR="002D4F3C" w:rsidRPr="006F378F">
        <w:rPr>
          <w:rFonts w:cs="Arial"/>
        </w:rPr>
        <w:t>B/P</w:t>
      </w:r>
      <w:r w:rsidR="002D4F3C" w:rsidRPr="006F378F">
        <w:rPr>
          <w:rFonts w:cs="Arial"/>
        </w:rPr>
        <w:tab/>
      </w:r>
      <w:r w:rsidRPr="006F378F">
        <w:rPr>
          <w:rFonts w:cs="Arial"/>
        </w:rPr>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 xml:space="preserve">Future Reflections: </w:t>
      </w:r>
      <w:r w:rsidRPr="008C4801">
        <w:rPr>
          <w:rFonts w:cs="Arial"/>
        </w:rPr>
        <w:t>Special Issue,</w:t>
      </w:r>
      <w:r w:rsidRPr="006F378F">
        <w:rPr>
          <w:rFonts w:cs="Arial"/>
        </w:rPr>
        <w:t xml:space="preserve"> Vol. 17, No. 3 </w:t>
      </w:r>
      <w:r w:rsidR="00466092" w:rsidRPr="006F378F">
        <w:rPr>
          <w:rFonts w:cs="Arial"/>
        </w:rPr>
        <w:br/>
      </w:r>
      <w:r w:rsidRPr="006F378F">
        <w:rPr>
          <w:rFonts w:cs="Arial"/>
        </w:rPr>
        <w:t>(focuses on multiply disabled children)</w:t>
      </w:r>
      <w:r w:rsidRPr="006F378F">
        <w:rPr>
          <w:rFonts w:cs="Arial"/>
        </w:rPr>
        <w:tab/>
        <w:t>F1703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Future Reflections</w:t>
      </w:r>
      <w:r w:rsidR="00B13708" w:rsidRPr="006F378F">
        <w:rPr>
          <w:rFonts w:cs="Arial"/>
          <w:i/>
        </w:rPr>
        <w:t xml:space="preserve">: </w:t>
      </w:r>
      <w:r w:rsidR="00B13708" w:rsidRPr="008C4801">
        <w:rPr>
          <w:rFonts w:cs="Arial"/>
        </w:rPr>
        <w:t xml:space="preserve">Special Issue, </w:t>
      </w:r>
      <w:r w:rsidRPr="008C4801">
        <w:rPr>
          <w:rFonts w:cs="Arial"/>
        </w:rPr>
        <w:t>Vol</w:t>
      </w:r>
      <w:r w:rsidRPr="006F378F">
        <w:rPr>
          <w:rFonts w:cs="Arial"/>
        </w:rPr>
        <w:t xml:space="preserve">. 23, No. 2 </w:t>
      </w:r>
      <w:r w:rsidR="00466092" w:rsidRPr="006F378F">
        <w:rPr>
          <w:rFonts w:cs="Arial"/>
        </w:rPr>
        <w:br/>
      </w:r>
      <w:r w:rsidRPr="006F378F">
        <w:rPr>
          <w:rFonts w:cs="Arial"/>
        </w:rPr>
        <w:t xml:space="preserve">(focuses on </w:t>
      </w:r>
      <w:r w:rsidR="00CA7578">
        <w:rPr>
          <w:rFonts w:cs="Arial"/>
        </w:rPr>
        <w:t xml:space="preserve">from </w:t>
      </w:r>
      <w:r w:rsidRPr="006F378F">
        <w:rPr>
          <w:rFonts w:cs="Arial"/>
        </w:rPr>
        <w:t>birth</w:t>
      </w:r>
      <w:r w:rsidR="00C53883">
        <w:rPr>
          <w:rFonts w:cs="Arial"/>
        </w:rPr>
        <w:t xml:space="preserve"> to eight years old)</w:t>
      </w:r>
      <w:r w:rsidRPr="006F378F">
        <w:rPr>
          <w:rFonts w:cs="Arial"/>
        </w:rPr>
        <w:tab/>
        <w:t>F2302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 xml:space="preserve">Future Reflections: </w:t>
      </w:r>
      <w:r w:rsidRPr="008C4801">
        <w:rPr>
          <w:rFonts w:cs="Arial"/>
        </w:rPr>
        <w:t>Special Issue, Vol</w:t>
      </w:r>
      <w:r w:rsidRPr="006F378F">
        <w:rPr>
          <w:rFonts w:cs="Arial"/>
        </w:rPr>
        <w:t>. 24, No. 3</w:t>
      </w:r>
      <w:r w:rsidR="00466092" w:rsidRPr="006F378F">
        <w:rPr>
          <w:rFonts w:cs="Arial"/>
        </w:rPr>
        <w:br/>
      </w:r>
      <w:r w:rsidRPr="006F378F">
        <w:rPr>
          <w:rFonts w:cs="Arial"/>
        </w:rPr>
        <w:t>(focuses on low vision and blindness)</w:t>
      </w:r>
      <w:r w:rsidRPr="006F378F">
        <w:rPr>
          <w:rFonts w:cs="Arial"/>
        </w:rPr>
        <w:tab/>
        <w:t>F2403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 xml:space="preserve">Future Reflections: </w:t>
      </w:r>
      <w:r w:rsidRPr="008C4801">
        <w:rPr>
          <w:rFonts w:cs="Arial"/>
        </w:rPr>
        <w:t>Special Issue Vol</w:t>
      </w:r>
      <w:r w:rsidRPr="006F378F">
        <w:rPr>
          <w:rFonts w:cs="Arial"/>
        </w:rPr>
        <w:t>. 26, No. 2</w:t>
      </w:r>
      <w:r w:rsidR="00466092" w:rsidRPr="006F378F">
        <w:rPr>
          <w:rFonts w:cs="Arial"/>
        </w:rPr>
        <w:br/>
      </w:r>
      <w:r w:rsidRPr="006F378F">
        <w:rPr>
          <w:rFonts w:cs="Arial"/>
        </w:rPr>
        <w:t>(focuses on sports, fitness</w:t>
      </w:r>
      <w:r w:rsidR="004C0C23" w:rsidRPr="006F378F">
        <w:rPr>
          <w:rFonts w:cs="Arial"/>
        </w:rPr>
        <w:t>,</w:t>
      </w:r>
      <w:r w:rsidRPr="006F378F">
        <w:rPr>
          <w:rFonts w:cs="Arial"/>
        </w:rPr>
        <w:t xml:space="preserve"> and blindness)</w:t>
      </w:r>
      <w:r w:rsidRPr="006F378F">
        <w:rPr>
          <w:rFonts w:cs="Arial"/>
        </w:rPr>
        <w:tab/>
        <w:t>F2602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 xml:space="preserve">Future Reflections: </w:t>
      </w:r>
      <w:r w:rsidRPr="008C4801">
        <w:rPr>
          <w:rFonts w:cs="Arial"/>
        </w:rPr>
        <w:t>Special Issue Vol</w:t>
      </w:r>
      <w:r w:rsidRPr="006F378F">
        <w:rPr>
          <w:rFonts w:cs="Arial"/>
        </w:rPr>
        <w:t>. 27, No. 2</w:t>
      </w:r>
      <w:r w:rsidR="00466092" w:rsidRPr="006F378F">
        <w:rPr>
          <w:rFonts w:cs="Arial"/>
        </w:rPr>
        <w:br/>
      </w:r>
      <w:r w:rsidRPr="006F378F">
        <w:rPr>
          <w:rFonts w:cs="Arial"/>
        </w:rPr>
        <w:t>(focuses on cane travel and independence)</w:t>
      </w:r>
      <w:r w:rsidRPr="006F378F">
        <w:rPr>
          <w:rFonts w:cs="Arial"/>
        </w:rPr>
        <w:tab/>
        <w:t>F2702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457158" w:rsidRPr="006F378F" w:rsidRDefault="00457158" w:rsidP="00EE7172">
      <w:pPr>
        <w:tabs>
          <w:tab w:val="left" w:pos="6480"/>
          <w:tab w:val="left" w:pos="7920"/>
          <w:tab w:val="left" w:pos="9360"/>
        </w:tabs>
        <w:rPr>
          <w:rFonts w:cs="Arial"/>
        </w:rPr>
      </w:pPr>
      <w:r w:rsidRPr="006F378F">
        <w:rPr>
          <w:rFonts w:cs="Arial"/>
          <w:i/>
        </w:rPr>
        <w:t xml:space="preserve">Future Reflections: </w:t>
      </w:r>
      <w:r w:rsidRPr="008C4801">
        <w:rPr>
          <w:rFonts w:cs="Arial"/>
        </w:rPr>
        <w:t>Special Issue Vol. 28</w:t>
      </w:r>
      <w:r w:rsidRPr="006F378F">
        <w:rPr>
          <w:rFonts w:cs="Arial"/>
        </w:rPr>
        <w:t>, No. 1</w:t>
      </w:r>
      <w:r w:rsidR="00466092" w:rsidRPr="006F378F">
        <w:rPr>
          <w:rFonts w:cs="Arial"/>
        </w:rPr>
        <w:br/>
      </w:r>
      <w:r w:rsidRPr="006F378F">
        <w:rPr>
          <w:rFonts w:cs="Arial"/>
        </w:rPr>
        <w:t>(focuses on Braille literacy)</w:t>
      </w:r>
      <w:r w:rsidRPr="006F378F">
        <w:rPr>
          <w:rFonts w:cs="Arial"/>
        </w:rPr>
        <w:tab/>
        <w:t>F2801</w:t>
      </w:r>
      <w:r w:rsidRPr="006F378F">
        <w:rPr>
          <w:rFonts w:cs="Arial"/>
        </w:rPr>
        <w:tab/>
        <w:t>P</w:t>
      </w:r>
      <w:r w:rsidRPr="006F378F">
        <w:rPr>
          <w:rFonts w:cs="Arial"/>
        </w:rPr>
        <w:tab/>
        <w:t>N/C</w:t>
      </w:r>
    </w:p>
    <w:p w:rsidR="004C0C23" w:rsidRPr="006F378F" w:rsidRDefault="004C0C23" w:rsidP="00EE7172">
      <w:pPr>
        <w:tabs>
          <w:tab w:val="left" w:pos="6480"/>
          <w:tab w:val="left" w:pos="7920"/>
          <w:tab w:val="left" w:pos="9360"/>
        </w:tabs>
        <w:rPr>
          <w:rFonts w:cs="Arial"/>
        </w:rPr>
      </w:pPr>
    </w:p>
    <w:p w:rsidR="00910161" w:rsidRPr="006F378F" w:rsidRDefault="00910161" w:rsidP="00EE7172">
      <w:pPr>
        <w:tabs>
          <w:tab w:val="left" w:pos="6480"/>
          <w:tab w:val="left" w:pos="7920"/>
          <w:tab w:val="left" w:pos="9360"/>
        </w:tabs>
        <w:rPr>
          <w:rFonts w:cs="Arial"/>
        </w:rPr>
      </w:pPr>
      <w:r w:rsidRPr="006F378F">
        <w:rPr>
          <w:rFonts w:cs="Arial"/>
          <w:i/>
        </w:rPr>
        <w:t xml:space="preserve">Future Reflections: </w:t>
      </w:r>
      <w:r w:rsidRPr="008C4801">
        <w:rPr>
          <w:rFonts w:cs="Arial"/>
        </w:rPr>
        <w:t>Special Issue Vol</w:t>
      </w:r>
      <w:r w:rsidRPr="006F378F">
        <w:rPr>
          <w:rFonts w:cs="Arial"/>
        </w:rPr>
        <w:t>. 29, No. 2</w:t>
      </w:r>
      <w:r w:rsidR="00466092" w:rsidRPr="006F378F">
        <w:rPr>
          <w:rFonts w:cs="Arial"/>
        </w:rPr>
        <w:br/>
      </w:r>
      <w:r w:rsidRPr="006F378F">
        <w:rPr>
          <w:rFonts w:cs="Arial"/>
        </w:rPr>
        <w:t>(focuses on children with additional disabilities)</w:t>
      </w:r>
      <w:r w:rsidRPr="006F378F">
        <w:rPr>
          <w:rFonts w:cs="Arial"/>
        </w:rPr>
        <w:tab/>
        <w:t>F2902</w:t>
      </w:r>
      <w:r w:rsidRPr="006F378F">
        <w:rPr>
          <w:rFonts w:cs="Arial"/>
        </w:rPr>
        <w:tab/>
        <w:t>P</w:t>
      </w:r>
      <w:r w:rsidRPr="006F378F">
        <w:rPr>
          <w:rFonts w:cs="Arial"/>
        </w:rPr>
        <w:tab/>
        <w:t>N/C</w:t>
      </w:r>
    </w:p>
    <w:p w:rsidR="004C0C23" w:rsidRPr="006F378F" w:rsidRDefault="004C0C23" w:rsidP="00EE7172">
      <w:pPr>
        <w:tabs>
          <w:tab w:val="left" w:pos="6480"/>
          <w:tab w:val="left" w:pos="7920"/>
          <w:tab w:val="left" w:pos="9360"/>
        </w:tabs>
        <w:rPr>
          <w:rFonts w:cs="Arial"/>
        </w:rPr>
      </w:pPr>
    </w:p>
    <w:p w:rsidR="00910161" w:rsidRPr="006F378F" w:rsidRDefault="00910161" w:rsidP="00EE7172">
      <w:pPr>
        <w:tabs>
          <w:tab w:val="left" w:pos="6480"/>
          <w:tab w:val="left" w:pos="7920"/>
          <w:tab w:val="left" w:pos="9360"/>
        </w:tabs>
        <w:rPr>
          <w:rFonts w:cs="Arial"/>
        </w:rPr>
      </w:pPr>
      <w:r w:rsidRPr="006F378F">
        <w:rPr>
          <w:rFonts w:cs="Arial"/>
          <w:i/>
        </w:rPr>
        <w:t xml:space="preserve">Future Reflections: </w:t>
      </w:r>
      <w:r w:rsidRPr="008C4801">
        <w:rPr>
          <w:rFonts w:cs="Arial"/>
        </w:rPr>
        <w:t>Special Issue</w:t>
      </w:r>
      <w:r w:rsidRPr="006F378F">
        <w:rPr>
          <w:rFonts w:cs="Arial"/>
        </w:rPr>
        <w:t xml:space="preserve"> Vol. 30, No. 2</w:t>
      </w:r>
      <w:r w:rsidR="00466092" w:rsidRPr="006F378F">
        <w:rPr>
          <w:rFonts w:cs="Arial"/>
        </w:rPr>
        <w:br/>
      </w:r>
      <w:r w:rsidRPr="006F378F">
        <w:rPr>
          <w:rFonts w:cs="Arial"/>
        </w:rPr>
        <w:t>(focuses on the teen years)</w:t>
      </w:r>
      <w:r w:rsidRPr="006F378F">
        <w:rPr>
          <w:rFonts w:cs="Arial"/>
        </w:rPr>
        <w:tab/>
        <w:t>F3002</w:t>
      </w:r>
      <w:r w:rsidRPr="006F378F">
        <w:rPr>
          <w:rFonts w:cs="Arial"/>
        </w:rPr>
        <w:tab/>
        <w:t>P</w:t>
      </w:r>
      <w:r w:rsidRPr="006F378F">
        <w:rPr>
          <w:rFonts w:cs="Arial"/>
        </w:rPr>
        <w:tab/>
        <w:t>N/C</w:t>
      </w:r>
    </w:p>
    <w:p w:rsidR="00457158" w:rsidRPr="006F378F" w:rsidRDefault="00457158" w:rsidP="00EE7172">
      <w:pPr>
        <w:tabs>
          <w:tab w:val="left" w:pos="6480"/>
          <w:tab w:val="left" w:pos="7920"/>
          <w:tab w:val="left" w:pos="9360"/>
        </w:tabs>
        <w:rPr>
          <w:rFonts w:cs="Arial"/>
        </w:rPr>
      </w:pPr>
    </w:p>
    <w:p w:rsidR="00F02645" w:rsidRPr="006F378F" w:rsidRDefault="00F02645" w:rsidP="00F02645">
      <w:pPr>
        <w:tabs>
          <w:tab w:val="left" w:pos="6480"/>
          <w:tab w:val="left" w:pos="7920"/>
          <w:tab w:val="left" w:pos="9360"/>
        </w:tabs>
        <w:rPr>
          <w:rFonts w:cs="Arial"/>
        </w:rPr>
      </w:pPr>
      <w:r w:rsidRPr="006F378F">
        <w:rPr>
          <w:rFonts w:cs="Arial"/>
          <w:i/>
        </w:rPr>
        <w:t xml:space="preserve">Future Reflections: </w:t>
      </w:r>
      <w:r w:rsidRPr="008C4801">
        <w:rPr>
          <w:rFonts w:cs="Arial"/>
        </w:rPr>
        <w:t>Special Issue</w:t>
      </w:r>
      <w:r w:rsidRPr="006F378F">
        <w:rPr>
          <w:rFonts w:cs="Arial"/>
        </w:rPr>
        <w:t xml:space="preserve"> Vol. 31, No. 2</w:t>
      </w:r>
      <w:r w:rsidRPr="006F378F">
        <w:rPr>
          <w:rFonts w:cs="Arial"/>
        </w:rPr>
        <w:br/>
        <w:t>(focuses on technology)</w:t>
      </w:r>
      <w:r w:rsidRPr="006F378F">
        <w:rPr>
          <w:rFonts w:cs="Arial"/>
        </w:rPr>
        <w:tab/>
        <w:t>F3102</w:t>
      </w:r>
      <w:r w:rsidRPr="006F378F">
        <w:rPr>
          <w:rFonts w:cs="Arial"/>
        </w:rPr>
        <w:tab/>
        <w:t>P</w:t>
      </w:r>
      <w:r w:rsidRPr="006F378F">
        <w:rPr>
          <w:rFonts w:cs="Arial"/>
        </w:rPr>
        <w:tab/>
        <w:t>N/C</w:t>
      </w:r>
    </w:p>
    <w:p w:rsidR="00070F8F" w:rsidRDefault="00070F8F" w:rsidP="00F02645">
      <w:pPr>
        <w:tabs>
          <w:tab w:val="left" w:pos="6480"/>
          <w:tab w:val="left" w:pos="7920"/>
          <w:tab w:val="left" w:pos="9360"/>
        </w:tabs>
        <w:rPr>
          <w:rFonts w:cs="Arial"/>
          <w:i/>
        </w:rPr>
      </w:pPr>
    </w:p>
    <w:p w:rsidR="00F02645" w:rsidRPr="006F378F" w:rsidRDefault="00F02645" w:rsidP="00F02645">
      <w:pPr>
        <w:tabs>
          <w:tab w:val="left" w:pos="6480"/>
          <w:tab w:val="left" w:pos="7920"/>
          <w:tab w:val="left" w:pos="9360"/>
        </w:tabs>
        <w:rPr>
          <w:rFonts w:cs="Arial"/>
        </w:rPr>
      </w:pPr>
      <w:r w:rsidRPr="006F378F">
        <w:rPr>
          <w:rFonts w:cs="Arial"/>
          <w:i/>
        </w:rPr>
        <w:lastRenderedPageBreak/>
        <w:t xml:space="preserve">Future Reflections: </w:t>
      </w:r>
      <w:r w:rsidRPr="008C4801">
        <w:rPr>
          <w:rFonts w:cs="Arial"/>
        </w:rPr>
        <w:t>Special Issue Vol</w:t>
      </w:r>
      <w:r w:rsidRPr="006F378F">
        <w:rPr>
          <w:rFonts w:cs="Arial"/>
        </w:rPr>
        <w:t>. 32, No. 2</w:t>
      </w:r>
      <w:r w:rsidRPr="006F378F">
        <w:rPr>
          <w:rFonts w:cs="Arial"/>
        </w:rPr>
        <w:br/>
        <w:t>(focuses on advocacy)</w:t>
      </w:r>
      <w:r w:rsidRPr="006F378F">
        <w:rPr>
          <w:rFonts w:cs="Arial"/>
        </w:rPr>
        <w:tab/>
        <w:t>F3</w:t>
      </w:r>
      <w:r w:rsidR="00FB1A99" w:rsidRPr="006F378F">
        <w:rPr>
          <w:rFonts w:cs="Arial"/>
        </w:rPr>
        <w:t>2</w:t>
      </w:r>
      <w:r w:rsidRPr="006F378F">
        <w:rPr>
          <w:rFonts w:cs="Arial"/>
        </w:rPr>
        <w:t>02</w:t>
      </w:r>
      <w:r w:rsidRPr="006F378F">
        <w:rPr>
          <w:rFonts w:cs="Arial"/>
        </w:rPr>
        <w:tab/>
        <w:t>P</w:t>
      </w:r>
      <w:r w:rsidRPr="006F378F">
        <w:rPr>
          <w:rFonts w:cs="Arial"/>
        </w:rPr>
        <w:tab/>
        <w:t>N/C</w:t>
      </w:r>
    </w:p>
    <w:p w:rsidR="00F02645" w:rsidRPr="006F378F" w:rsidRDefault="00F02645" w:rsidP="00F02645">
      <w:pPr>
        <w:tabs>
          <w:tab w:val="left" w:pos="6480"/>
          <w:tab w:val="left" w:pos="7920"/>
          <w:tab w:val="left" w:pos="9360"/>
        </w:tabs>
        <w:rPr>
          <w:rFonts w:cs="Arial"/>
        </w:rPr>
      </w:pPr>
    </w:p>
    <w:p w:rsidR="00955CE2" w:rsidRPr="006F378F" w:rsidRDefault="00955CE2" w:rsidP="00955CE2">
      <w:pPr>
        <w:tabs>
          <w:tab w:val="left" w:pos="6480"/>
          <w:tab w:val="left" w:pos="7920"/>
          <w:tab w:val="left" w:pos="9360"/>
        </w:tabs>
        <w:rPr>
          <w:rFonts w:cs="Arial"/>
        </w:rPr>
      </w:pPr>
      <w:r w:rsidRPr="006F378F">
        <w:rPr>
          <w:rFonts w:cs="Arial"/>
          <w:i/>
        </w:rPr>
        <w:t xml:space="preserve">Future Reflections: </w:t>
      </w:r>
      <w:r w:rsidRPr="008C4801">
        <w:rPr>
          <w:rFonts w:cs="Arial"/>
        </w:rPr>
        <w:t>Special Issue,</w:t>
      </w:r>
      <w:r w:rsidRPr="006F378F">
        <w:rPr>
          <w:rFonts w:cs="Arial"/>
        </w:rPr>
        <w:t xml:space="preserve"> Vol. 33, No. 2</w:t>
      </w:r>
      <w:r w:rsidRPr="006F378F">
        <w:rPr>
          <w:rFonts w:cs="Arial"/>
        </w:rPr>
        <w:br/>
        <w:t>(focuses on low vision and blindness)</w:t>
      </w:r>
      <w:r w:rsidRPr="006F378F">
        <w:rPr>
          <w:rFonts w:cs="Arial"/>
        </w:rPr>
        <w:tab/>
        <w:t>F3303</w:t>
      </w:r>
      <w:r w:rsidRPr="006F378F">
        <w:rPr>
          <w:rFonts w:cs="Arial"/>
        </w:rPr>
        <w:tab/>
        <w:t>P</w:t>
      </w:r>
      <w:r w:rsidRPr="006F378F">
        <w:rPr>
          <w:rFonts w:cs="Arial"/>
        </w:rPr>
        <w:tab/>
        <w:t>N/C</w:t>
      </w:r>
    </w:p>
    <w:p w:rsidR="00955CE2" w:rsidRPr="006F378F" w:rsidRDefault="00955CE2" w:rsidP="00955CE2">
      <w:pPr>
        <w:tabs>
          <w:tab w:val="left" w:pos="6480"/>
          <w:tab w:val="left" w:pos="7920"/>
          <w:tab w:val="left" w:pos="9360"/>
        </w:tabs>
        <w:rPr>
          <w:rFonts w:cs="Arial"/>
        </w:rPr>
      </w:pPr>
    </w:p>
    <w:p w:rsidR="00B34E2A" w:rsidRPr="006F378F" w:rsidRDefault="00B34E2A" w:rsidP="00F02645">
      <w:pPr>
        <w:tabs>
          <w:tab w:val="left" w:pos="6480"/>
          <w:tab w:val="left" w:pos="7920"/>
          <w:tab w:val="left" w:pos="9360"/>
        </w:tabs>
        <w:rPr>
          <w:rFonts w:cs="Arial"/>
        </w:rPr>
      </w:pPr>
      <w:r w:rsidRPr="006F378F">
        <w:rPr>
          <w:rFonts w:cs="Arial"/>
        </w:rPr>
        <w:t>Growing Up with Independence: The Blind Child’s Use of the White Cane (by Fredric K</w:t>
      </w:r>
      <w:r w:rsidR="002D4F3C" w:rsidRPr="006F378F">
        <w:rPr>
          <w:rFonts w:cs="Arial"/>
        </w:rPr>
        <w:t>.</w:t>
      </w:r>
      <w:r w:rsidRPr="006F378F">
        <w:rPr>
          <w:rFonts w:cs="Arial"/>
        </w:rPr>
        <w:t xml:space="preserve"> Schroeder) (1995)</w:t>
      </w:r>
      <w:r w:rsidRPr="006F378F">
        <w:rPr>
          <w:rFonts w:cs="Arial"/>
        </w:rPr>
        <w:tab/>
        <w:t>LBG04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Helpful Hints for Parents of Blind Infants and Toddlers (by Christine Faltz)</w:t>
      </w:r>
      <w:r w:rsidR="00466092" w:rsidRPr="006F378F">
        <w:rPr>
          <w:rFonts w:cs="Arial"/>
        </w:rPr>
        <w:br/>
      </w:r>
      <w:r w:rsidRPr="006F378F">
        <w:rPr>
          <w:rFonts w:cs="Arial"/>
        </w:rPr>
        <w:tab/>
        <w:t>LBH11</w:t>
      </w:r>
      <w:r w:rsidRPr="006F378F">
        <w:rPr>
          <w:rFonts w:cs="Arial"/>
        </w:rPr>
        <w:tab/>
        <w:t>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B34E2A" w:rsidRPr="006F378F" w:rsidRDefault="00A23E14" w:rsidP="00EE7172">
      <w:pPr>
        <w:tabs>
          <w:tab w:val="left" w:pos="6480"/>
          <w:tab w:val="left" w:pos="7920"/>
          <w:tab w:val="left" w:pos="9360"/>
        </w:tabs>
        <w:rPr>
          <w:rFonts w:cs="Arial"/>
        </w:rPr>
      </w:pPr>
      <w:r w:rsidRPr="006F378F">
        <w:rPr>
          <w:rFonts w:cs="Arial"/>
        </w:rPr>
        <w:t xml:space="preserve">An Introduction to Dr. Lilli Nielsen’s Active Learning (by Stacy Shafer) </w:t>
      </w:r>
      <w:r w:rsidRPr="006F378F">
        <w:rPr>
          <w:rFonts w:cs="Arial"/>
        </w:rPr>
        <w:br/>
        <w:t>For children with additional disabilities.</w:t>
      </w:r>
      <w:r w:rsidRPr="006F378F">
        <w:rPr>
          <w:rFonts w:cs="Arial"/>
        </w:rPr>
        <w:tab/>
      </w:r>
      <w:r w:rsidR="00B34E2A" w:rsidRPr="006F378F">
        <w:rPr>
          <w:rFonts w:cs="Arial"/>
        </w:rPr>
        <w:t xml:space="preserve">LBI34 </w:t>
      </w:r>
      <w:r w:rsidR="00B34E2A" w:rsidRPr="006F378F">
        <w:rPr>
          <w:rFonts w:cs="Arial"/>
        </w:rPr>
        <w:tab/>
        <w:t>B/P</w:t>
      </w:r>
      <w:r w:rsidR="00B34E2A"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A23E14" w:rsidP="00EE7172">
      <w:pPr>
        <w:tabs>
          <w:tab w:val="left" w:pos="6480"/>
          <w:tab w:val="left" w:pos="7920"/>
          <w:tab w:val="left" w:pos="9360"/>
        </w:tabs>
      </w:pPr>
      <w:r w:rsidRPr="00A74641">
        <w:rPr>
          <w:rFonts w:cs="Arial"/>
          <w:i/>
          <w:iCs/>
        </w:rPr>
        <w:t>It’s OK to Be Blind</w:t>
      </w:r>
      <w:r w:rsidRPr="006F378F">
        <w:rPr>
          <w:rFonts w:cs="Arial"/>
        </w:rPr>
        <w:t xml:space="preserve"> (DVD) </w:t>
      </w:r>
      <w:r w:rsidRPr="006F378F">
        <w:rPr>
          <w:rFonts w:cs="Arial"/>
        </w:rPr>
        <w:br/>
      </w:r>
      <w:r w:rsidRPr="004E1A99">
        <w:t xml:space="preserve">Parents and blind kids are interviewed at an </w:t>
      </w:r>
      <w:r w:rsidRPr="009E2FDB">
        <w:t xml:space="preserve">NFB national convention about their thoughts and experiences. </w:t>
      </w:r>
      <w:r w:rsidR="00B34E2A" w:rsidRPr="006F378F">
        <w:t>One girl sums it all up when she says it is OK to be blind.</w:t>
      </w:r>
      <w:r w:rsidR="00B34E2A" w:rsidRPr="006F378F">
        <w:tab/>
        <w:t>LPA32</w:t>
      </w:r>
      <w:r w:rsidR="00B34E2A" w:rsidRPr="006F378F">
        <w:tab/>
        <w:t>DV</w:t>
      </w:r>
      <w:r w:rsidR="00B34E2A" w:rsidRPr="006F378F">
        <w:tab/>
        <w:t>$5.00</w:t>
      </w:r>
    </w:p>
    <w:p w:rsidR="00B34E2A" w:rsidRPr="006F378F" w:rsidRDefault="00B34E2A" w:rsidP="00EE7172">
      <w:pPr>
        <w:tabs>
          <w:tab w:val="left" w:pos="6480"/>
          <w:tab w:val="left" w:pos="7920"/>
          <w:tab w:val="left" w:pos="9360"/>
        </w:tabs>
        <w:rPr>
          <w:rFonts w:cs="Arial"/>
        </w:rPr>
      </w:pPr>
    </w:p>
    <w:p w:rsidR="001D0B1A" w:rsidRPr="006F378F" w:rsidRDefault="001D0B1A" w:rsidP="00EE7172">
      <w:pPr>
        <w:tabs>
          <w:tab w:val="left" w:pos="6480"/>
          <w:tab w:val="left" w:pos="7920"/>
          <w:tab w:val="left" w:pos="9360"/>
        </w:tabs>
        <w:rPr>
          <w:rFonts w:cs="Arial"/>
        </w:rPr>
      </w:pPr>
      <w:r w:rsidRPr="006F378F">
        <w:rPr>
          <w:rFonts w:cs="Arial"/>
        </w:rPr>
        <w:t>Jobs for the Future: A Panel Discussion</w:t>
      </w:r>
      <w:r w:rsidRPr="006F378F">
        <w:rPr>
          <w:rFonts w:cs="Arial"/>
        </w:rPr>
        <w:tab/>
        <w:t>LBJ20</w:t>
      </w:r>
      <w:r w:rsidRPr="006F378F">
        <w:rPr>
          <w:rFonts w:cs="Arial"/>
        </w:rPr>
        <w:tab/>
        <w:t>P</w:t>
      </w:r>
      <w:r w:rsidRPr="006F378F">
        <w:rPr>
          <w:rFonts w:cs="Arial"/>
        </w:rPr>
        <w:tab/>
        <w:t>N/C</w:t>
      </w:r>
    </w:p>
    <w:p w:rsidR="001D0B1A" w:rsidRPr="006F378F" w:rsidRDefault="001D0B1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Kyra’s Kindergarten Year (by Barbara Mathews)</w:t>
      </w:r>
      <w:r w:rsidRPr="006F378F">
        <w:rPr>
          <w:rFonts w:cs="Arial"/>
        </w:rPr>
        <w:tab/>
        <w:t>LBK14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Love, Dating, and Marriage: Blind Children Grow Up and Become Parents, Too (by Barbara Pierce)</w:t>
      </w:r>
      <w:r w:rsidRPr="006F378F">
        <w:rPr>
          <w:rFonts w:cs="Arial"/>
        </w:rPr>
        <w:tab/>
        <w:t>LBL09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Low Vision (Children) Information Packet</w:t>
      </w:r>
      <w:r w:rsidRPr="006F378F">
        <w:rPr>
          <w:rFonts w:cs="Arial"/>
        </w:rPr>
        <w:tab/>
        <w:t>LBV12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Mobility: Whose Respons</w:t>
      </w:r>
      <w:r w:rsidR="00B13708" w:rsidRPr="006F378F">
        <w:rPr>
          <w:rFonts w:cs="Arial"/>
        </w:rPr>
        <w:t>ibility Is It? (by Gary Wunder)</w:t>
      </w:r>
      <w:r w:rsidR="00AB597A" w:rsidRPr="006F378F">
        <w:rPr>
          <w:rFonts w:cs="Arial"/>
        </w:rPr>
        <w:br/>
      </w:r>
      <w:r w:rsidR="00B13708" w:rsidRPr="006F378F">
        <w:rPr>
          <w:rFonts w:cs="Arial"/>
        </w:rPr>
        <w:tab/>
      </w:r>
      <w:r w:rsidRPr="006F378F">
        <w:rPr>
          <w:rFonts w:cs="Arial"/>
        </w:rPr>
        <w:t>LBM09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925B0E" w:rsidP="00E71A01">
      <w:pPr>
        <w:tabs>
          <w:tab w:val="left" w:pos="6480"/>
          <w:tab w:val="left" w:pos="7920"/>
          <w:tab w:val="left" w:pos="9360"/>
        </w:tabs>
        <w:rPr>
          <w:rFonts w:cs="Arial"/>
        </w:rPr>
      </w:pPr>
      <w:r w:rsidRPr="006F378F">
        <w:rPr>
          <w:rFonts w:cs="Arial"/>
        </w:rPr>
        <w:t>"Mom, Am I Blind?"</w:t>
      </w:r>
      <w:r w:rsidR="0099147A" w:rsidRPr="006F378F">
        <w:rPr>
          <w:rFonts w:cs="Arial"/>
        </w:rPr>
        <w:t xml:space="preserve"> </w:t>
      </w:r>
      <w:r w:rsidRPr="006F378F">
        <w:rPr>
          <w:rFonts w:cs="Arial"/>
        </w:rPr>
        <w:t>(by John A. Cheadle)</w:t>
      </w:r>
      <w:r w:rsidR="00A74641">
        <w:rPr>
          <w:rFonts w:cs="Arial"/>
        </w:rPr>
        <w:t xml:space="preserve"> </w:t>
      </w:r>
      <w:r w:rsidR="00E71A01" w:rsidRPr="006F378F">
        <w:rPr>
          <w:rFonts w:cs="Arial"/>
        </w:rPr>
        <w:t>Reflections of a father of a low-vision child.</w:t>
      </w:r>
      <w:r w:rsidR="0099147A" w:rsidRPr="006F378F">
        <w:rPr>
          <w:rFonts w:cs="Arial"/>
        </w:rPr>
        <w:br/>
      </w:r>
      <w:r w:rsidRPr="006F378F">
        <w:rPr>
          <w:rFonts w:cs="Arial"/>
        </w:rPr>
        <w:tab/>
      </w:r>
      <w:r w:rsidR="00B34E2A" w:rsidRPr="006F378F">
        <w:rPr>
          <w:rFonts w:cs="Arial"/>
        </w:rPr>
        <w:t>LBM60</w:t>
      </w:r>
      <w:r w:rsidR="00B34E2A" w:rsidRPr="006F378F">
        <w:rPr>
          <w:rFonts w:cs="Arial"/>
        </w:rPr>
        <w:tab/>
        <w:t xml:space="preserve">P </w:t>
      </w:r>
      <w:r w:rsidR="00B34E2A"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Mom, What Does Blind Mean? (by Paulet</w:t>
      </w:r>
      <w:r w:rsidR="00B13708" w:rsidRPr="006F378F">
        <w:rPr>
          <w:rFonts w:cs="Arial"/>
        </w:rPr>
        <w:t>ta Feldman)</w:t>
      </w:r>
      <w:r w:rsidR="00AB597A" w:rsidRPr="006F378F">
        <w:rPr>
          <w:rFonts w:cs="Arial"/>
        </w:rPr>
        <w:br/>
      </w:r>
      <w:r w:rsidR="00B13708" w:rsidRPr="006F378F">
        <w:rPr>
          <w:rFonts w:cs="Arial"/>
        </w:rPr>
        <w:tab/>
      </w:r>
      <w:r w:rsidRPr="006F378F">
        <w:rPr>
          <w:rFonts w:cs="Arial"/>
        </w:rPr>
        <w:t xml:space="preserve">LBM48 </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My Body Belongs to Me (by Barbara Cheadle)</w:t>
      </w:r>
      <w:r w:rsidRPr="006F378F">
        <w:rPr>
          <w:rFonts w:cs="Arial"/>
        </w:rPr>
        <w:tab/>
        <w:t>LBM49</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lastRenderedPageBreak/>
        <w:t>Please Pass the Manners (by Barbara Pierce)</w:t>
      </w:r>
      <w:r w:rsidRPr="006F378F">
        <w:rPr>
          <w:rFonts w:cs="Arial"/>
        </w:rPr>
        <w:tab/>
        <w:t>LBP34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Possibilities (by Carol Castellano)</w:t>
      </w:r>
      <w:r w:rsidRPr="006F378F">
        <w:rPr>
          <w:rFonts w:cs="Arial"/>
        </w:rPr>
        <w:tab/>
        <w:t>LBP24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A23E14" w:rsidP="00EE7172">
      <w:pPr>
        <w:tabs>
          <w:tab w:val="left" w:pos="6480"/>
          <w:tab w:val="left" w:pos="7920"/>
          <w:tab w:val="left" w:pos="9360"/>
        </w:tabs>
      </w:pPr>
      <w:r w:rsidRPr="006F378F">
        <w:rPr>
          <w:rFonts w:cs="Arial"/>
          <w:i/>
        </w:rPr>
        <w:t>Sadie Can Count</w:t>
      </w:r>
      <w:r w:rsidRPr="006F378F">
        <w:rPr>
          <w:rFonts w:cs="Arial"/>
        </w:rPr>
        <w:t xml:space="preserve"> (by Ann Cunningham) </w:t>
      </w:r>
      <w:r w:rsidRPr="006F378F">
        <w:rPr>
          <w:rFonts w:cs="Arial"/>
        </w:rPr>
        <w:br/>
      </w:r>
      <w:r w:rsidRPr="006F378F">
        <w:t xml:space="preserve">A multi-sensory counting book (numbers 1-10) with uncontracted Braille and large-print text as well as colorful, tactile numbers and illustrations. </w:t>
      </w:r>
      <w:r w:rsidR="00B34E2A" w:rsidRPr="006F378F">
        <w:t>For ages toddler through preschool.</w:t>
      </w:r>
      <w:r w:rsidR="00B34E2A" w:rsidRPr="006F378F">
        <w:tab/>
        <w:t>LSA102</w:t>
      </w:r>
      <w:r w:rsidR="00B34E2A" w:rsidRPr="006F378F">
        <w:tab/>
        <w:t>P/B</w:t>
      </w:r>
      <w:r w:rsidR="00B34E2A" w:rsidRPr="006F378F">
        <w:tab/>
        <w:t>$25.00</w:t>
      </w:r>
    </w:p>
    <w:p w:rsidR="00B34E2A" w:rsidRPr="006F378F" w:rsidRDefault="00B34E2A" w:rsidP="00EE7172">
      <w:pPr>
        <w:tabs>
          <w:tab w:val="left" w:pos="6480"/>
          <w:tab w:val="left" w:pos="7920"/>
          <w:tab w:val="left" w:pos="9360"/>
        </w:tabs>
        <w:rPr>
          <w:rFonts w:cs="Arial"/>
        </w:rPr>
      </w:pPr>
    </w:p>
    <w:p w:rsidR="00B34E2A" w:rsidRPr="006F378F" w:rsidRDefault="00A23E14" w:rsidP="00EE7172">
      <w:pPr>
        <w:tabs>
          <w:tab w:val="left" w:pos="6480"/>
          <w:tab w:val="left" w:pos="7920"/>
          <w:tab w:val="left" w:pos="9360"/>
        </w:tabs>
        <w:rPr>
          <w:rFonts w:cs="Arial"/>
        </w:rPr>
      </w:pPr>
      <w:r w:rsidRPr="006F378F">
        <w:rPr>
          <w:rFonts w:cs="Arial"/>
        </w:rPr>
        <w:t xml:space="preserve">Slate Pals (application) </w:t>
      </w:r>
      <w:r w:rsidRPr="006F378F">
        <w:rPr>
          <w:rFonts w:cs="Arial"/>
        </w:rPr>
        <w:br/>
        <w:t>This is a pen-pal program sponsored by the NOPBC that matches students, blind and sighted, who want to correspond in Braille with a “slate pal.”</w:t>
      </w:r>
      <w:r w:rsidRPr="006F378F">
        <w:rPr>
          <w:rFonts w:cs="Arial"/>
        </w:rPr>
        <w:br/>
      </w:r>
      <w:r w:rsidRPr="006F378F">
        <w:rPr>
          <w:rFonts w:cs="Arial"/>
        </w:rPr>
        <w:tab/>
      </w:r>
      <w:r w:rsidR="00B34E2A" w:rsidRPr="006F378F">
        <w:rPr>
          <w:rFonts w:cs="Arial"/>
        </w:rPr>
        <w:t>LBS07</w:t>
      </w:r>
      <w:r w:rsidR="00B34E2A" w:rsidRPr="006F378F">
        <w:rPr>
          <w:rFonts w:cs="Arial"/>
        </w:rPr>
        <w:tab/>
        <w:t>P</w:t>
      </w:r>
      <w:r w:rsidR="00B34E2A" w:rsidRPr="006F378F">
        <w:rPr>
          <w:rFonts w:cs="Arial"/>
        </w:rPr>
        <w:tab/>
        <w:t xml:space="preserve">N/C </w:t>
      </w:r>
    </w:p>
    <w:p w:rsidR="00B34E2A" w:rsidRPr="006F378F" w:rsidRDefault="00B34E2A" w:rsidP="00EE7172">
      <w:pPr>
        <w:tabs>
          <w:tab w:val="left" w:pos="6480"/>
          <w:tab w:val="left" w:pos="7920"/>
          <w:tab w:val="left" w:pos="9360"/>
        </w:tabs>
        <w:ind w:firstLine="720"/>
        <w:rPr>
          <w:rFonts w:cs="Arial"/>
        </w:rPr>
      </w:pPr>
    </w:p>
    <w:p w:rsidR="00B34E2A" w:rsidRPr="006F378F" w:rsidRDefault="00B34E2A" w:rsidP="00EE7172">
      <w:pPr>
        <w:tabs>
          <w:tab w:val="left" w:pos="6480"/>
          <w:tab w:val="left" w:pos="7920"/>
          <w:tab w:val="left" w:pos="9360"/>
        </w:tabs>
      </w:pPr>
      <w:r w:rsidRPr="006F378F">
        <w:t>Social Skills (Children) Packet</w:t>
      </w:r>
      <w:r w:rsidRPr="006F378F">
        <w:tab/>
        <w:t>LBB83</w:t>
      </w:r>
      <w:r w:rsidRPr="006F378F">
        <w:tab/>
        <w:t>P</w:t>
      </w:r>
      <w:r w:rsidRPr="006F378F">
        <w:tab/>
        <w:t>N/C</w:t>
      </w:r>
    </w:p>
    <w:p w:rsidR="00B34E2A" w:rsidRPr="006F378F" w:rsidRDefault="00B34E2A" w:rsidP="00EE7172">
      <w:pPr>
        <w:tabs>
          <w:tab w:val="left" w:pos="6480"/>
          <w:tab w:val="left" w:pos="7920"/>
          <w:tab w:val="left" w:pos="9360"/>
        </w:tabs>
      </w:pPr>
    </w:p>
    <w:p w:rsidR="00B34E2A" w:rsidRPr="006F378F" w:rsidRDefault="00211D85" w:rsidP="00EE7172">
      <w:pPr>
        <w:tabs>
          <w:tab w:val="left" w:pos="6480"/>
          <w:tab w:val="left" w:pos="7920"/>
          <w:tab w:val="left" w:pos="9360"/>
        </w:tabs>
      </w:pPr>
      <w:r w:rsidRPr="006F378F">
        <w:t>What Blindness Means i</w:t>
      </w:r>
      <w:r w:rsidR="00B34E2A" w:rsidRPr="006F378F">
        <w:t xml:space="preserve">n </w:t>
      </w:r>
      <w:r w:rsidRPr="006F378F">
        <w:t>t</w:t>
      </w:r>
      <w:r w:rsidR="00B34E2A" w:rsidRPr="006F378F">
        <w:t xml:space="preserve">he Mind </w:t>
      </w:r>
      <w:r w:rsidRPr="006F378F">
        <w:t>o</w:t>
      </w:r>
      <w:r w:rsidR="00B34E2A" w:rsidRPr="006F378F">
        <w:t xml:space="preserve">f </w:t>
      </w:r>
      <w:r w:rsidRPr="006F378F">
        <w:t>a</w:t>
      </w:r>
      <w:r w:rsidR="00B34E2A" w:rsidRPr="006F378F">
        <w:t xml:space="preserve"> Blind Child </w:t>
      </w:r>
      <w:r w:rsidRPr="006F378F">
        <w:t>(</w:t>
      </w:r>
      <w:r w:rsidR="00B34E2A" w:rsidRPr="006F378F">
        <w:t>by Ramona Walhof</w:t>
      </w:r>
      <w:r w:rsidRPr="006F378F">
        <w:t>)</w:t>
      </w:r>
      <w:r w:rsidR="00B34E2A" w:rsidRPr="006F378F">
        <w:t xml:space="preserve"> </w:t>
      </w:r>
      <w:r w:rsidR="00466092" w:rsidRPr="006F378F">
        <w:br/>
      </w:r>
      <w:r w:rsidR="00B34E2A" w:rsidRPr="006F378F">
        <w:tab/>
        <w:t xml:space="preserve">LBW52 </w:t>
      </w:r>
      <w:r w:rsidR="00B34E2A" w:rsidRPr="006F378F">
        <w:tab/>
        <w:t xml:space="preserve">P </w:t>
      </w:r>
      <w:r w:rsidR="00B34E2A" w:rsidRPr="006F378F">
        <w:tab/>
        <w:t>N/C</w:t>
      </w:r>
    </w:p>
    <w:p w:rsidR="00B34E2A" w:rsidRPr="006F378F" w:rsidRDefault="00B34E2A" w:rsidP="00EE7172">
      <w:pPr>
        <w:tabs>
          <w:tab w:val="left" w:pos="6480"/>
          <w:tab w:val="left" w:pos="7920"/>
          <w:tab w:val="left" w:pos="9360"/>
        </w:tabs>
        <w:rPr>
          <w:rFonts w:cs="Arial"/>
        </w:rPr>
      </w:pPr>
    </w:p>
    <w:p w:rsidR="00B34E2A" w:rsidRPr="006F378F" w:rsidRDefault="00A23E14" w:rsidP="00EE7172">
      <w:pPr>
        <w:tabs>
          <w:tab w:val="left" w:pos="6480"/>
          <w:tab w:val="left" w:pos="7920"/>
          <w:tab w:val="left" w:pos="9360"/>
        </w:tabs>
        <w:rPr>
          <w:rFonts w:cs="Arial"/>
        </w:rPr>
      </w:pPr>
      <w:r w:rsidRPr="006F378F">
        <w:rPr>
          <w:rFonts w:cs="Arial"/>
          <w:i/>
        </w:rPr>
        <w:t>White Canes for Blind Kids</w:t>
      </w:r>
      <w:r w:rsidRPr="006F378F">
        <w:rPr>
          <w:rFonts w:cs="Arial"/>
        </w:rPr>
        <w:t xml:space="preserve"> (DVD) </w:t>
      </w:r>
      <w:r w:rsidRPr="006F378F">
        <w:rPr>
          <w:rFonts w:cs="Arial"/>
        </w:rPr>
        <w:br/>
      </w:r>
      <w:r w:rsidRPr="006F378F">
        <w:t>Depicts blind children and adults at an NFB national convention being interviewed regarding their experience with and views of early cane use.</w:t>
      </w:r>
      <w:r w:rsidRPr="006F378F">
        <w:br/>
      </w:r>
      <w:r w:rsidRPr="006F378F">
        <w:rPr>
          <w:rFonts w:cs="Arial"/>
        </w:rPr>
        <w:tab/>
      </w:r>
      <w:r w:rsidR="00B34E2A" w:rsidRPr="006F378F">
        <w:rPr>
          <w:rFonts w:cs="Arial"/>
        </w:rPr>
        <w:t>LPA17</w:t>
      </w:r>
      <w:r w:rsidR="00B34E2A" w:rsidRPr="006F378F">
        <w:rPr>
          <w:rFonts w:cs="Arial"/>
        </w:rPr>
        <w:tab/>
        <w:t>DV</w:t>
      </w:r>
      <w:r w:rsidR="00B34E2A" w:rsidRPr="006F378F">
        <w:rPr>
          <w:rFonts w:cs="Arial"/>
        </w:rPr>
        <w:tab/>
        <w:t>$15.00</w:t>
      </w:r>
    </w:p>
    <w:p w:rsidR="00B34E2A" w:rsidRPr="006F378F" w:rsidRDefault="00B34E2A" w:rsidP="00EE7172">
      <w:pPr>
        <w:tabs>
          <w:tab w:val="left" w:pos="6480"/>
          <w:tab w:val="left" w:pos="7920"/>
          <w:tab w:val="left" w:pos="9360"/>
        </w:tabs>
        <w:rPr>
          <w:rFonts w:cs="Arial"/>
        </w:rPr>
      </w:pPr>
      <w:r w:rsidRPr="006F378F">
        <w:rPr>
          <w:rFonts w:cs="Arial"/>
        </w:rPr>
        <w:t>--------------------------------------------------------------------------------------------</w:t>
      </w:r>
      <w:r w:rsidR="0090606D" w:rsidRPr="006F378F">
        <w:rPr>
          <w:rFonts w:cs="Arial"/>
        </w:rPr>
        <w:t>-------------------</w:t>
      </w:r>
    </w:p>
    <w:p w:rsidR="00B34E2A" w:rsidRPr="006F378F" w:rsidRDefault="00B34E2A" w:rsidP="00EE7172">
      <w:pPr>
        <w:pStyle w:val="Heading2"/>
        <w:tabs>
          <w:tab w:val="left" w:pos="6480"/>
          <w:tab w:val="left" w:pos="7920"/>
          <w:tab w:val="left" w:pos="9360"/>
        </w:tabs>
      </w:pPr>
      <w:bookmarkStart w:id="12" w:name="_Toc406754125"/>
      <w:r w:rsidRPr="006F378F">
        <w:t>Daily Living</w:t>
      </w:r>
      <w:bookmarkEnd w:id="12"/>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Blind Can Sew: Some How-To Ideas</w:t>
      </w:r>
      <w:r w:rsidRPr="006F378F">
        <w:rPr>
          <w:rFonts w:cs="Arial"/>
        </w:rPr>
        <w:tab/>
        <w:t>BBB05</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Bunsen Burners and Chemical Reactions (by Susan Povinelli)</w:t>
      </w:r>
      <w:r w:rsidR="00CB2311" w:rsidRPr="006F378F">
        <w:rPr>
          <w:rFonts w:cs="Arial"/>
        </w:rPr>
        <w:br/>
      </w:r>
      <w:r w:rsidRPr="006F378F">
        <w:rPr>
          <w:rFonts w:cs="Arial"/>
        </w:rPr>
        <w:tab/>
        <w:t>LBB54</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Care and Feedi</w:t>
      </w:r>
      <w:r w:rsidR="00B13708" w:rsidRPr="006F378F">
        <w:rPr>
          <w:rFonts w:cs="Arial"/>
        </w:rPr>
        <w:t>ng of Readers (by Peggy Pinder)</w:t>
      </w:r>
      <w:r w:rsidR="00AB597A" w:rsidRPr="006F378F">
        <w:rPr>
          <w:rFonts w:cs="Arial"/>
        </w:rPr>
        <w:br/>
      </w:r>
      <w:r w:rsidR="00B13708" w:rsidRPr="006F378F">
        <w:rPr>
          <w:rFonts w:cs="Arial"/>
        </w:rPr>
        <w:tab/>
      </w:r>
      <w:r w:rsidRPr="006F378F">
        <w:rPr>
          <w:rFonts w:cs="Arial"/>
        </w:rPr>
        <w:t>LBC34</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Comments on Clothing</w:t>
      </w:r>
      <w:r w:rsidRPr="006F378F">
        <w:rPr>
          <w:rFonts w:cs="Arial"/>
        </w:rPr>
        <w:tab/>
        <w:t>LBC01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2D2E64" w:rsidRPr="006F378F" w:rsidRDefault="002D2E64" w:rsidP="00BF6196">
      <w:pPr>
        <w:tabs>
          <w:tab w:val="left" w:pos="6480"/>
          <w:tab w:val="left" w:pos="7920"/>
          <w:tab w:val="left" w:pos="9360"/>
        </w:tabs>
        <w:rPr>
          <w:rFonts w:cs="Arial"/>
        </w:rPr>
      </w:pPr>
      <w:r w:rsidRPr="006F378F">
        <w:rPr>
          <w:rFonts w:cs="Arial"/>
        </w:rPr>
        <w:t>Getting Information: Are Human Readers Still Important? (by Gary Wunder)</w:t>
      </w:r>
      <w:r w:rsidR="00BF6196" w:rsidRPr="006F378F">
        <w:rPr>
          <w:rFonts w:cs="Arial"/>
        </w:rPr>
        <w:br/>
      </w:r>
      <w:r w:rsidR="00BF6196" w:rsidRPr="006F378F">
        <w:rPr>
          <w:rFonts w:cs="Arial"/>
        </w:rPr>
        <w:tab/>
        <w:t>L</w:t>
      </w:r>
      <w:r w:rsidRPr="006F378F">
        <w:rPr>
          <w:rFonts w:cs="Arial"/>
        </w:rPr>
        <w:t>BG14</w:t>
      </w:r>
      <w:r w:rsidRPr="006F378F">
        <w:rPr>
          <w:rFonts w:cs="Arial"/>
        </w:rPr>
        <w:tab/>
        <w:t>B/P</w:t>
      </w:r>
      <w:r w:rsidR="00BF6196" w:rsidRPr="006F378F">
        <w:rPr>
          <w:rFonts w:cs="Arial"/>
        </w:rPr>
        <w:tab/>
      </w:r>
      <w:r w:rsidRPr="006F378F">
        <w:rPr>
          <w:rFonts w:cs="Arial"/>
        </w:rPr>
        <w:t>N/C</w:t>
      </w:r>
    </w:p>
    <w:p w:rsidR="002D2E64" w:rsidRPr="006F378F" w:rsidRDefault="002D2E64"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lastRenderedPageBreak/>
        <w:t>Handicapped Parking Permits for the Blind (by Kenneth Jernigan)</w:t>
      </w:r>
      <w:r w:rsidR="00CB2311" w:rsidRPr="006F378F">
        <w:rPr>
          <w:rFonts w:cs="Arial"/>
        </w:rPr>
        <w:br/>
      </w:r>
      <w:r w:rsidRPr="006F378F">
        <w:rPr>
          <w:rFonts w:cs="Arial"/>
        </w:rPr>
        <w:tab/>
        <w:t>LBH03</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CE7C0A" w:rsidRPr="006F378F" w:rsidRDefault="00514D11" w:rsidP="00EE7172">
      <w:pPr>
        <w:tabs>
          <w:tab w:val="left" w:pos="6480"/>
          <w:tab w:val="left" w:pos="7920"/>
          <w:tab w:val="left" w:pos="9360"/>
        </w:tabs>
        <w:rPr>
          <w:rFonts w:cs="Arial"/>
        </w:rPr>
      </w:pPr>
      <w:r w:rsidRPr="006F378F">
        <w:rPr>
          <w:rFonts w:cs="Arial"/>
        </w:rPr>
        <w:t xml:space="preserve">Meet BARD </w:t>
      </w:r>
      <w:r w:rsidR="008E1456">
        <w:rPr>
          <w:rFonts w:cs="Arial"/>
        </w:rPr>
        <w:t>(</w:t>
      </w:r>
      <w:r w:rsidRPr="006F378F">
        <w:rPr>
          <w:rFonts w:cs="Arial"/>
        </w:rPr>
        <w:t>by Neil Bernstein and Judith Dixon</w:t>
      </w:r>
      <w:r w:rsidR="008E1456">
        <w:rPr>
          <w:rFonts w:cs="Arial"/>
        </w:rPr>
        <w:t>)</w:t>
      </w:r>
      <w:r w:rsidRPr="006F378F">
        <w:rPr>
          <w:rFonts w:cs="Arial"/>
        </w:rPr>
        <w:tab/>
      </w:r>
      <w:r w:rsidR="00CE7C0A" w:rsidRPr="006F378F">
        <w:rPr>
          <w:rFonts w:cs="Arial"/>
        </w:rPr>
        <w:t>LBM64</w:t>
      </w:r>
      <w:r w:rsidRPr="006F378F">
        <w:rPr>
          <w:rFonts w:cs="Arial"/>
        </w:rPr>
        <w:tab/>
      </w:r>
      <w:r w:rsidR="00CE7C0A" w:rsidRPr="006F378F">
        <w:rPr>
          <w:rFonts w:cs="Arial"/>
        </w:rPr>
        <w:t>B/P</w:t>
      </w:r>
      <w:r w:rsidRPr="006F378F">
        <w:rPr>
          <w:rFonts w:cs="Arial"/>
        </w:rPr>
        <w:tab/>
      </w:r>
      <w:r w:rsidR="00CE7C0A" w:rsidRPr="006F378F">
        <w:rPr>
          <w:rFonts w:cs="Arial"/>
        </w:rPr>
        <w:t xml:space="preserve">N/C </w:t>
      </w:r>
    </w:p>
    <w:p w:rsidR="00CE7C0A" w:rsidRPr="006F378F" w:rsidRDefault="00CE7C0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Mobility: Whose Respons</w:t>
      </w:r>
      <w:r w:rsidR="00B13708" w:rsidRPr="006F378F">
        <w:rPr>
          <w:rFonts w:cs="Arial"/>
        </w:rPr>
        <w:t>ibility Is It? (by Gary Wunder)</w:t>
      </w:r>
      <w:r w:rsidR="00AB597A" w:rsidRPr="006F378F">
        <w:rPr>
          <w:rFonts w:cs="Arial"/>
        </w:rPr>
        <w:br/>
      </w:r>
      <w:r w:rsidR="00B13708" w:rsidRPr="006F378F">
        <w:rPr>
          <w:rFonts w:cs="Arial"/>
        </w:rPr>
        <w:tab/>
      </w:r>
      <w:r w:rsidRPr="006F378F">
        <w:rPr>
          <w:rFonts w:cs="Arial"/>
        </w:rPr>
        <w:t>LBM09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751D2B">
      <w:pPr>
        <w:tabs>
          <w:tab w:val="left" w:pos="5040"/>
          <w:tab w:val="left" w:pos="6480"/>
          <w:tab w:val="left" w:pos="7920"/>
          <w:tab w:val="left" w:pos="9360"/>
        </w:tabs>
        <w:ind w:left="2160" w:hanging="2160"/>
        <w:rPr>
          <w:rFonts w:cs="Arial"/>
        </w:rPr>
      </w:pPr>
      <w:r w:rsidRPr="006F378F">
        <w:rPr>
          <w:rFonts w:cs="Arial"/>
        </w:rPr>
        <w:t>The Nature of Independence (by Kenneth Jernigan)</w:t>
      </w:r>
      <w:r w:rsidRPr="006F378F">
        <w:rPr>
          <w:rFonts w:cs="Arial"/>
        </w:rPr>
        <w:tab/>
        <w:t>LBN31</w:t>
      </w:r>
      <w:r w:rsidRPr="006F378F">
        <w:rPr>
          <w:rFonts w:cs="Arial"/>
        </w:rPr>
        <w:tab/>
      </w:r>
      <w:r w:rsidR="00B13708" w:rsidRPr="006F378F">
        <w:rPr>
          <w:rFonts w:cs="Arial"/>
        </w:rPr>
        <w:t>B/P</w:t>
      </w:r>
      <w:r w:rsidR="00B13708" w:rsidRPr="006F378F">
        <w:rPr>
          <w:rFonts w:cs="Arial"/>
        </w:rPr>
        <w:tab/>
      </w:r>
      <w:r w:rsidRPr="006F378F">
        <w:rPr>
          <w:rFonts w:cs="Arial"/>
        </w:rPr>
        <w:t>N/C</w:t>
      </w:r>
      <w:r w:rsidR="003A4A6E" w:rsidRPr="006F378F">
        <w:rPr>
          <w:rFonts w:cs="Arial"/>
        </w:rPr>
        <w:br/>
      </w:r>
      <w:r w:rsidR="003A4A6E" w:rsidRPr="006F378F">
        <w:rPr>
          <w:rFonts w:cs="Arial"/>
        </w:rPr>
        <w:tab/>
      </w:r>
    </w:p>
    <w:p w:rsidR="00B34E2A" w:rsidRPr="006F378F" w:rsidRDefault="00A23E14" w:rsidP="00EE7172">
      <w:pPr>
        <w:tabs>
          <w:tab w:val="left" w:pos="6480"/>
          <w:tab w:val="left" w:pos="7920"/>
          <w:tab w:val="left" w:pos="9360"/>
        </w:tabs>
        <w:rPr>
          <w:rFonts w:cs="Arial"/>
        </w:rPr>
      </w:pPr>
      <w:r w:rsidRPr="006F378F">
        <w:rPr>
          <w:rFonts w:cs="Arial"/>
        </w:rPr>
        <w:t>Straightforward Answers about Blindness</w:t>
      </w:r>
      <w:r w:rsidRPr="006F378F">
        <w:rPr>
          <w:rFonts w:cs="Arial"/>
        </w:rPr>
        <w:tab/>
        <w:t>LBS63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Suggestions for the Blind Cook</w:t>
      </w:r>
      <w:r w:rsidRPr="006F378F">
        <w:rPr>
          <w:rFonts w:cs="Arial"/>
        </w:rPr>
        <w:tab/>
        <w:t>LBS16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w:t>
      </w:r>
      <w:r w:rsidR="00315831" w:rsidRPr="006F378F">
        <w:rPr>
          <w:rFonts w:cs="Arial"/>
        </w:rPr>
        <w:t>-------------------</w:t>
      </w:r>
    </w:p>
    <w:p w:rsidR="00B34E2A" w:rsidRPr="006F378F" w:rsidRDefault="00B34E2A" w:rsidP="00EE7172">
      <w:pPr>
        <w:pStyle w:val="Heading2"/>
        <w:tabs>
          <w:tab w:val="left" w:pos="6480"/>
          <w:tab w:val="left" w:pos="7920"/>
          <w:tab w:val="left" w:pos="9360"/>
        </w:tabs>
      </w:pPr>
      <w:bookmarkStart w:id="13" w:name="_Toc406754126"/>
      <w:r w:rsidRPr="006F378F">
        <w:t>Diabetes</w:t>
      </w:r>
      <w:bookmarkEnd w:id="13"/>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Annette Gordon Loses Vision but Gains Confidence (by Elizabeth Lunt)</w:t>
      </w:r>
      <w:r w:rsidR="00CB2311" w:rsidRPr="006F378F">
        <w:rPr>
          <w:rFonts w:cs="Arial"/>
        </w:rPr>
        <w:br/>
      </w:r>
      <w:r w:rsidRPr="006F378F">
        <w:rPr>
          <w:rFonts w:cs="Arial"/>
        </w:rPr>
        <w:tab/>
        <w:t>LBF46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7771D0" w:rsidRDefault="00CE7C0A" w:rsidP="00EE7172">
      <w:pPr>
        <w:tabs>
          <w:tab w:val="left" w:pos="6480"/>
          <w:tab w:val="left" w:pos="7920"/>
          <w:tab w:val="left" w:pos="9360"/>
        </w:tabs>
        <w:rPr>
          <w:rFonts w:cs="Arial"/>
        </w:rPr>
      </w:pPr>
      <w:r w:rsidRPr="006F378F">
        <w:rPr>
          <w:rFonts w:cs="Arial"/>
        </w:rPr>
        <w:t xml:space="preserve">Blind Diabetics Can Draw Insulin without Difficulty (Revised October 2009) </w:t>
      </w:r>
    </w:p>
    <w:p w:rsidR="00CE7C0A" w:rsidRPr="006F378F" w:rsidRDefault="007771D0" w:rsidP="00EE7172">
      <w:pPr>
        <w:tabs>
          <w:tab w:val="left" w:pos="6480"/>
          <w:tab w:val="left" w:pos="7920"/>
          <w:tab w:val="left" w:pos="9360"/>
        </w:tabs>
        <w:rPr>
          <w:rFonts w:cs="Arial"/>
        </w:rPr>
      </w:pPr>
      <w:r>
        <w:rPr>
          <w:rFonts w:cs="Arial"/>
        </w:rPr>
        <w:t>(</w:t>
      </w:r>
      <w:r w:rsidR="00CE7C0A" w:rsidRPr="006F378F">
        <w:rPr>
          <w:rFonts w:cs="Arial"/>
        </w:rPr>
        <w:t>by Ed Bryant</w:t>
      </w:r>
      <w:r>
        <w:rPr>
          <w:rFonts w:cs="Arial"/>
        </w:rPr>
        <w:t>)</w:t>
      </w:r>
      <w:r w:rsidR="00732CBF" w:rsidRPr="006F378F">
        <w:rPr>
          <w:rFonts w:cs="Arial"/>
        </w:rPr>
        <w:tab/>
      </w:r>
      <w:r w:rsidR="00CE7C0A" w:rsidRPr="006F378F">
        <w:rPr>
          <w:rFonts w:cs="Arial"/>
        </w:rPr>
        <w:t>LBB52</w:t>
      </w:r>
      <w:r w:rsidR="00732CBF" w:rsidRPr="006F378F">
        <w:rPr>
          <w:rFonts w:cs="Arial"/>
        </w:rPr>
        <w:tab/>
      </w:r>
      <w:r w:rsidR="00CE7C0A" w:rsidRPr="006F378F">
        <w:rPr>
          <w:rFonts w:cs="Arial"/>
        </w:rPr>
        <w:t>P</w:t>
      </w:r>
      <w:r w:rsidR="00732CBF" w:rsidRPr="006F378F">
        <w:rPr>
          <w:rFonts w:cs="Arial"/>
        </w:rPr>
        <w:tab/>
      </w:r>
      <w:r w:rsidR="00CE7C0A" w:rsidRPr="006F378F">
        <w:rPr>
          <w:rFonts w:cs="Arial"/>
        </w:rPr>
        <w:t xml:space="preserve">N/C </w:t>
      </w:r>
    </w:p>
    <w:p w:rsidR="00CE7C0A" w:rsidRPr="006F378F" w:rsidRDefault="00CE7C0A" w:rsidP="00EE7172">
      <w:pPr>
        <w:tabs>
          <w:tab w:val="left" w:pos="6480"/>
          <w:tab w:val="left" w:pos="7920"/>
          <w:tab w:val="left" w:pos="9360"/>
        </w:tabs>
        <w:rPr>
          <w:rFonts w:cs="Arial"/>
        </w:rPr>
      </w:pPr>
    </w:p>
    <w:p w:rsidR="008F6660" w:rsidRPr="006F378F" w:rsidRDefault="008F6660" w:rsidP="00EE7172">
      <w:pPr>
        <w:tabs>
          <w:tab w:val="left" w:pos="6480"/>
          <w:tab w:val="left" w:pos="7920"/>
          <w:tab w:val="left" w:pos="9360"/>
        </w:tabs>
        <w:rPr>
          <w:rFonts w:cs="Arial"/>
        </w:rPr>
      </w:pPr>
      <w:r w:rsidRPr="006F378F">
        <w:rPr>
          <w:rFonts w:cs="Arial"/>
          <w:i/>
        </w:rPr>
        <w:t>Bridging the Gap: Living with Blindness and Diabetes</w:t>
      </w:r>
      <w:r w:rsidR="00CB2311" w:rsidRPr="006F378F">
        <w:rPr>
          <w:rFonts w:cs="Arial"/>
          <w:i/>
        </w:rPr>
        <w:br/>
      </w:r>
      <w:r w:rsidR="00B50518" w:rsidRPr="006F378F">
        <w:rPr>
          <w:rFonts w:cs="Arial"/>
        </w:rPr>
        <w:t>Focusing on non</w:t>
      </w:r>
      <w:r w:rsidRPr="006F378F">
        <w:rPr>
          <w:rFonts w:cs="Arial"/>
        </w:rPr>
        <w:t xml:space="preserve">visual methods of managing diabetes, this volume has been prepared to answer common questions from blind diabetics. The book includes a collection of some of the best articles from the </w:t>
      </w:r>
      <w:r w:rsidRPr="006F378F">
        <w:rPr>
          <w:rFonts w:cs="Arial"/>
          <w:i/>
        </w:rPr>
        <w:t>Voice of the Diabetic</w:t>
      </w:r>
      <w:r w:rsidRPr="006F378F">
        <w:rPr>
          <w:rFonts w:cs="Arial"/>
        </w:rPr>
        <w:t xml:space="preserve"> and a useful resource section.</w:t>
      </w:r>
      <w:r w:rsidR="00CB2311" w:rsidRPr="006F378F">
        <w:rPr>
          <w:rFonts w:cs="Arial"/>
        </w:rPr>
        <w:tab/>
      </w:r>
      <w:r w:rsidRPr="006F378F">
        <w:rPr>
          <w:rFonts w:cs="Arial"/>
        </w:rPr>
        <w:t>LBB89</w:t>
      </w:r>
      <w:r w:rsidR="00CB2311" w:rsidRPr="006F378F">
        <w:rPr>
          <w:rFonts w:cs="Arial"/>
        </w:rPr>
        <w:tab/>
      </w:r>
      <w:r w:rsidRPr="006F378F">
        <w:rPr>
          <w:rFonts w:cs="Arial"/>
        </w:rPr>
        <w:t>CD/P</w:t>
      </w:r>
      <w:r w:rsidR="00CB2311" w:rsidRPr="006F378F">
        <w:rPr>
          <w:rFonts w:cs="Arial"/>
        </w:rPr>
        <w:tab/>
      </w:r>
      <w:r w:rsidRPr="006F378F">
        <w:rPr>
          <w:rFonts w:cs="Arial"/>
        </w:rPr>
        <w:t>N/C</w:t>
      </w:r>
    </w:p>
    <w:p w:rsidR="008F6660" w:rsidRPr="006F378F" w:rsidRDefault="008F6660" w:rsidP="00EE7172">
      <w:pPr>
        <w:tabs>
          <w:tab w:val="left" w:pos="6480"/>
          <w:tab w:val="left" w:pos="7920"/>
          <w:tab w:val="left" w:pos="9360"/>
        </w:tabs>
        <w:rPr>
          <w:rFonts w:cs="Arial"/>
        </w:rPr>
      </w:pPr>
    </w:p>
    <w:p w:rsidR="00A00C57" w:rsidRPr="006F378F" w:rsidRDefault="00A00C57" w:rsidP="00EE7172">
      <w:pPr>
        <w:tabs>
          <w:tab w:val="left" w:pos="6480"/>
          <w:tab w:val="left" w:pos="7920"/>
          <w:tab w:val="left" w:pos="9360"/>
        </w:tabs>
        <w:rPr>
          <w:rFonts w:cs="Arial"/>
        </w:rPr>
      </w:pPr>
      <w:r w:rsidRPr="006F378F">
        <w:rPr>
          <w:rFonts w:cs="Arial"/>
        </w:rPr>
        <w:t xml:space="preserve">Carbohydrate Counting and the Exchange List </w:t>
      </w:r>
      <w:r w:rsidR="008E1456">
        <w:rPr>
          <w:rFonts w:cs="Arial"/>
        </w:rPr>
        <w:t>(</w:t>
      </w:r>
      <w:r w:rsidRPr="006F378F">
        <w:rPr>
          <w:rFonts w:cs="Arial"/>
        </w:rPr>
        <w:t>by Anna Smith</w:t>
      </w:r>
      <w:r w:rsidR="008E1456">
        <w:rPr>
          <w:rFonts w:cs="Arial"/>
        </w:rPr>
        <w:t>)</w:t>
      </w:r>
      <w:r w:rsidR="00BC5BEC" w:rsidRPr="006F378F">
        <w:rPr>
          <w:rFonts w:cs="Arial"/>
        </w:rPr>
        <w:br/>
      </w:r>
      <w:r w:rsidR="00BC5BEC" w:rsidRPr="006F378F">
        <w:rPr>
          <w:rFonts w:cs="Arial"/>
        </w:rPr>
        <w:tab/>
      </w:r>
      <w:r w:rsidRPr="006F378F">
        <w:rPr>
          <w:rFonts w:cs="Arial"/>
        </w:rPr>
        <w:t>LBC68</w:t>
      </w:r>
      <w:r w:rsidR="00BC5BEC" w:rsidRPr="006F378F">
        <w:rPr>
          <w:rFonts w:cs="Arial"/>
        </w:rPr>
        <w:tab/>
      </w:r>
      <w:r w:rsidRPr="006F378F">
        <w:rPr>
          <w:rFonts w:cs="Arial"/>
        </w:rPr>
        <w:t>P</w:t>
      </w:r>
      <w:r w:rsidR="00BC5BEC" w:rsidRPr="006F378F">
        <w:rPr>
          <w:rFonts w:cs="Arial"/>
        </w:rPr>
        <w:tab/>
      </w:r>
      <w:r w:rsidRPr="006F378F">
        <w:rPr>
          <w:rFonts w:cs="Arial"/>
        </w:rPr>
        <w:t xml:space="preserve">N/C </w:t>
      </w:r>
    </w:p>
    <w:p w:rsidR="00A00C57" w:rsidRPr="006F378F" w:rsidRDefault="00A00C57" w:rsidP="00EE7172">
      <w:pPr>
        <w:tabs>
          <w:tab w:val="left" w:pos="6480"/>
          <w:tab w:val="left" w:pos="7920"/>
          <w:tab w:val="left" w:pos="9360"/>
        </w:tabs>
        <w:rPr>
          <w:rFonts w:cs="Arial"/>
        </w:rPr>
      </w:pPr>
    </w:p>
    <w:p w:rsidR="00634926" w:rsidRDefault="00634926">
      <w:pPr>
        <w:rPr>
          <w:rFonts w:cs="Arial"/>
          <w:i/>
        </w:rPr>
      </w:pPr>
      <w:r>
        <w:rPr>
          <w:rFonts w:cs="Arial"/>
          <w:i/>
        </w:rPr>
        <w:br w:type="page"/>
      </w:r>
    </w:p>
    <w:p w:rsidR="00801E8A" w:rsidRPr="006F378F" w:rsidRDefault="00801E8A" w:rsidP="00EE7172">
      <w:pPr>
        <w:tabs>
          <w:tab w:val="left" w:pos="6480"/>
          <w:tab w:val="left" w:pos="7920"/>
          <w:tab w:val="left" w:pos="9360"/>
        </w:tabs>
        <w:rPr>
          <w:rFonts w:cs="Arial"/>
        </w:rPr>
      </w:pPr>
      <w:r w:rsidRPr="006F378F">
        <w:rPr>
          <w:rFonts w:cs="Arial"/>
          <w:i/>
        </w:rPr>
        <w:lastRenderedPageBreak/>
        <w:t>Choose Your Foods: Exchange Lists for Diabetes</w:t>
      </w:r>
      <w:r w:rsidRPr="006F378F">
        <w:rPr>
          <w:rFonts w:cs="Arial"/>
        </w:rPr>
        <w:t xml:space="preserve"> (2008) </w:t>
      </w:r>
      <w:r w:rsidR="00CB2311" w:rsidRPr="006F378F">
        <w:rPr>
          <w:rFonts w:cs="Arial"/>
        </w:rPr>
        <w:br/>
      </w:r>
      <w:r w:rsidRPr="006F378F">
        <w:t xml:space="preserve">Use this booklet, produced and distributed by the American Dietetic Association and the American Diabetes Association, to learn about healthy eating, the </w:t>
      </w:r>
      <w:r w:rsidR="00211D85" w:rsidRPr="006F378F">
        <w:t>f</w:t>
      </w:r>
      <w:r w:rsidRPr="006F378F">
        <w:t xml:space="preserve">irst </w:t>
      </w:r>
      <w:r w:rsidR="00211D85" w:rsidRPr="006F378F">
        <w:t>s</w:t>
      </w:r>
      <w:r w:rsidRPr="006F378F">
        <w:t xml:space="preserve">tep in </w:t>
      </w:r>
      <w:r w:rsidR="00211D85" w:rsidRPr="006F378F">
        <w:t>t</w:t>
      </w:r>
      <w:r w:rsidRPr="006F378F">
        <w:t xml:space="preserve">aking </w:t>
      </w:r>
      <w:r w:rsidR="00211D85" w:rsidRPr="006F378F">
        <w:t>c</w:t>
      </w:r>
      <w:r w:rsidRPr="006F378F">
        <w:t xml:space="preserve">are of </w:t>
      </w:r>
      <w:r w:rsidR="00211D85" w:rsidRPr="006F378F">
        <w:t>y</w:t>
      </w:r>
      <w:r w:rsidRPr="006F378F">
        <w:t xml:space="preserve">our </w:t>
      </w:r>
      <w:r w:rsidR="00211D85" w:rsidRPr="006F378F">
        <w:t>d</w:t>
      </w:r>
      <w:r w:rsidRPr="006F378F">
        <w:t xml:space="preserve">iabetes. The information about carbohydrates, proteins, and fat contained in various food groups will assist you with your meal planning. </w:t>
      </w:r>
      <w:r w:rsidR="00CB2311" w:rsidRPr="006F378F">
        <w:br/>
      </w:r>
      <w:r w:rsidRPr="006F378F">
        <w:rPr>
          <w:rFonts w:cs="Arial"/>
        </w:rPr>
        <w:tab/>
        <w:t>LBC67</w:t>
      </w:r>
      <w:r w:rsidRPr="006F378F">
        <w:rPr>
          <w:rFonts w:cs="Arial"/>
        </w:rPr>
        <w:tab/>
        <w:t>B/CD</w:t>
      </w:r>
      <w:r w:rsidRPr="006F378F">
        <w:rPr>
          <w:rFonts w:cs="Arial"/>
        </w:rPr>
        <w:tab/>
        <w:t>$10.00</w:t>
      </w:r>
    </w:p>
    <w:p w:rsidR="00801E8A" w:rsidRPr="006F378F" w:rsidRDefault="00801E8A" w:rsidP="00EE7172">
      <w:pPr>
        <w:tabs>
          <w:tab w:val="left" w:pos="6480"/>
          <w:tab w:val="left" w:pos="7920"/>
          <w:tab w:val="left" w:pos="9360"/>
        </w:tabs>
        <w:rPr>
          <w:rFonts w:cs="Arial"/>
        </w:rPr>
      </w:pPr>
    </w:p>
    <w:p w:rsidR="00CE7C0A" w:rsidRPr="006F378F" w:rsidRDefault="00CE7C0A" w:rsidP="00EE7172">
      <w:pPr>
        <w:tabs>
          <w:tab w:val="left" w:pos="6480"/>
          <w:tab w:val="left" w:pos="7920"/>
          <w:tab w:val="left" w:pos="9360"/>
        </w:tabs>
        <w:rPr>
          <w:rFonts w:cs="Arial"/>
        </w:rPr>
      </w:pPr>
      <w:r w:rsidRPr="006F378F">
        <w:rPr>
          <w:rFonts w:cs="Arial"/>
        </w:rPr>
        <w:t>The DAN in Action at Convention (by Alan Wheeler)</w:t>
      </w:r>
      <w:r w:rsidRPr="006F378F">
        <w:rPr>
          <w:rFonts w:cs="Arial"/>
        </w:rPr>
        <w:tab/>
        <w:t>LBI42</w:t>
      </w:r>
      <w:r w:rsidRPr="006F378F">
        <w:rPr>
          <w:rFonts w:cs="Arial"/>
        </w:rPr>
        <w:tab/>
        <w:t>P</w:t>
      </w:r>
      <w:r w:rsidRPr="006F378F">
        <w:rPr>
          <w:rFonts w:cs="Arial"/>
        </w:rPr>
        <w:tab/>
        <w:t>N/C</w:t>
      </w:r>
    </w:p>
    <w:p w:rsidR="00070F8F" w:rsidRDefault="00070F8F"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Diabetes Information Packet</w:t>
      </w:r>
      <w:r w:rsidRPr="006F378F">
        <w:rPr>
          <w:rFonts w:cs="Arial"/>
        </w:rPr>
        <w:tab/>
        <w:t>LBD36</w:t>
      </w:r>
      <w:r w:rsidRPr="006F378F">
        <w:rPr>
          <w:rFonts w:cs="Arial"/>
        </w:rPr>
        <w:tab/>
        <w:t>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Diabetics, Don’t Give U</w:t>
      </w:r>
      <w:r w:rsidR="00211D85" w:rsidRPr="006F378F">
        <w:rPr>
          <w:rFonts w:cs="Arial"/>
        </w:rPr>
        <w:t>p on Braille (by Allan Nichols)</w:t>
      </w:r>
      <w:r w:rsidR="002777AD" w:rsidRPr="006F378F">
        <w:rPr>
          <w:rFonts w:cs="Arial"/>
        </w:rPr>
        <w:br/>
      </w:r>
      <w:r w:rsidR="00211D85" w:rsidRPr="006F378F">
        <w:rPr>
          <w:rFonts w:cs="Arial"/>
        </w:rPr>
        <w:tab/>
      </w:r>
      <w:r w:rsidRPr="006F378F">
        <w:rPr>
          <w:rFonts w:cs="Arial"/>
        </w:rPr>
        <w:t>LBD27</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Ed Bryant’s Vision Gave Us Our Voice (by Elizabeth</w:t>
      </w:r>
      <w:r w:rsidR="00B13708" w:rsidRPr="006F378F">
        <w:rPr>
          <w:rFonts w:cs="Arial"/>
        </w:rPr>
        <w:t xml:space="preserve"> Lunt)</w:t>
      </w:r>
      <w:r w:rsidR="002777AD" w:rsidRPr="006F378F">
        <w:rPr>
          <w:rFonts w:cs="Arial"/>
        </w:rPr>
        <w:br/>
      </w:r>
      <w:r w:rsidR="00B13708" w:rsidRPr="006F378F">
        <w:rPr>
          <w:rFonts w:cs="Arial"/>
        </w:rPr>
        <w:tab/>
      </w:r>
      <w:r w:rsidRPr="006F378F">
        <w:rPr>
          <w:rFonts w:cs="Arial"/>
        </w:rPr>
        <w:t>LBF45</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Emotional Side</w:t>
      </w:r>
      <w:r w:rsidRPr="006F378F">
        <w:rPr>
          <w:rFonts w:cs="Arial"/>
        </w:rPr>
        <w:tab/>
        <w:t>LBE04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7503C8" w:rsidRPr="006F378F" w:rsidRDefault="007503C8" w:rsidP="00EE7172">
      <w:pPr>
        <w:tabs>
          <w:tab w:val="left" w:pos="6480"/>
          <w:tab w:val="left" w:pos="7920"/>
          <w:tab w:val="left" w:pos="9360"/>
        </w:tabs>
        <w:rPr>
          <w:rFonts w:cs="Arial"/>
        </w:rPr>
      </w:pPr>
      <w:r w:rsidRPr="006F378F">
        <w:rPr>
          <w:rFonts w:cs="Arial"/>
        </w:rPr>
        <w:t>Helpful Tools for Diabetics</w:t>
      </w:r>
      <w:r w:rsidR="007E6E35" w:rsidRPr="006F378F">
        <w:rPr>
          <w:rFonts w:cs="Arial"/>
        </w:rPr>
        <w:tab/>
      </w:r>
      <w:r w:rsidRPr="006F378F">
        <w:rPr>
          <w:rFonts w:cs="Arial"/>
        </w:rPr>
        <w:t>LBH15</w:t>
      </w:r>
      <w:r w:rsidR="007E6E35" w:rsidRPr="006F378F">
        <w:rPr>
          <w:rFonts w:cs="Arial"/>
        </w:rPr>
        <w:tab/>
      </w:r>
      <w:r w:rsidRPr="006F378F">
        <w:rPr>
          <w:rFonts w:cs="Arial"/>
        </w:rPr>
        <w:t>P</w:t>
      </w:r>
      <w:r w:rsidR="007E6E35" w:rsidRPr="006F378F">
        <w:rPr>
          <w:rFonts w:cs="Arial"/>
        </w:rPr>
        <w:tab/>
      </w:r>
      <w:r w:rsidRPr="006F378F">
        <w:rPr>
          <w:rFonts w:cs="Arial"/>
        </w:rPr>
        <w:t>N/C</w:t>
      </w:r>
    </w:p>
    <w:p w:rsidR="007503C8" w:rsidRPr="006F378F" w:rsidRDefault="007503C8"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How I Went Blind... And Then What (by Ed Bryant)</w:t>
      </w:r>
      <w:r w:rsidR="009213F2" w:rsidRPr="006F378F">
        <w:rPr>
          <w:rFonts w:cs="Arial"/>
        </w:rPr>
        <w:tab/>
      </w:r>
      <w:r w:rsidRPr="006F378F">
        <w:rPr>
          <w:rFonts w:cs="Arial"/>
        </w:rPr>
        <w:t>LBH08</w:t>
      </w:r>
      <w:r w:rsidRPr="006F378F">
        <w:rPr>
          <w:rFonts w:cs="Arial"/>
        </w:rPr>
        <w:tab/>
        <w:t>P</w:t>
      </w:r>
      <w:r w:rsidR="007E6E35" w:rsidRPr="006F378F">
        <w:rPr>
          <w:rFonts w:cs="Arial"/>
        </w:rPr>
        <w:tab/>
      </w:r>
      <w:r w:rsidRPr="006F378F">
        <w:rPr>
          <w:rFonts w:cs="Arial"/>
        </w:rPr>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Hypoglycemia: Low Blood Sugar (by Ed Bryant)</w:t>
      </w:r>
      <w:r w:rsidRPr="006F378F">
        <w:rPr>
          <w:rFonts w:cs="Arial"/>
        </w:rPr>
        <w:tab/>
        <w:t>LBH09</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Is Your Diabetes Getting Complicated? Brochure</w:t>
      </w:r>
      <w:r w:rsidR="00755EEB" w:rsidRPr="006F378F">
        <w:rPr>
          <w:rFonts w:cs="Arial"/>
        </w:rPr>
        <w:tab/>
      </w:r>
      <w:r w:rsidRPr="006F378F">
        <w:rPr>
          <w:rFonts w:cs="Arial"/>
        </w:rPr>
        <w:t>LBI44</w:t>
      </w:r>
      <w:r w:rsidR="00755EEB" w:rsidRPr="006F378F">
        <w:rPr>
          <w:rFonts w:cs="Arial"/>
        </w:rPr>
        <w:tab/>
      </w:r>
      <w:r w:rsidRPr="006F378F">
        <w:rPr>
          <w:rFonts w:cs="Arial"/>
        </w:rPr>
        <w:t>P</w:t>
      </w:r>
      <w:r w:rsidR="00755EEB" w:rsidRPr="006F378F">
        <w:rPr>
          <w:rFonts w:cs="Arial"/>
        </w:rPr>
        <w:tab/>
      </w:r>
      <w:r w:rsidRPr="006F378F">
        <w:rPr>
          <w:rFonts w:cs="Arial"/>
        </w:rPr>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Miss Missouri Crusa</w:t>
      </w:r>
      <w:r w:rsidR="00B13708" w:rsidRPr="006F378F">
        <w:rPr>
          <w:rFonts w:cs="Arial"/>
        </w:rPr>
        <w:t>des for Diabetes (by Ed Bryant)</w:t>
      </w:r>
      <w:r w:rsidR="00B13708" w:rsidRPr="006F378F">
        <w:rPr>
          <w:rFonts w:cs="Arial"/>
        </w:rPr>
        <w:tab/>
      </w:r>
      <w:r w:rsidRPr="006F378F">
        <w:rPr>
          <w:rFonts w:cs="Arial"/>
        </w:rPr>
        <w:t>LBF43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Stepping Forward: Neuropathy Survivor Leaves Pain Behind (by Elizabeth Lunt)</w:t>
      </w:r>
      <w:r w:rsidR="009B5226" w:rsidRPr="006F378F">
        <w:rPr>
          <w:rFonts w:cs="Arial"/>
        </w:rPr>
        <w:br/>
      </w:r>
      <w:r w:rsidRPr="006F378F">
        <w:rPr>
          <w:rFonts w:cs="Arial"/>
        </w:rPr>
        <w:tab/>
        <w:t>LBF44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Transplant Tales of Kidneys, Family, and Quality Time (by Elizabeth Lunt)</w:t>
      </w:r>
      <w:r w:rsidR="009B5226" w:rsidRPr="006F378F">
        <w:rPr>
          <w:rFonts w:cs="Arial"/>
        </w:rPr>
        <w:br/>
      </w:r>
      <w:r w:rsidRPr="006F378F">
        <w:rPr>
          <w:rFonts w:cs="Arial"/>
        </w:rPr>
        <w:tab/>
        <w:t>LBF47</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Unofficial Guide to Low Vision Services (by Eileen Rivera Ley)</w:t>
      </w:r>
      <w:r w:rsidR="009B5226" w:rsidRPr="006F378F">
        <w:rPr>
          <w:rFonts w:cs="Arial"/>
        </w:rPr>
        <w:br/>
      </w:r>
      <w:r w:rsidRPr="006F378F">
        <w:rPr>
          <w:rFonts w:cs="Arial"/>
        </w:rPr>
        <w:tab/>
        <w:t>LBI40</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Winning Strategies for Tracking Medicine When Vision is Failing (by Eileen Rivera Ley)</w:t>
      </w:r>
      <w:r w:rsidRPr="006F378F">
        <w:rPr>
          <w:rFonts w:cs="Arial"/>
        </w:rPr>
        <w:tab/>
        <w:t>LBI41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w:t>
      </w:r>
      <w:r w:rsidR="00315831" w:rsidRPr="006F378F">
        <w:rPr>
          <w:rFonts w:cs="Arial"/>
        </w:rPr>
        <w:t>-------------------</w:t>
      </w:r>
    </w:p>
    <w:p w:rsidR="00B34E2A" w:rsidRPr="006F378F" w:rsidRDefault="00B34E2A" w:rsidP="00EE7172">
      <w:pPr>
        <w:pStyle w:val="Heading2"/>
        <w:tabs>
          <w:tab w:val="left" w:pos="6480"/>
          <w:tab w:val="left" w:pos="7920"/>
          <w:tab w:val="left" w:pos="9360"/>
        </w:tabs>
      </w:pPr>
      <w:bookmarkStart w:id="14" w:name="_Toc406754127"/>
      <w:r w:rsidRPr="006F378F">
        <w:lastRenderedPageBreak/>
        <w:t>Discrimination</w:t>
      </w:r>
      <w:bookmarkEnd w:id="14"/>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Blindness, Quotas, and the Disadvantages of Civil Rights (by Marc Maurer)</w:t>
      </w:r>
      <w:r w:rsidR="00C20337" w:rsidRPr="006F378F">
        <w:rPr>
          <w:rFonts w:cs="Arial"/>
        </w:rPr>
        <w:br/>
      </w:r>
      <w:r w:rsidRPr="006F378F">
        <w:rPr>
          <w:rFonts w:cs="Arial"/>
        </w:rPr>
        <w:tab/>
        <w:t xml:space="preserve">LBB57 </w:t>
      </w:r>
      <w:r w:rsidRPr="006F378F">
        <w:rPr>
          <w:rFonts w:cs="Arial"/>
        </w:rPr>
        <w:tab/>
        <w:t xml:space="preserve">B/P </w:t>
      </w:r>
      <w:r w:rsidRPr="006F378F">
        <w:rPr>
          <w:rFonts w:cs="Arial"/>
        </w:rPr>
        <w:tab/>
        <w:t>N/C</w:t>
      </w:r>
    </w:p>
    <w:p w:rsidR="00B34E2A" w:rsidRPr="006F378F" w:rsidRDefault="00B34E2A" w:rsidP="00EE7172">
      <w:pPr>
        <w:tabs>
          <w:tab w:val="left" w:pos="6480"/>
          <w:tab w:val="left" w:pos="7920"/>
          <w:tab w:val="left" w:pos="9360"/>
        </w:tabs>
        <w:rPr>
          <w:rFonts w:cs="Arial"/>
        </w:rPr>
      </w:pPr>
    </w:p>
    <w:p w:rsidR="0043752F" w:rsidRPr="006F378F" w:rsidRDefault="0043752F" w:rsidP="00EE7172">
      <w:pPr>
        <w:tabs>
          <w:tab w:val="left" w:pos="6480"/>
          <w:tab w:val="left" w:pos="7920"/>
          <w:tab w:val="left" w:pos="9360"/>
        </w:tabs>
        <w:rPr>
          <w:rFonts w:cs="Arial"/>
        </w:rPr>
      </w:pPr>
      <w:r w:rsidRPr="006F378F">
        <w:rPr>
          <w:rFonts w:cs="Arial"/>
        </w:rPr>
        <w:t>Disability and Responsibility: Aspects in the Creation of an Adequate Legal System (by Marc Maurer)</w:t>
      </w:r>
      <w:r w:rsidRPr="006F378F">
        <w:rPr>
          <w:rFonts w:cs="Arial"/>
        </w:rPr>
        <w:tab/>
        <w:t xml:space="preserve">LBD41 </w:t>
      </w:r>
      <w:r w:rsidRPr="006F378F">
        <w:rPr>
          <w:rFonts w:cs="Arial"/>
        </w:rPr>
        <w:tab/>
        <w:t xml:space="preserve">B/P </w:t>
      </w:r>
      <w:r w:rsidRPr="006F378F">
        <w:rPr>
          <w:rFonts w:cs="Arial"/>
        </w:rPr>
        <w:tab/>
        <w:t>N/C</w:t>
      </w:r>
    </w:p>
    <w:p w:rsidR="007A4AC0" w:rsidRPr="006F378F" w:rsidRDefault="007A4AC0"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Disability and Visibility: Uncle Tom, Blind Tom, and Tiny Tim</w:t>
      </w:r>
      <w:r w:rsidR="007A4AC0" w:rsidRPr="006F378F">
        <w:rPr>
          <w:rFonts w:cs="Arial"/>
        </w:rPr>
        <w:t xml:space="preserve"> (by Kenneth Jernigan)</w:t>
      </w:r>
      <w:r w:rsidR="00C20337" w:rsidRPr="006F378F">
        <w:rPr>
          <w:rFonts w:cs="Arial"/>
        </w:rPr>
        <w:br/>
      </w:r>
      <w:r w:rsidRPr="006F378F">
        <w:rPr>
          <w:rFonts w:cs="Arial"/>
        </w:rPr>
        <w:tab/>
        <w:t>LBD06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Disability Law: From tenBroek to the Twenty-First Century (by Daniel B. Frye)</w:t>
      </w:r>
      <w:r w:rsidR="00C20337" w:rsidRPr="006F378F">
        <w:rPr>
          <w:rFonts w:cs="Arial"/>
        </w:rPr>
        <w:br/>
      </w:r>
      <w:r w:rsidRPr="006F378F">
        <w:rPr>
          <w:rFonts w:cs="Arial"/>
        </w:rPr>
        <w:tab/>
        <w:t xml:space="preserve">LBD40 </w:t>
      </w:r>
      <w:r w:rsidRPr="006F378F">
        <w:rPr>
          <w:rFonts w:cs="Arial"/>
        </w:rPr>
        <w:tab/>
        <w:t xml:space="preserve">B/P </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Discrimination Can Cost Dollars (by Seville Allen)</w:t>
      </w:r>
      <w:r w:rsidRPr="006F378F">
        <w:rPr>
          <w:rFonts w:cs="Arial"/>
        </w:rPr>
        <w:tab/>
        <w:t>LBD28</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Meat of the Buffet (by Joyce Scanlan)</w:t>
      </w:r>
      <w:r w:rsidRPr="006F378F">
        <w:rPr>
          <w:rFonts w:cs="Arial"/>
        </w:rPr>
        <w:tab/>
        <w:t>LBM25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So You Don’t Drive (by Larry Streeter)</w:t>
      </w:r>
      <w:r w:rsidRPr="006F378F">
        <w:rPr>
          <w:rFonts w:cs="Arial"/>
        </w:rPr>
        <w:tab/>
        <w:t>LBS32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771A96" w:rsidRPr="006F378F" w:rsidRDefault="00771A96" w:rsidP="00EE7172">
      <w:pPr>
        <w:tabs>
          <w:tab w:val="left" w:pos="6480"/>
          <w:tab w:val="left" w:pos="7920"/>
          <w:tab w:val="left" w:pos="9360"/>
        </w:tabs>
        <w:rPr>
          <w:rFonts w:cs="Arial"/>
        </w:rPr>
      </w:pPr>
      <w:r w:rsidRPr="006F378F">
        <w:rPr>
          <w:rFonts w:cs="Arial"/>
        </w:rPr>
        <w:t xml:space="preserve">SWEP and the Bars of Our Prison </w:t>
      </w:r>
      <w:r w:rsidR="00573BBD" w:rsidRPr="006F378F">
        <w:rPr>
          <w:rFonts w:cs="Arial"/>
        </w:rPr>
        <w:t>(</w:t>
      </w:r>
      <w:r w:rsidRPr="006F378F">
        <w:rPr>
          <w:rFonts w:cs="Arial"/>
        </w:rPr>
        <w:t>by Scott C. LaBarre</w:t>
      </w:r>
      <w:r w:rsidR="00573BBD" w:rsidRPr="006F378F">
        <w:rPr>
          <w:rFonts w:cs="Arial"/>
        </w:rPr>
        <w:t>)</w:t>
      </w:r>
      <w:r w:rsidR="002777AD" w:rsidRPr="006F378F">
        <w:rPr>
          <w:rFonts w:cs="Arial"/>
        </w:rPr>
        <w:br/>
      </w:r>
      <w:r w:rsidR="00C20337" w:rsidRPr="006F378F">
        <w:rPr>
          <w:rFonts w:cs="Arial"/>
        </w:rPr>
        <w:tab/>
      </w:r>
      <w:r w:rsidRPr="006F378F">
        <w:rPr>
          <w:rFonts w:cs="Arial"/>
        </w:rPr>
        <w:t>LBS67</w:t>
      </w:r>
      <w:r w:rsidR="00C20337" w:rsidRPr="006F378F">
        <w:rPr>
          <w:rFonts w:cs="Arial"/>
        </w:rPr>
        <w:tab/>
      </w:r>
      <w:r w:rsidRPr="006F378F">
        <w:rPr>
          <w:rFonts w:cs="Arial"/>
        </w:rPr>
        <w:t>B/P</w:t>
      </w:r>
      <w:r w:rsidR="00C20337" w:rsidRPr="006F378F">
        <w:rPr>
          <w:rFonts w:cs="Arial"/>
        </w:rPr>
        <w:tab/>
      </w:r>
      <w:r w:rsidRPr="006F378F">
        <w:rPr>
          <w:rFonts w:cs="Arial"/>
        </w:rPr>
        <w:t xml:space="preserve">N/C </w:t>
      </w:r>
    </w:p>
    <w:p w:rsidR="00771A96" w:rsidRPr="006F378F" w:rsidRDefault="00771A96" w:rsidP="00EE7172">
      <w:pPr>
        <w:tabs>
          <w:tab w:val="left" w:pos="6480"/>
          <w:tab w:val="left" w:pos="7920"/>
          <w:tab w:val="left" w:pos="9360"/>
        </w:tabs>
        <w:rPr>
          <w:rFonts w:cs="Arial"/>
        </w:rPr>
      </w:pPr>
    </w:p>
    <w:p w:rsidR="00A95739" w:rsidRPr="006F378F" w:rsidRDefault="00A95739" w:rsidP="00A95739">
      <w:pPr>
        <w:tabs>
          <w:tab w:val="left" w:pos="6480"/>
          <w:tab w:val="left" w:pos="7920"/>
          <w:tab w:val="left" w:pos="9360"/>
        </w:tabs>
        <w:rPr>
          <w:rFonts w:cs="Arial"/>
        </w:rPr>
      </w:pPr>
      <w:r w:rsidRPr="006F378F">
        <w:rPr>
          <w:rFonts w:cs="Arial"/>
        </w:rPr>
        <w:t>Victories in Our Ongoing Saga with the National Conference of Bar Examiners (by Scott C. LaBarre)</w:t>
      </w:r>
      <w:r w:rsidRPr="006F378F">
        <w:rPr>
          <w:rFonts w:cs="Arial"/>
        </w:rPr>
        <w:tab/>
        <w:t>LBV14</w:t>
      </w:r>
      <w:r w:rsidRPr="006F378F">
        <w:rPr>
          <w:rFonts w:cs="Arial"/>
        </w:rPr>
        <w:tab/>
        <w:t>B/P</w:t>
      </w:r>
      <w:r w:rsidRPr="006F378F">
        <w:rPr>
          <w:rFonts w:cs="Arial"/>
        </w:rPr>
        <w:tab/>
        <w:t xml:space="preserve">N/C </w:t>
      </w:r>
    </w:p>
    <w:p w:rsidR="00A95739" w:rsidRPr="006F378F" w:rsidRDefault="00A95739" w:rsidP="00A95739">
      <w:pPr>
        <w:tabs>
          <w:tab w:val="left" w:pos="6480"/>
          <w:tab w:val="left" w:pos="7920"/>
          <w:tab w:val="left" w:pos="9360"/>
        </w:tabs>
        <w:rPr>
          <w:rFonts w:cs="Arial"/>
        </w:rPr>
      </w:pPr>
    </w:p>
    <w:p w:rsidR="00B34E2A" w:rsidRPr="006F378F" w:rsidRDefault="00B34E2A" w:rsidP="00A95739">
      <w:pPr>
        <w:tabs>
          <w:tab w:val="left" w:pos="6480"/>
          <w:tab w:val="left" w:pos="7920"/>
          <w:tab w:val="left" w:pos="9360"/>
        </w:tabs>
        <w:rPr>
          <w:rFonts w:cs="Arial"/>
        </w:rPr>
      </w:pPr>
      <w:r w:rsidRPr="006F378F">
        <w:rPr>
          <w:rFonts w:cs="Arial"/>
        </w:rPr>
        <w:t>When Omnivorous Reading Isn’t Enough and Of Airlines, Kowtowing, and Braille Brochures (by Peggy Pinder) (two articles)</w:t>
      </w:r>
      <w:r w:rsidRPr="006F378F">
        <w:rPr>
          <w:rFonts w:cs="Arial"/>
        </w:rPr>
        <w:tab/>
        <w:t>LBW34</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w:t>
      </w:r>
      <w:r w:rsidR="00E57B6A" w:rsidRPr="006F378F">
        <w:rPr>
          <w:rFonts w:cs="Arial"/>
        </w:rPr>
        <w:t>-------------------</w:t>
      </w:r>
    </w:p>
    <w:p w:rsidR="00B34E2A" w:rsidRPr="006F378F" w:rsidRDefault="00B34E2A" w:rsidP="00EE7172">
      <w:pPr>
        <w:pStyle w:val="Heading2"/>
        <w:tabs>
          <w:tab w:val="left" w:pos="6480"/>
          <w:tab w:val="left" w:pos="7920"/>
          <w:tab w:val="left" w:pos="9360"/>
        </w:tabs>
      </w:pPr>
      <w:bookmarkStart w:id="15" w:name="_Toc406754128"/>
      <w:r w:rsidRPr="006F378F">
        <w:t>Education</w:t>
      </w:r>
      <w:bookmarkEnd w:id="15"/>
      <w:r w:rsidRPr="006F378F">
        <w:t xml:space="preserve">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All the World’s a Stage (by Doris Willoughby)</w:t>
      </w:r>
      <w:r w:rsidRPr="006F378F">
        <w:rPr>
          <w:rFonts w:cs="Arial"/>
        </w:rPr>
        <w:tab/>
        <w:t>LBA51</w:t>
      </w:r>
      <w:r w:rsidRPr="006F378F">
        <w:rPr>
          <w:rFonts w:cs="Arial"/>
        </w:rPr>
        <w:tab/>
        <w:t>P</w:t>
      </w:r>
      <w:r w:rsidRPr="006F378F">
        <w:rPr>
          <w:rFonts w:cs="Arial"/>
        </w:rPr>
        <w:tab/>
        <w:t>N/C</w:t>
      </w:r>
    </w:p>
    <w:p w:rsidR="003237C3" w:rsidRPr="006F378F" w:rsidRDefault="003237C3" w:rsidP="00EE7172">
      <w:pPr>
        <w:tabs>
          <w:tab w:val="left" w:pos="6480"/>
          <w:tab w:val="left" w:pos="7920"/>
          <w:tab w:val="left" w:pos="9360"/>
        </w:tabs>
        <w:rPr>
          <w:rFonts w:cs="Arial"/>
        </w:rPr>
      </w:pPr>
    </w:p>
    <w:p w:rsidR="00634926" w:rsidRDefault="00634926">
      <w:pPr>
        <w:rPr>
          <w:rFonts w:cs="Arial"/>
        </w:rPr>
      </w:pPr>
      <w:r>
        <w:rPr>
          <w:rFonts w:cs="Arial"/>
        </w:rPr>
        <w:br w:type="page"/>
      </w:r>
    </w:p>
    <w:p w:rsidR="00B34E2A" w:rsidRPr="006F378F" w:rsidRDefault="00B34E2A" w:rsidP="00EE7172">
      <w:pPr>
        <w:tabs>
          <w:tab w:val="left" w:pos="6480"/>
          <w:tab w:val="left" w:pos="7920"/>
          <w:tab w:val="left" w:pos="9360"/>
        </w:tabs>
        <w:rPr>
          <w:rFonts w:cs="Arial"/>
        </w:rPr>
      </w:pPr>
      <w:r w:rsidRPr="006F378F">
        <w:rPr>
          <w:rFonts w:cs="Arial"/>
        </w:rPr>
        <w:lastRenderedPageBreak/>
        <w:t>American Action Fund Free Braille Books Program Application</w:t>
      </w:r>
      <w:r w:rsidR="003E6BD3" w:rsidRPr="006F378F">
        <w:rPr>
          <w:rFonts w:cs="Arial"/>
        </w:rPr>
        <w:br/>
      </w:r>
      <w:r w:rsidR="008C4801" w:rsidRPr="006F378F">
        <w:rPr>
          <w:rFonts w:cs="Arial"/>
        </w:rPr>
        <w:t>This program provides free Braille books to eligible blind students, other individuals, and institutions. The books are selected from popular children's book series (fiction and nonfiction). Every year two series are chosen: one suitable for kindergarten through second grade and the other for third- through fifth-grade reading levels.</w:t>
      </w:r>
      <w:r w:rsidRPr="006F378F">
        <w:rPr>
          <w:rFonts w:cs="Arial"/>
        </w:rPr>
        <w:tab/>
        <w:t>BBP01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A23E14" w:rsidP="00EE7172">
      <w:pPr>
        <w:tabs>
          <w:tab w:val="left" w:pos="6480"/>
          <w:tab w:val="left" w:pos="7920"/>
          <w:tab w:val="left" w:pos="9360"/>
        </w:tabs>
      </w:pPr>
      <w:r w:rsidRPr="006F378F">
        <w:rPr>
          <w:rFonts w:cs="Arial"/>
          <w:i/>
        </w:rPr>
        <w:t>Avoiding An IEP Disaster: Questions and Answers</w:t>
      </w:r>
      <w:r w:rsidRPr="006F378F">
        <w:rPr>
          <w:rFonts w:cs="Arial"/>
        </w:rPr>
        <w:t xml:space="preserve"> (DVD) </w:t>
      </w:r>
      <w:r w:rsidRPr="006F378F">
        <w:rPr>
          <w:rFonts w:cs="Arial"/>
        </w:rPr>
        <w:br/>
      </w:r>
      <w:r w:rsidRPr="006F378F">
        <w:t xml:space="preserve">This 33-minute video opens with a role-play which shows an Individualized Education Plan (IEP) meeting gone awry. </w:t>
      </w:r>
      <w:r w:rsidR="00B34E2A" w:rsidRPr="006F378F">
        <w:t>A discussion follows, which addresses such questions as, “What are parents’ responsibilities and rights under the law?” and “What should a parent do if they disagree with a recommendation?” The federal law that set up the IEP process—Individuals with Disabilities Education Act (IDEA)—is referenced and explained in the context of practical questions and concerns of parents.</w:t>
      </w:r>
      <w:r w:rsidR="00B34E2A" w:rsidRPr="006F378F">
        <w:tab/>
        <w:t xml:space="preserve">LPA73 </w:t>
      </w:r>
      <w:r w:rsidR="00B34E2A" w:rsidRPr="006F378F">
        <w:tab/>
        <w:t xml:space="preserve">DV </w:t>
      </w:r>
      <w:r w:rsidR="00B34E2A" w:rsidRPr="006F378F">
        <w:tab/>
        <w:t>$5.00</w:t>
      </w:r>
    </w:p>
    <w:p w:rsidR="007A4AC0" w:rsidRPr="006F378F" w:rsidRDefault="007A4AC0" w:rsidP="00EE7172">
      <w:pPr>
        <w:tabs>
          <w:tab w:val="left" w:pos="6480"/>
          <w:tab w:val="left" w:pos="7920"/>
          <w:tab w:val="left" w:pos="9360"/>
        </w:tabs>
      </w:pPr>
    </w:p>
    <w:p w:rsidR="0043752F" w:rsidRPr="006F378F" w:rsidRDefault="0043752F" w:rsidP="00EE7172">
      <w:pPr>
        <w:tabs>
          <w:tab w:val="left" w:pos="6480"/>
          <w:tab w:val="left" w:pos="7920"/>
          <w:tab w:val="left" w:pos="9360"/>
        </w:tabs>
        <w:rPr>
          <w:rFonts w:cs="Arial"/>
        </w:rPr>
      </w:pPr>
      <w:r w:rsidRPr="006F378F">
        <w:rPr>
          <w:rFonts w:cs="Arial"/>
        </w:rPr>
        <w:t>The Blind Child in the Regular Elementary Classroom (by Carol Castellano)</w:t>
      </w:r>
      <w:r w:rsidR="003E6BD3" w:rsidRPr="006F378F">
        <w:rPr>
          <w:rFonts w:cs="Arial"/>
        </w:rPr>
        <w:br/>
      </w:r>
      <w:r w:rsidRPr="006F378F">
        <w:rPr>
          <w:rFonts w:cs="Arial"/>
        </w:rPr>
        <w:tab/>
        <w:t>LBB65</w:t>
      </w:r>
      <w:r w:rsidRPr="006F378F">
        <w:rPr>
          <w:rFonts w:cs="Arial"/>
        </w:rPr>
        <w:tab/>
        <w:t>P</w:t>
      </w:r>
      <w:r w:rsidRPr="006F378F">
        <w:rPr>
          <w:rFonts w:cs="Arial"/>
        </w:rPr>
        <w:tab/>
        <w:t xml:space="preserve">N/C </w:t>
      </w:r>
    </w:p>
    <w:p w:rsidR="0043752F" w:rsidRPr="006F378F" w:rsidRDefault="0043752F"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Blind Child in the Regular Preschool Program (by Ruby Ryles, PhD)</w:t>
      </w:r>
      <w:r w:rsidR="003E6BD3" w:rsidRPr="006F378F">
        <w:rPr>
          <w:rFonts w:cs="Arial"/>
        </w:rPr>
        <w:br/>
      </w:r>
      <w:r w:rsidRPr="006F378F">
        <w:rPr>
          <w:rFonts w:cs="Arial"/>
        </w:rPr>
        <w:tab/>
        <w:t>LBB32</w:t>
      </w:r>
      <w:r w:rsidRPr="006F378F">
        <w:rPr>
          <w:rFonts w:cs="Arial"/>
        </w:rPr>
        <w:tab/>
        <w:t>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Blind Kids Lost in the Educational System (by Caroline Rounds)</w:t>
      </w:r>
      <w:r w:rsidR="003E6BD3" w:rsidRPr="006F378F">
        <w:rPr>
          <w:rFonts w:cs="Arial"/>
        </w:rPr>
        <w:br/>
      </w:r>
      <w:r w:rsidRPr="006F378F">
        <w:rPr>
          <w:rFonts w:cs="Arial"/>
        </w:rPr>
        <w:tab/>
        <w:t>LBB85</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Blind Students in the Elementary Classroom Information Packet </w:t>
      </w:r>
      <w:r w:rsidR="003E6BD3" w:rsidRPr="006F378F">
        <w:rPr>
          <w:rFonts w:cs="Arial"/>
        </w:rPr>
        <w:br/>
      </w:r>
      <w:r w:rsidRPr="006F378F">
        <w:rPr>
          <w:rFonts w:cs="Arial"/>
        </w:rPr>
        <w:tab/>
        <w:t>LBT31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Blind Teens in the Classroom Information Packet</w:t>
      </w:r>
      <w:r w:rsidRPr="006F378F">
        <w:rPr>
          <w:rFonts w:cs="Arial"/>
        </w:rPr>
        <w:tab/>
        <w:t>LBB83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Braille and Visually Impaired Students: What Does the Law Require? Brochure</w:t>
      </w:r>
      <w:r w:rsidRPr="006F378F">
        <w:rPr>
          <w:rFonts w:cs="Arial"/>
        </w:rPr>
        <w:tab/>
        <w:t xml:space="preserve"> </w:t>
      </w:r>
      <w:r w:rsidRPr="006F378F">
        <w:rPr>
          <w:rFonts w:cs="Arial"/>
        </w:rPr>
        <w:tab/>
        <w:t>LSW06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3A10FB" w:rsidRPr="006F378F" w:rsidRDefault="003A10FB" w:rsidP="00EE7172">
      <w:pPr>
        <w:tabs>
          <w:tab w:val="left" w:pos="6480"/>
          <w:tab w:val="left" w:pos="7920"/>
          <w:tab w:val="left" w:pos="9360"/>
        </w:tabs>
        <w:rPr>
          <w:rFonts w:cs="Arial"/>
        </w:rPr>
      </w:pPr>
      <w:r w:rsidRPr="006F378F">
        <w:rPr>
          <w:rFonts w:cs="Arial"/>
          <w:i/>
        </w:rPr>
        <w:t>The Bridge to Braille</w:t>
      </w:r>
      <w:r w:rsidRPr="006F378F">
        <w:rPr>
          <w:rFonts w:cs="Arial"/>
        </w:rPr>
        <w:t xml:space="preserve"> P</w:t>
      </w:r>
      <w:r w:rsidR="0062461F" w:rsidRPr="006F378F">
        <w:rPr>
          <w:rFonts w:cs="Arial"/>
        </w:rPr>
        <w:t>romotional Flyer</w:t>
      </w:r>
      <w:r w:rsidR="0062461F" w:rsidRPr="006F378F">
        <w:rPr>
          <w:rFonts w:cs="Arial"/>
        </w:rPr>
        <w:tab/>
      </w:r>
      <w:r w:rsidRPr="006F378F">
        <w:rPr>
          <w:rFonts w:cs="Arial"/>
        </w:rPr>
        <w:t>LSA77</w:t>
      </w:r>
      <w:r w:rsidRPr="006F378F">
        <w:rPr>
          <w:rFonts w:cs="Arial"/>
        </w:rPr>
        <w:tab/>
        <w:t>P</w:t>
      </w:r>
      <w:r w:rsidRPr="006F378F">
        <w:rPr>
          <w:rFonts w:cs="Arial"/>
        </w:rPr>
        <w:tab/>
        <w:t>N/C</w:t>
      </w:r>
    </w:p>
    <w:p w:rsidR="003A10FB" w:rsidRPr="006F378F" w:rsidRDefault="003A10FB" w:rsidP="00EE7172">
      <w:pPr>
        <w:tabs>
          <w:tab w:val="left" w:pos="6480"/>
          <w:tab w:val="left" w:pos="7920"/>
          <w:tab w:val="left" w:pos="9360"/>
        </w:tabs>
        <w:rPr>
          <w:rFonts w:cs="Arial"/>
        </w:rPr>
      </w:pPr>
    </w:p>
    <w:p w:rsidR="00FC0564" w:rsidRPr="006F378F" w:rsidRDefault="00FC0564" w:rsidP="00EE7172">
      <w:pPr>
        <w:tabs>
          <w:tab w:val="left" w:pos="6480"/>
          <w:tab w:val="left" w:pos="7920"/>
          <w:tab w:val="left" w:pos="9360"/>
        </w:tabs>
      </w:pPr>
      <w:r w:rsidRPr="006F378F">
        <w:rPr>
          <w:i/>
        </w:rPr>
        <w:t>The Bridge to Braille: Reading and School Success for the Young Blind Child</w:t>
      </w:r>
      <w:r w:rsidR="003E6BD3" w:rsidRPr="006F378F">
        <w:rPr>
          <w:i/>
        </w:rPr>
        <w:br/>
      </w:r>
      <w:r w:rsidRPr="006F378F">
        <w:t>(by Carol Castellano and Dawn Kosman)</w:t>
      </w:r>
      <w:r w:rsidR="003E6BD3" w:rsidRPr="006F378F">
        <w:br/>
      </w:r>
      <w:r w:rsidRPr="006F378F">
        <w:t>A practical, step-by-step guide that will show parents and teachers how to help blind children progress from early literacy experiences all the way to full participation in the classroom.</w:t>
      </w:r>
      <w:r w:rsidRPr="006F378F">
        <w:tab/>
        <w:t>LSA63</w:t>
      </w:r>
      <w:r w:rsidRPr="006F378F">
        <w:tab/>
        <w:t>B</w:t>
      </w:r>
      <w:r w:rsidRPr="006F378F">
        <w:tab/>
        <w:t>$20.00</w:t>
      </w:r>
      <w:r w:rsidR="003E6BD3" w:rsidRPr="006F378F">
        <w:br/>
      </w:r>
      <w:r w:rsidR="002777AD" w:rsidRPr="006F378F">
        <w:tab/>
      </w:r>
      <w:r w:rsidRPr="006F378F">
        <w:t>LSA63</w:t>
      </w:r>
      <w:r w:rsidRPr="006F378F">
        <w:tab/>
      </w:r>
      <w:r w:rsidR="002777AD" w:rsidRPr="006F378F">
        <w:t>CD/</w:t>
      </w:r>
      <w:r w:rsidRPr="006F378F">
        <w:t>P</w:t>
      </w:r>
      <w:r w:rsidRPr="006F378F">
        <w:tab/>
        <w:t>$12.00</w:t>
      </w:r>
    </w:p>
    <w:p w:rsidR="00FC0564" w:rsidRPr="006F378F" w:rsidRDefault="00FC0564"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A Brief Look at the Education of Blind Children (by Carol Castellano)</w:t>
      </w:r>
      <w:r w:rsidR="003E6BD3" w:rsidRPr="006F378F">
        <w:rPr>
          <w:rFonts w:cs="Arial"/>
        </w:rPr>
        <w:br/>
      </w:r>
      <w:r w:rsidRPr="006F378F">
        <w:rPr>
          <w:rFonts w:cs="Arial"/>
        </w:rPr>
        <w:tab/>
        <w:t>LBB84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Coping at an IEP (by Ruth Swenson)</w:t>
      </w:r>
      <w:r w:rsidRPr="006F378F">
        <w:rPr>
          <w:rFonts w:cs="Arial"/>
        </w:rPr>
        <w:tab/>
        <w:t>LBC49</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021763" w:rsidRPr="006F378F" w:rsidRDefault="00021763" w:rsidP="00EE7172">
      <w:pPr>
        <w:tabs>
          <w:tab w:val="left" w:pos="6480"/>
          <w:tab w:val="left" w:pos="7920"/>
          <w:tab w:val="left" w:pos="9360"/>
        </w:tabs>
        <w:rPr>
          <w:rFonts w:cs="Arial"/>
        </w:rPr>
      </w:pPr>
      <w:r w:rsidRPr="006F378F">
        <w:rPr>
          <w:rFonts w:cs="Arial"/>
        </w:rPr>
        <w:t xml:space="preserve">Educating Blind Children, Changing the Paradigm </w:t>
      </w:r>
      <w:r w:rsidR="007A4AC0" w:rsidRPr="006F378F">
        <w:rPr>
          <w:rFonts w:cs="Arial"/>
        </w:rPr>
        <w:t>(</w:t>
      </w:r>
      <w:r w:rsidRPr="006F378F">
        <w:rPr>
          <w:rFonts w:cs="Arial"/>
        </w:rPr>
        <w:t>by Fredric K. Schroeder</w:t>
      </w:r>
      <w:r w:rsidR="007A4AC0" w:rsidRPr="006F378F">
        <w:rPr>
          <w:rFonts w:cs="Arial"/>
        </w:rPr>
        <w:t>)</w:t>
      </w:r>
      <w:r w:rsidRPr="006F378F">
        <w:rPr>
          <w:rFonts w:cs="Arial"/>
        </w:rPr>
        <w:t xml:space="preserve"> </w:t>
      </w:r>
      <w:r w:rsidR="003E6BD3" w:rsidRPr="006F378F">
        <w:rPr>
          <w:rFonts w:cs="Arial"/>
        </w:rPr>
        <w:br/>
      </w:r>
      <w:r w:rsidR="003E6BD3" w:rsidRPr="006F378F">
        <w:rPr>
          <w:rFonts w:cs="Arial"/>
        </w:rPr>
        <w:tab/>
      </w:r>
      <w:r w:rsidRPr="006F378F">
        <w:rPr>
          <w:rFonts w:cs="Arial"/>
        </w:rPr>
        <w:t>LBE15</w:t>
      </w:r>
      <w:r w:rsidR="003E6BD3" w:rsidRPr="006F378F">
        <w:rPr>
          <w:rFonts w:cs="Arial"/>
        </w:rPr>
        <w:tab/>
      </w:r>
      <w:r w:rsidRPr="006F378F">
        <w:rPr>
          <w:rFonts w:cs="Arial"/>
        </w:rPr>
        <w:t>B/P</w:t>
      </w:r>
      <w:r w:rsidR="003E6BD3" w:rsidRPr="006F378F">
        <w:rPr>
          <w:rFonts w:cs="Arial"/>
        </w:rPr>
        <w:tab/>
      </w:r>
      <w:r w:rsidRPr="006F378F">
        <w:rPr>
          <w:rFonts w:cs="Arial"/>
        </w:rPr>
        <w:t xml:space="preserve">N/C </w:t>
      </w:r>
    </w:p>
    <w:p w:rsidR="00021763" w:rsidRPr="006F378F" w:rsidRDefault="00021763"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Expectations: The Critical Factor in the Education of Blind Children (by Fredric K</w:t>
      </w:r>
      <w:r w:rsidR="00714DAE" w:rsidRPr="006F378F">
        <w:rPr>
          <w:rFonts w:cs="Arial"/>
        </w:rPr>
        <w:t>.</w:t>
      </w:r>
      <w:r w:rsidR="00FF5188" w:rsidRPr="006F378F">
        <w:rPr>
          <w:rFonts w:cs="Arial"/>
        </w:rPr>
        <w:t xml:space="preserve"> Schroeder</w:t>
      </w:r>
      <w:r w:rsidR="003237C3" w:rsidRPr="006F378F">
        <w:rPr>
          <w:rFonts w:cs="Arial"/>
        </w:rPr>
        <w:t>)</w:t>
      </w:r>
      <w:r w:rsidR="003237C3" w:rsidRPr="006F378F">
        <w:rPr>
          <w:rFonts w:cs="Arial"/>
        </w:rPr>
        <w:tab/>
      </w:r>
      <w:r w:rsidRPr="006F378F">
        <w:rPr>
          <w:rFonts w:cs="Arial"/>
        </w:rPr>
        <w:t>LBE03</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Extended School Year Ser</w:t>
      </w:r>
      <w:r w:rsidR="003237C3" w:rsidRPr="006F378F">
        <w:rPr>
          <w:rFonts w:cs="Arial"/>
        </w:rPr>
        <w:t>vices (by Leslie Seid Margolis)</w:t>
      </w:r>
      <w:r w:rsidR="002777AD" w:rsidRPr="006F378F">
        <w:rPr>
          <w:rFonts w:cs="Arial"/>
        </w:rPr>
        <w:br/>
      </w:r>
      <w:r w:rsidR="003237C3" w:rsidRPr="006F378F">
        <w:rPr>
          <w:rFonts w:cs="Arial"/>
        </w:rPr>
        <w:tab/>
      </w:r>
      <w:r w:rsidRPr="006F378F">
        <w:rPr>
          <w:rFonts w:cs="Arial"/>
        </w:rPr>
        <w:t>LBE13</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4001D1">
      <w:pPr>
        <w:keepNext/>
        <w:keepLines/>
        <w:tabs>
          <w:tab w:val="left" w:pos="6480"/>
          <w:tab w:val="left" w:pos="7920"/>
          <w:tab w:val="left" w:pos="9360"/>
        </w:tabs>
      </w:pPr>
      <w:r w:rsidRPr="006F378F">
        <w:rPr>
          <w:rFonts w:cs="Arial"/>
        </w:rPr>
        <w:t>Focus on the Education of Blind Children (by Kenneth Jernigan)</w:t>
      </w:r>
      <w:r w:rsidR="004001D1" w:rsidRPr="006F378F">
        <w:rPr>
          <w:rFonts w:cs="Arial"/>
        </w:rPr>
        <w:t xml:space="preserve"> (1988)</w:t>
      </w:r>
      <w:r w:rsidR="006E0431" w:rsidRPr="006F378F">
        <w:rPr>
          <w:rFonts w:cs="Arial"/>
        </w:rPr>
        <w:br/>
      </w:r>
      <w:r w:rsidRPr="006F378F">
        <w:tab/>
        <w:t>LBF12</w:t>
      </w:r>
      <w:r w:rsidRPr="006F378F">
        <w:tab/>
        <w:t>B/P</w:t>
      </w:r>
      <w:r w:rsidRPr="006F378F">
        <w:tab/>
        <w:t>N/C</w:t>
      </w:r>
    </w:p>
    <w:p w:rsidR="00B34E2A" w:rsidRPr="006F378F" w:rsidRDefault="00B34E2A" w:rsidP="00EE7172">
      <w:pPr>
        <w:tabs>
          <w:tab w:val="left" w:pos="6480"/>
          <w:tab w:val="left" w:pos="7920"/>
          <w:tab w:val="left" w:pos="9360"/>
        </w:tabs>
        <w:rPr>
          <w:rFonts w:cs="Arial"/>
        </w:rPr>
      </w:pPr>
    </w:p>
    <w:p w:rsidR="00FC0564" w:rsidRPr="006F378F" w:rsidRDefault="00FC0564" w:rsidP="00EE7172">
      <w:pPr>
        <w:tabs>
          <w:tab w:val="left" w:pos="6480"/>
          <w:tab w:val="left" w:pos="7920"/>
          <w:tab w:val="left" w:pos="9360"/>
        </w:tabs>
        <w:rPr>
          <w:rFonts w:cs="Arial"/>
        </w:rPr>
      </w:pPr>
      <w:r w:rsidRPr="006F378F">
        <w:rPr>
          <w:rFonts w:cs="Arial"/>
          <w:i/>
        </w:rPr>
        <w:t>Freedom for the Blind: The Secret Is Empowerment</w:t>
      </w:r>
      <w:r w:rsidRPr="006F378F">
        <w:rPr>
          <w:rFonts w:cs="Arial"/>
        </w:rPr>
        <w:t xml:space="preserve"> (by James </w:t>
      </w:r>
      <w:r w:rsidR="00A80144" w:rsidRPr="006F378F">
        <w:rPr>
          <w:rFonts w:cs="Arial"/>
        </w:rPr>
        <w:t xml:space="preserve">H. </w:t>
      </w:r>
      <w:r w:rsidRPr="006F378F">
        <w:rPr>
          <w:rFonts w:cs="Arial"/>
        </w:rPr>
        <w:t>Omvig)</w:t>
      </w:r>
      <w:r w:rsidR="006E0431" w:rsidRPr="006F378F">
        <w:rPr>
          <w:rFonts w:cs="Arial"/>
        </w:rPr>
        <w:br/>
      </w:r>
      <w:r w:rsidRPr="006F378F">
        <w:t>This book brings together the best of rehabilitation practice with the wisdom and experience of countless blind people and emphasizes the need for a genuine partnership between the rehabilitation professional and blind people themselves.</w:t>
      </w:r>
      <w:r w:rsidR="006E0431" w:rsidRPr="006F378F">
        <w:br/>
      </w:r>
      <w:r w:rsidRPr="006F378F">
        <w:rPr>
          <w:rFonts w:cs="Arial"/>
        </w:rPr>
        <w:tab/>
        <w:t>LBF28</w:t>
      </w:r>
      <w:r w:rsidRPr="006F378F">
        <w:rPr>
          <w:rFonts w:cs="Arial"/>
        </w:rPr>
        <w:tab/>
        <w:t>B</w:t>
      </w:r>
      <w:r w:rsidRPr="006F378F">
        <w:rPr>
          <w:rFonts w:cs="Arial"/>
        </w:rPr>
        <w:tab/>
        <w:t>$60.00</w:t>
      </w:r>
      <w:r w:rsidRPr="006F378F">
        <w:rPr>
          <w:rFonts w:cs="Arial"/>
        </w:rPr>
        <w:tab/>
        <w:t>LBF28</w:t>
      </w:r>
      <w:r w:rsidRPr="006F378F">
        <w:rPr>
          <w:rFonts w:cs="Arial"/>
        </w:rPr>
        <w:tab/>
        <w:t>PB</w:t>
      </w:r>
      <w:r w:rsidRPr="006F378F">
        <w:rPr>
          <w:rFonts w:cs="Arial"/>
        </w:rPr>
        <w:tab/>
        <w:t>$15.00</w:t>
      </w:r>
    </w:p>
    <w:p w:rsidR="00FC0564" w:rsidRPr="006F378F" w:rsidRDefault="00FC0564" w:rsidP="00EE7172">
      <w:pPr>
        <w:tabs>
          <w:tab w:val="left" w:pos="6480"/>
          <w:tab w:val="left" w:pos="7920"/>
          <w:tab w:val="left" w:pos="9360"/>
        </w:tabs>
        <w:rPr>
          <w:rFonts w:cs="Arial"/>
        </w:rPr>
      </w:pPr>
      <w:r w:rsidRPr="006F378F">
        <w:rPr>
          <w:rFonts w:cs="Arial"/>
        </w:rPr>
        <w:t xml:space="preserve"> </w:t>
      </w:r>
    </w:p>
    <w:p w:rsidR="00B34E2A" w:rsidRPr="006F378F" w:rsidRDefault="00B34E2A" w:rsidP="00EE7172">
      <w:pPr>
        <w:tabs>
          <w:tab w:val="left" w:pos="6480"/>
          <w:tab w:val="left" w:pos="7920"/>
          <w:tab w:val="left" w:pos="9360"/>
        </w:tabs>
        <w:rPr>
          <w:rFonts w:cs="Arial"/>
        </w:rPr>
      </w:pPr>
      <w:r w:rsidRPr="006F378F">
        <w:rPr>
          <w:rFonts w:cs="Arial"/>
        </w:rPr>
        <w:t>Frustrated Students at</w:t>
      </w:r>
      <w:r w:rsidR="003237C3" w:rsidRPr="006F378F">
        <w:rPr>
          <w:rFonts w:cs="Arial"/>
        </w:rPr>
        <w:t xml:space="preserve"> an IEP: A Poem (by Erin Byrne)</w:t>
      </w:r>
      <w:r w:rsidR="002777AD" w:rsidRPr="006F378F">
        <w:rPr>
          <w:rFonts w:cs="Arial"/>
        </w:rPr>
        <w:br/>
      </w:r>
      <w:r w:rsidR="003237C3" w:rsidRPr="006F378F">
        <w:rPr>
          <w:rFonts w:cs="Arial"/>
        </w:rPr>
        <w:tab/>
      </w:r>
      <w:r w:rsidRPr="006F378F">
        <w:rPr>
          <w:rFonts w:cs="Arial"/>
        </w:rPr>
        <w:t>LBF48</w:t>
      </w:r>
      <w:r w:rsidRPr="006F378F">
        <w:rPr>
          <w:rFonts w:cs="Arial"/>
        </w:rPr>
        <w:tab/>
        <w:t>P</w:t>
      </w:r>
      <w:r w:rsidRPr="006F378F">
        <w:rPr>
          <w:rFonts w:cs="Arial"/>
        </w:rPr>
        <w:tab/>
        <w:t>N/C</w:t>
      </w:r>
    </w:p>
    <w:p w:rsidR="00714DAE" w:rsidRPr="006F378F" w:rsidRDefault="00714DAE" w:rsidP="00EE7172">
      <w:pPr>
        <w:tabs>
          <w:tab w:val="left" w:pos="6480"/>
          <w:tab w:val="left" w:pos="7920"/>
          <w:tab w:val="left" w:pos="9360"/>
        </w:tabs>
        <w:ind w:left="5760" w:firstLine="720"/>
        <w:rPr>
          <w:rFonts w:cs="Arial"/>
        </w:rPr>
      </w:pPr>
    </w:p>
    <w:p w:rsidR="00FC0564" w:rsidRPr="006F378F" w:rsidRDefault="00FC0564" w:rsidP="00EE7172">
      <w:pPr>
        <w:tabs>
          <w:tab w:val="left" w:pos="6480"/>
          <w:tab w:val="left" w:pos="7920"/>
          <w:tab w:val="left" w:pos="9360"/>
        </w:tabs>
        <w:rPr>
          <w:rFonts w:cs="Arial"/>
        </w:rPr>
      </w:pPr>
      <w:r w:rsidRPr="006F378F">
        <w:rPr>
          <w:rFonts w:cs="Arial"/>
        </w:rPr>
        <w:t>The Future of Education Innovation: Panacea or Pandemonium (by Kenneth Jernigan) (1969)</w:t>
      </w:r>
      <w:r w:rsidRPr="006F378F">
        <w:rPr>
          <w:rFonts w:cs="Arial"/>
        </w:rPr>
        <w:tab/>
        <w:t>LBF13</w:t>
      </w:r>
      <w:r w:rsidRPr="006F378F">
        <w:rPr>
          <w:rFonts w:cs="Arial"/>
        </w:rPr>
        <w:tab/>
        <w:t>P</w:t>
      </w:r>
      <w:r w:rsidRPr="006F378F">
        <w:rPr>
          <w:rFonts w:cs="Arial"/>
        </w:rPr>
        <w:tab/>
        <w:t>N/C</w:t>
      </w:r>
    </w:p>
    <w:p w:rsidR="00FC0564" w:rsidRPr="006F378F" w:rsidRDefault="00FC0564" w:rsidP="00EE7172">
      <w:pPr>
        <w:pStyle w:val="BodyText2"/>
        <w:tabs>
          <w:tab w:val="left" w:pos="6480"/>
          <w:tab w:val="left" w:pos="7920"/>
          <w:tab w:val="left" w:pos="9360"/>
        </w:tabs>
        <w:rPr>
          <w:sz w:val="28"/>
        </w:rPr>
      </w:pPr>
    </w:p>
    <w:p w:rsidR="00DD7B14" w:rsidRPr="006F378F" w:rsidRDefault="00DD7B14" w:rsidP="00EE7172">
      <w:pPr>
        <w:tabs>
          <w:tab w:val="left" w:pos="6480"/>
          <w:tab w:val="left" w:pos="7920"/>
          <w:tab w:val="left" w:pos="9360"/>
        </w:tabs>
        <w:rPr>
          <w:rFonts w:cs="Arial"/>
        </w:rPr>
      </w:pPr>
      <w:r w:rsidRPr="006F378F">
        <w:rPr>
          <w:rFonts w:cs="Arial"/>
          <w:i/>
        </w:rPr>
        <w:t>Getting Ready for College Begins in Third Grade: Working toward an Independent Future for Your Blind/VI Child</w:t>
      </w:r>
      <w:r w:rsidRPr="006F378F">
        <w:rPr>
          <w:rFonts w:cs="Arial"/>
        </w:rPr>
        <w:t xml:space="preserve"> (Pre-K to Middle School) </w:t>
      </w:r>
      <w:r w:rsidR="008E1456">
        <w:rPr>
          <w:rFonts w:cs="Arial"/>
        </w:rPr>
        <w:t>(</w:t>
      </w:r>
      <w:r w:rsidRPr="006F378F">
        <w:rPr>
          <w:rFonts w:cs="Arial"/>
        </w:rPr>
        <w:t>by Carol Castellano</w:t>
      </w:r>
      <w:r w:rsidR="008E1456">
        <w:rPr>
          <w:rFonts w:cs="Arial"/>
        </w:rPr>
        <w:t>)</w:t>
      </w:r>
      <w:r w:rsidR="006E0431" w:rsidRPr="006F378F">
        <w:rPr>
          <w:rFonts w:cs="Arial"/>
        </w:rPr>
        <w:br/>
      </w:r>
      <w:r w:rsidRPr="006F378F">
        <w:rPr>
          <w:rFonts w:cs="Arial"/>
        </w:rPr>
        <w:t xml:space="preserve">This new book provides an approach to the development and education of blind/visually impaired children, based on the concept of equal expectations and the right to equal opportunity. A main focus of the book is how to get and keep the child's education on track and how to create a remediation plan if things have gone wrong. With chapters on high expectations, academics, independent living skills, independent movement and travel, social awareness and social skills, and developing self-advocacy skills, the book encourages parents to look toward the </w:t>
      </w:r>
      <w:r w:rsidRPr="006F378F">
        <w:rPr>
          <w:rFonts w:cs="Arial"/>
        </w:rPr>
        <w:lastRenderedPageBreak/>
        <w:t>future without fear and equips them with the information they need in order to raise their blind/VI child for an independent life.</w:t>
      </w:r>
      <w:r w:rsidR="008E3E38" w:rsidRPr="006F378F">
        <w:rPr>
          <w:rFonts w:cs="Arial"/>
        </w:rPr>
        <w:tab/>
      </w:r>
      <w:r w:rsidRPr="006F378F">
        <w:rPr>
          <w:rFonts w:cs="Arial"/>
        </w:rPr>
        <w:t>LSA110</w:t>
      </w:r>
      <w:r w:rsidR="008E3E38" w:rsidRPr="006F378F">
        <w:rPr>
          <w:rFonts w:cs="Arial"/>
        </w:rPr>
        <w:tab/>
      </w:r>
      <w:r w:rsidRPr="006F378F">
        <w:rPr>
          <w:rFonts w:cs="Arial"/>
        </w:rPr>
        <w:t>P</w:t>
      </w:r>
      <w:r w:rsidR="008E3E38" w:rsidRPr="006F378F">
        <w:rPr>
          <w:rFonts w:cs="Arial"/>
        </w:rPr>
        <w:tab/>
      </w:r>
      <w:r w:rsidRPr="006F378F">
        <w:rPr>
          <w:rFonts w:cs="Arial"/>
        </w:rPr>
        <w:t>$25.00</w:t>
      </w:r>
    </w:p>
    <w:p w:rsidR="00DD7B14" w:rsidRPr="006F378F" w:rsidRDefault="00DD7B14"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How to Get Access to Print: What it Tak</w:t>
      </w:r>
      <w:r w:rsidR="00573BBD" w:rsidRPr="006F378F">
        <w:rPr>
          <w:rFonts w:cs="Arial"/>
        </w:rPr>
        <w:t>es to Succeed as a Blind or Low-</w:t>
      </w:r>
      <w:r w:rsidRPr="006F378F">
        <w:rPr>
          <w:rFonts w:cs="Arial"/>
        </w:rPr>
        <w:t>Vision College Student (by Dan Burke)</w:t>
      </w:r>
      <w:r w:rsidRPr="006F378F">
        <w:rPr>
          <w:rFonts w:cs="Arial"/>
        </w:rPr>
        <w:tab/>
        <w:t>LBH10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FC0564" w:rsidRPr="004E1A99" w:rsidRDefault="00A23E14" w:rsidP="00EE7172">
      <w:pPr>
        <w:pStyle w:val="BodyText2"/>
        <w:tabs>
          <w:tab w:val="left" w:pos="6480"/>
          <w:tab w:val="left" w:pos="7920"/>
          <w:tab w:val="left" w:pos="9360"/>
        </w:tabs>
        <w:rPr>
          <w:sz w:val="28"/>
        </w:rPr>
      </w:pPr>
      <w:r w:rsidRPr="006F378F">
        <w:rPr>
          <w:i/>
          <w:sz w:val="28"/>
        </w:rPr>
        <w:t>Independent Movement and Travel in Blind Children: A Promotion Model</w:t>
      </w:r>
      <w:r w:rsidRPr="006F378F">
        <w:rPr>
          <w:sz w:val="28"/>
        </w:rPr>
        <w:t xml:space="preserve"> (by Joseph Cutter) </w:t>
      </w:r>
      <w:r w:rsidRPr="006F378F">
        <w:rPr>
          <w:sz w:val="28"/>
        </w:rPr>
        <w:br/>
      </w:r>
      <w:r w:rsidR="0037092D" w:rsidRPr="0037092D">
        <w:rPr>
          <w:sz w:val="28"/>
          <w:szCs w:val="28"/>
        </w:rPr>
        <w:t xml:space="preserve">This book is full of practical tips and strategies about how parents and teachers can help a blind child develop normal and independent movement. It includes detailed instructions and information about canes—what kind, when a child should get one, etc.—and introduces an exciting new approach, "Bottom-Up," to teaching orientation </w:t>
      </w:r>
      <w:r w:rsidR="00FC0564" w:rsidRPr="0075062B">
        <w:rPr>
          <w:sz w:val="28"/>
          <w:szCs w:val="28"/>
        </w:rPr>
        <w:t xml:space="preserve">and mobility to young children developmental </w:t>
      </w:r>
      <w:r w:rsidR="0075062B">
        <w:rPr>
          <w:sz w:val="28"/>
          <w:szCs w:val="28"/>
        </w:rPr>
        <w:t xml:space="preserve">from </w:t>
      </w:r>
      <w:r w:rsidR="00FC0564" w:rsidRPr="0075062B">
        <w:rPr>
          <w:sz w:val="28"/>
          <w:szCs w:val="28"/>
        </w:rPr>
        <w:t>birth through kindergarten.</w:t>
      </w:r>
      <w:r w:rsidR="00096C4B" w:rsidRPr="0075062B">
        <w:rPr>
          <w:sz w:val="28"/>
          <w:szCs w:val="28"/>
        </w:rPr>
        <w:br/>
      </w:r>
      <w:r w:rsidR="00FC0564" w:rsidRPr="006F378F">
        <w:rPr>
          <w:sz w:val="28"/>
        </w:rPr>
        <w:tab/>
        <w:t>LSA104</w:t>
      </w:r>
      <w:r w:rsidR="00FC0564" w:rsidRPr="006F378F">
        <w:rPr>
          <w:sz w:val="28"/>
        </w:rPr>
        <w:tab/>
        <w:t>P</w:t>
      </w:r>
      <w:r w:rsidR="00FC0564" w:rsidRPr="006F378F">
        <w:rPr>
          <w:sz w:val="28"/>
        </w:rPr>
        <w:tab/>
        <w:t>$30.00</w:t>
      </w:r>
    </w:p>
    <w:p w:rsidR="004001D1" w:rsidRPr="006F378F" w:rsidRDefault="004001D1" w:rsidP="00EE7172">
      <w:pPr>
        <w:pStyle w:val="BodyText2"/>
        <w:tabs>
          <w:tab w:val="left" w:pos="6480"/>
          <w:tab w:val="left" w:pos="7920"/>
          <w:tab w:val="left" w:pos="9360"/>
        </w:tabs>
        <w:rPr>
          <w:sz w:val="28"/>
        </w:rPr>
      </w:pPr>
    </w:p>
    <w:p w:rsidR="00F97ACC" w:rsidRPr="006F378F" w:rsidRDefault="00F97ACC" w:rsidP="00EE7172">
      <w:pPr>
        <w:tabs>
          <w:tab w:val="left" w:pos="6480"/>
          <w:tab w:val="left" w:pos="7920"/>
          <w:tab w:val="left" w:pos="9360"/>
        </w:tabs>
        <w:rPr>
          <w:rFonts w:cs="Arial"/>
        </w:rPr>
      </w:pPr>
      <w:r w:rsidRPr="006F378F">
        <w:rPr>
          <w:rFonts w:cs="Arial"/>
          <w:i/>
        </w:rPr>
        <w:t>Independent Movement and Travel in Blind Children</w:t>
      </w:r>
      <w:r w:rsidRPr="006F378F">
        <w:rPr>
          <w:rFonts w:cs="Arial"/>
        </w:rPr>
        <w:t xml:space="preserve"> Promotional Flyer</w:t>
      </w:r>
      <w:r w:rsidR="001D4CA1" w:rsidRPr="006F378F">
        <w:rPr>
          <w:rFonts w:cs="Arial"/>
        </w:rPr>
        <w:br/>
      </w:r>
      <w:r w:rsidR="001D4CA1" w:rsidRPr="006F378F">
        <w:rPr>
          <w:rFonts w:cs="Arial"/>
        </w:rPr>
        <w:tab/>
      </w:r>
      <w:r w:rsidRPr="006F378F">
        <w:rPr>
          <w:rFonts w:cs="Arial"/>
        </w:rPr>
        <w:t>LBI46</w:t>
      </w:r>
      <w:r w:rsidR="001D4CA1" w:rsidRPr="006F378F">
        <w:rPr>
          <w:rFonts w:cs="Arial"/>
        </w:rPr>
        <w:tab/>
      </w:r>
      <w:r w:rsidRPr="006F378F">
        <w:rPr>
          <w:rFonts w:cs="Arial"/>
        </w:rPr>
        <w:t>P</w:t>
      </w:r>
      <w:r w:rsidR="001D4CA1" w:rsidRPr="006F378F">
        <w:rPr>
          <w:rFonts w:cs="Arial"/>
        </w:rPr>
        <w:tab/>
      </w:r>
      <w:r w:rsidRPr="006F378F">
        <w:rPr>
          <w:rFonts w:cs="Arial"/>
        </w:rPr>
        <w:t>N/C</w:t>
      </w:r>
    </w:p>
    <w:p w:rsidR="00F97ACC" w:rsidRPr="006F378F" w:rsidRDefault="00F97ACC"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IEP (Individualized Education Program) Strategies (by Barbara Ebenstein)</w:t>
      </w:r>
      <w:r w:rsidR="00096C4B" w:rsidRPr="006F378F">
        <w:rPr>
          <w:rFonts w:cs="Arial"/>
        </w:rPr>
        <w:br/>
      </w:r>
      <w:r w:rsidRPr="006F378F">
        <w:rPr>
          <w:rFonts w:cs="Arial"/>
        </w:rPr>
        <w:tab/>
        <w:t>LBI26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Individualized Education Program (IEP) Information Packet </w:t>
      </w:r>
      <w:r w:rsidR="00096C4B" w:rsidRPr="006F378F">
        <w:rPr>
          <w:rFonts w:cs="Arial"/>
        </w:rPr>
        <w:br/>
      </w:r>
      <w:r w:rsidRPr="006F378F">
        <w:rPr>
          <w:rFonts w:cs="Arial"/>
        </w:rPr>
        <w:tab/>
        <w:t>LBI32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4001D1">
      <w:pPr>
        <w:tabs>
          <w:tab w:val="left" w:pos="6480"/>
          <w:tab w:val="left" w:pos="7920"/>
          <w:tab w:val="left" w:pos="9360"/>
        </w:tabs>
      </w:pPr>
      <w:r w:rsidRPr="006F378F">
        <w:rPr>
          <w:i/>
        </w:rPr>
        <w:t>Jake and the Secret Code</w:t>
      </w:r>
      <w:r w:rsidRPr="006F378F">
        <w:t xml:space="preserve"> Video Package and Discussion Guide </w:t>
      </w:r>
      <w:r w:rsidR="00096C4B" w:rsidRPr="006F378F">
        <w:br/>
      </w:r>
      <w:r w:rsidRPr="006F378F">
        <w:t xml:space="preserve">Viewers follow Jake, a young boy who learns about blindness and Braille from a blind man, as he visits the National Center for the Blind. Viewers are then encouraged to use the discussion guide to further explore what they've learned about blindness and Braille. </w:t>
      </w:r>
      <w:r w:rsidR="00715678" w:rsidRPr="006F378F">
        <w:t>I</w:t>
      </w:r>
      <w:r w:rsidRPr="006F378F">
        <w:t xml:space="preserve">ncludes the video </w:t>
      </w:r>
      <w:r w:rsidRPr="006F378F">
        <w:rPr>
          <w:rStyle w:val="Emphasis"/>
          <w:szCs w:val="20"/>
        </w:rPr>
        <w:t>Jake and the Secret Code</w:t>
      </w:r>
      <w:r w:rsidRPr="006F378F">
        <w:t xml:space="preserve"> on DVD, along with the </w:t>
      </w:r>
      <w:r w:rsidR="00495701" w:rsidRPr="006F378F">
        <w:t xml:space="preserve">audiovisual </w:t>
      </w:r>
      <w:r w:rsidRPr="006F378F">
        <w:t>discussion guide</w:t>
      </w:r>
      <w:r w:rsidR="00495701" w:rsidRPr="006F378F">
        <w:t xml:space="preserve"> and the Braille writing demonstration guide</w:t>
      </w:r>
      <w:r w:rsidR="00A72904" w:rsidRPr="006F378F">
        <w:t>.</w:t>
      </w:r>
      <w:r w:rsidR="00A72904" w:rsidRPr="006F378F">
        <w:tab/>
      </w:r>
      <w:r w:rsidRPr="006F378F">
        <w:rPr>
          <w:rFonts w:cs="Arial"/>
        </w:rPr>
        <w:t>LPA41</w:t>
      </w:r>
      <w:r w:rsidRPr="006F378F">
        <w:rPr>
          <w:rFonts w:cs="Arial"/>
        </w:rPr>
        <w:tab/>
        <w:t xml:space="preserve">DV </w:t>
      </w:r>
      <w:r w:rsidRPr="006F378F">
        <w:rPr>
          <w:rFonts w:cs="Arial"/>
        </w:rPr>
        <w:tab/>
        <w:t>$</w:t>
      </w:r>
      <w:r w:rsidR="00E6355E" w:rsidRPr="006F378F">
        <w:rPr>
          <w:rFonts w:cs="Arial"/>
        </w:rPr>
        <w:t>15</w:t>
      </w:r>
      <w:r w:rsidRPr="006F378F">
        <w:rPr>
          <w:rFonts w:cs="Arial"/>
        </w:rPr>
        <w:t>.00</w:t>
      </w:r>
    </w:p>
    <w:p w:rsidR="00B34E2A" w:rsidRPr="006F378F" w:rsidRDefault="00B34E2A" w:rsidP="00EE7172">
      <w:pPr>
        <w:tabs>
          <w:tab w:val="left" w:pos="6480"/>
          <w:tab w:val="left" w:pos="7920"/>
          <w:tab w:val="left" w:pos="9360"/>
        </w:tabs>
      </w:pPr>
    </w:p>
    <w:p w:rsidR="00C53883" w:rsidRDefault="00B34E2A" w:rsidP="00EE7172">
      <w:pPr>
        <w:tabs>
          <w:tab w:val="left" w:pos="6480"/>
          <w:tab w:val="left" w:pos="7920"/>
          <w:tab w:val="left" w:pos="9360"/>
        </w:tabs>
        <w:rPr>
          <w:rFonts w:cs="Arial"/>
        </w:rPr>
      </w:pPr>
      <w:r w:rsidRPr="006F378F">
        <w:rPr>
          <w:rFonts w:cs="Arial"/>
        </w:rPr>
        <w:t xml:space="preserve">Literacy, Learning, and Enlightenment (by </w:t>
      </w:r>
      <w:r w:rsidR="007A00E8" w:rsidRPr="006F378F">
        <w:rPr>
          <w:rFonts w:cs="Arial"/>
        </w:rPr>
        <w:t>Fredric K. Schroeder</w:t>
      </w:r>
      <w:r w:rsidR="00A72904" w:rsidRPr="006F378F">
        <w:rPr>
          <w:rFonts w:cs="Arial"/>
        </w:rPr>
        <w:t>)</w:t>
      </w:r>
    </w:p>
    <w:p w:rsidR="00B34E2A" w:rsidRPr="006F378F" w:rsidRDefault="00B34E2A" w:rsidP="00EE7172">
      <w:pPr>
        <w:tabs>
          <w:tab w:val="left" w:pos="6480"/>
          <w:tab w:val="left" w:pos="7920"/>
          <w:tab w:val="left" w:pos="9360"/>
        </w:tabs>
        <w:rPr>
          <w:rFonts w:cs="Arial"/>
        </w:rPr>
      </w:pPr>
      <w:r w:rsidRPr="006F378F">
        <w:rPr>
          <w:rFonts w:cs="Arial"/>
        </w:rPr>
        <w:tab/>
        <w:t xml:space="preserve">LBL29 </w:t>
      </w:r>
      <w:r w:rsidRPr="006F378F">
        <w:rPr>
          <w:rFonts w:cs="Arial"/>
        </w:rPr>
        <w:tab/>
        <w:t xml:space="preserve">B/P </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A83AA0" w:rsidRPr="006F378F" w:rsidRDefault="00A23E14" w:rsidP="00EE7172">
      <w:pPr>
        <w:tabs>
          <w:tab w:val="left" w:pos="6480"/>
          <w:tab w:val="left" w:pos="7920"/>
          <w:tab w:val="left" w:pos="9360"/>
        </w:tabs>
      </w:pPr>
      <w:r w:rsidRPr="006F378F">
        <w:rPr>
          <w:rFonts w:cs="Arial"/>
          <w:i/>
        </w:rPr>
        <w:t>Making It Work: Educating the Blind/Visually Impaired Student in the Regular School</w:t>
      </w:r>
      <w:r w:rsidRPr="006F378F">
        <w:rPr>
          <w:rFonts w:cs="Arial"/>
        </w:rPr>
        <w:t xml:space="preserve"> (by Carol Castellano) </w:t>
      </w:r>
      <w:r w:rsidRPr="006F378F">
        <w:rPr>
          <w:rFonts w:cs="Arial"/>
        </w:rPr>
        <w:br/>
      </w:r>
      <w:r w:rsidRPr="006F378F">
        <w:t xml:space="preserve">Discusses how to make the regular school education a successful experience for blind/visually impaired children. </w:t>
      </w:r>
      <w:r w:rsidR="00A83AA0" w:rsidRPr="006F378F">
        <w:t xml:space="preserve">Appropriate for school staff, specialized service providers, and parents. </w:t>
      </w:r>
      <w:r w:rsidR="00A83AA0" w:rsidRPr="006F378F">
        <w:tab/>
        <w:t>LSA05</w:t>
      </w:r>
      <w:r w:rsidR="00A83AA0" w:rsidRPr="006F378F">
        <w:tab/>
        <w:t>P</w:t>
      </w:r>
      <w:r w:rsidR="00A83AA0" w:rsidRPr="006F378F">
        <w:tab/>
        <w:t>$25.00</w:t>
      </w:r>
    </w:p>
    <w:p w:rsidR="00A83AA0" w:rsidRPr="006F378F" w:rsidRDefault="00A83AA0" w:rsidP="00EE7172">
      <w:pPr>
        <w:tabs>
          <w:tab w:val="left" w:pos="6480"/>
          <w:tab w:val="left" w:pos="7920"/>
          <w:tab w:val="left" w:pos="9360"/>
        </w:tabs>
        <w:rPr>
          <w:rFonts w:cs="Arial"/>
        </w:rPr>
      </w:pPr>
    </w:p>
    <w:p w:rsidR="007A740E" w:rsidRPr="006F378F" w:rsidRDefault="007A740E" w:rsidP="00EE7172">
      <w:pPr>
        <w:tabs>
          <w:tab w:val="left" w:pos="6480"/>
          <w:tab w:val="left" w:pos="7920"/>
          <w:tab w:val="left" w:pos="9360"/>
        </w:tabs>
        <w:rPr>
          <w:rFonts w:cs="Arial"/>
        </w:rPr>
      </w:pPr>
      <w:r w:rsidRPr="006F378F">
        <w:rPr>
          <w:rFonts w:cs="Arial"/>
          <w:i/>
        </w:rPr>
        <w:lastRenderedPageBreak/>
        <w:t>Making it Work</w:t>
      </w:r>
      <w:r w:rsidRPr="006F378F">
        <w:rPr>
          <w:rFonts w:cs="Arial"/>
        </w:rPr>
        <w:t xml:space="preserve"> promotional flyer </w:t>
      </w:r>
      <w:r w:rsidR="00573BBD" w:rsidRPr="006F378F">
        <w:rPr>
          <w:rFonts w:cs="Arial"/>
        </w:rPr>
        <w:tab/>
      </w:r>
      <w:r w:rsidRPr="006F378F">
        <w:rPr>
          <w:rFonts w:cs="Arial"/>
        </w:rPr>
        <w:t>LBA54</w:t>
      </w:r>
      <w:r w:rsidRPr="006F378F">
        <w:rPr>
          <w:rFonts w:cs="Arial"/>
        </w:rPr>
        <w:tab/>
        <w:t>P</w:t>
      </w:r>
      <w:r w:rsidRPr="006F378F">
        <w:rPr>
          <w:rFonts w:cs="Arial"/>
        </w:rPr>
        <w:tab/>
        <w:t>N/C</w:t>
      </w:r>
    </w:p>
    <w:p w:rsidR="007A740E" w:rsidRPr="006F378F" w:rsidRDefault="007A740E" w:rsidP="00EE7172">
      <w:pPr>
        <w:tabs>
          <w:tab w:val="left" w:pos="6480"/>
          <w:tab w:val="left" w:pos="7920"/>
          <w:tab w:val="left" w:pos="9360"/>
        </w:tabs>
        <w:rPr>
          <w:rFonts w:cs="Arial"/>
          <w:i/>
        </w:rPr>
      </w:pPr>
    </w:p>
    <w:p w:rsidR="00A83AA0" w:rsidRPr="006F378F" w:rsidRDefault="00A83AA0" w:rsidP="00EE7172">
      <w:pPr>
        <w:tabs>
          <w:tab w:val="left" w:pos="6480"/>
          <w:tab w:val="left" w:pos="7920"/>
          <w:tab w:val="left" w:pos="9360"/>
        </w:tabs>
        <w:rPr>
          <w:rFonts w:cs="Arial"/>
        </w:rPr>
      </w:pPr>
      <w:r w:rsidRPr="006F378F">
        <w:rPr>
          <w:i/>
        </w:rPr>
        <w:t>Modular Instruction for Independent Travel for Students Who Are Blind or Visually Impaired</w:t>
      </w:r>
      <w:r w:rsidRPr="006F378F">
        <w:t xml:space="preserve"> (by Doris Willoughby and Sharon Monthei)</w:t>
      </w:r>
      <w:r w:rsidR="002A1663" w:rsidRPr="006F378F">
        <w:br/>
      </w:r>
      <w:r w:rsidRPr="006F378F">
        <w:t>For the mobility teacher, classroom teacher, or parent, this practical guide offers a thousand creative suggestions for teaching cane travel to preschool through high school blind and visually impaired students in every possible setting.</w:t>
      </w:r>
      <w:r w:rsidR="002A1663" w:rsidRPr="006F378F">
        <w:br/>
      </w:r>
      <w:r w:rsidRPr="006F378F">
        <w:rPr>
          <w:rFonts w:cs="Arial"/>
        </w:rPr>
        <w:tab/>
        <w:t>LSA01</w:t>
      </w:r>
      <w:r w:rsidRPr="006F378F">
        <w:rPr>
          <w:rFonts w:cs="Arial"/>
        </w:rPr>
        <w:tab/>
        <w:t>P</w:t>
      </w:r>
      <w:r w:rsidRPr="006F378F">
        <w:rPr>
          <w:rFonts w:cs="Arial"/>
        </w:rPr>
        <w:tab/>
        <w:t>$20.00</w:t>
      </w:r>
    </w:p>
    <w:p w:rsidR="00A83AA0" w:rsidRPr="006F378F" w:rsidRDefault="00A83AA0" w:rsidP="00EE7172">
      <w:pPr>
        <w:tabs>
          <w:tab w:val="left" w:pos="6480"/>
          <w:tab w:val="left" w:pos="7920"/>
          <w:tab w:val="left" w:pos="9360"/>
        </w:tabs>
        <w:ind w:left="5760" w:firstLine="720"/>
        <w:rPr>
          <w:rFonts w:cs="Arial"/>
        </w:rPr>
      </w:pPr>
    </w:p>
    <w:p w:rsidR="007A740E" w:rsidRPr="006F378F" w:rsidRDefault="007A740E" w:rsidP="00EE7172">
      <w:pPr>
        <w:tabs>
          <w:tab w:val="left" w:pos="6480"/>
          <w:tab w:val="left" w:pos="7920"/>
          <w:tab w:val="left" w:pos="9360"/>
        </w:tabs>
        <w:rPr>
          <w:rFonts w:cs="Arial"/>
        </w:rPr>
      </w:pPr>
      <w:r w:rsidRPr="006F378F">
        <w:rPr>
          <w:rFonts w:cs="Arial"/>
          <w:i/>
        </w:rPr>
        <w:t>Modular Instruction for Independent Travel</w:t>
      </w:r>
      <w:r w:rsidRPr="006F378F">
        <w:rPr>
          <w:rFonts w:cs="Arial"/>
        </w:rPr>
        <w:t xml:space="preserve"> Promotional Flyer</w:t>
      </w:r>
      <w:r w:rsidR="008E3E38" w:rsidRPr="006F378F">
        <w:rPr>
          <w:rFonts w:cs="Arial"/>
        </w:rPr>
        <w:br/>
      </w:r>
      <w:r w:rsidR="008E3E38" w:rsidRPr="006F378F">
        <w:rPr>
          <w:rFonts w:cs="Arial"/>
        </w:rPr>
        <w:tab/>
      </w:r>
      <w:r w:rsidRPr="006F378F">
        <w:rPr>
          <w:rFonts w:cs="Arial"/>
        </w:rPr>
        <w:t xml:space="preserve">LSA80 </w:t>
      </w:r>
      <w:r w:rsidRPr="006F378F">
        <w:rPr>
          <w:rFonts w:cs="Arial"/>
        </w:rPr>
        <w:tab/>
        <w:t xml:space="preserve">P </w:t>
      </w:r>
      <w:r w:rsidRPr="006F378F">
        <w:rPr>
          <w:rFonts w:cs="Arial"/>
        </w:rPr>
        <w:tab/>
        <w:t>N/C</w:t>
      </w:r>
    </w:p>
    <w:p w:rsidR="007A740E" w:rsidRPr="006F378F" w:rsidRDefault="007A740E"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My Experience with Standardized Testing and Blind Students (by Marlene Culpepper)</w:t>
      </w:r>
      <w:r w:rsidRPr="006F378F">
        <w:rPr>
          <w:rFonts w:cs="Arial"/>
        </w:rPr>
        <w:tab/>
        <w:t>LBM57</w:t>
      </w:r>
      <w:r w:rsidRPr="006F378F">
        <w:rPr>
          <w:rFonts w:cs="Arial"/>
        </w:rPr>
        <w:tab/>
        <w:t>P</w:t>
      </w:r>
      <w:r w:rsidRPr="006F378F">
        <w:rPr>
          <w:rFonts w:cs="Arial"/>
        </w:rPr>
        <w:tab/>
        <w:t>N/C</w:t>
      </w:r>
    </w:p>
    <w:p w:rsidR="004001D1" w:rsidRPr="006F378F" w:rsidRDefault="004001D1" w:rsidP="00EE7172">
      <w:pPr>
        <w:tabs>
          <w:tab w:val="left" w:pos="6480"/>
          <w:tab w:val="left" w:pos="7920"/>
          <w:tab w:val="left" w:pos="9360"/>
        </w:tabs>
        <w:rPr>
          <w:rFonts w:cs="Arial"/>
        </w:rPr>
      </w:pPr>
    </w:p>
    <w:p w:rsidR="0037204C" w:rsidRPr="006F378F" w:rsidRDefault="0037204C" w:rsidP="0037204C">
      <w:pPr>
        <w:tabs>
          <w:tab w:val="left" w:pos="6480"/>
          <w:tab w:val="left" w:pos="7920"/>
          <w:tab w:val="left" w:pos="9360"/>
        </w:tabs>
        <w:rPr>
          <w:rFonts w:cs="Arial"/>
        </w:rPr>
      </w:pPr>
      <w:r w:rsidRPr="006F378F">
        <w:rPr>
          <w:rFonts w:cs="Arial"/>
        </w:rPr>
        <w:t>National Reading Media Assessment Informational Postcard</w:t>
      </w:r>
      <w:r w:rsidRPr="006F378F">
        <w:rPr>
          <w:rFonts w:cs="Arial"/>
        </w:rPr>
        <w:br/>
      </w:r>
      <w:r w:rsidRPr="006F378F">
        <w:rPr>
          <w:rFonts w:cs="Arial"/>
        </w:rPr>
        <w:tab/>
        <w:t>LBN85</w:t>
      </w:r>
      <w:r w:rsidRPr="006F378F">
        <w:rPr>
          <w:rFonts w:cs="Arial"/>
        </w:rPr>
        <w:tab/>
        <w:t>P</w:t>
      </w:r>
      <w:r w:rsidRPr="006F378F">
        <w:rPr>
          <w:rFonts w:cs="Arial"/>
        </w:rPr>
        <w:tab/>
        <w:t>N/C</w:t>
      </w:r>
    </w:p>
    <w:p w:rsidR="0037204C" w:rsidRPr="006F378F" w:rsidRDefault="0037204C" w:rsidP="00EE7172">
      <w:pPr>
        <w:tabs>
          <w:tab w:val="left" w:pos="6480"/>
          <w:tab w:val="left" w:pos="7920"/>
          <w:tab w:val="left" w:pos="9360"/>
        </w:tabs>
        <w:rPr>
          <w:rFonts w:cs="Arial"/>
        </w:rPr>
      </w:pPr>
    </w:p>
    <w:p w:rsidR="00A83AA0" w:rsidRPr="006F378F" w:rsidRDefault="00A83AA0" w:rsidP="00EE7172">
      <w:pPr>
        <w:tabs>
          <w:tab w:val="left" w:pos="6480"/>
          <w:tab w:val="left" w:pos="7920"/>
          <w:tab w:val="left" w:pos="9360"/>
        </w:tabs>
        <w:rPr>
          <w:rFonts w:cs="Arial"/>
        </w:rPr>
      </w:pPr>
      <w:r w:rsidRPr="006F378F">
        <w:rPr>
          <w:rFonts w:cs="Arial"/>
        </w:rPr>
        <w:t>The Organized Blind and Education for Blind Children (by Allen Harris)</w:t>
      </w:r>
      <w:r w:rsidR="002A1663" w:rsidRPr="006F378F">
        <w:rPr>
          <w:rFonts w:cs="Arial"/>
        </w:rPr>
        <w:br/>
      </w:r>
      <w:r w:rsidRPr="006F378F">
        <w:rPr>
          <w:rFonts w:cs="Arial"/>
        </w:rPr>
        <w:tab/>
        <w:t>LBO40</w:t>
      </w:r>
      <w:r w:rsidRPr="006F378F">
        <w:rPr>
          <w:rFonts w:cs="Arial"/>
        </w:rPr>
        <w:tab/>
        <w:t>B/P</w:t>
      </w:r>
      <w:r w:rsidRPr="006F378F">
        <w:rPr>
          <w:rFonts w:cs="Arial"/>
        </w:rPr>
        <w:tab/>
        <w:t>N/C</w:t>
      </w:r>
    </w:p>
    <w:p w:rsidR="00A83AA0" w:rsidRPr="006F378F" w:rsidRDefault="00A83AA0" w:rsidP="00EE7172">
      <w:pPr>
        <w:tabs>
          <w:tab w:val="left" w:pos="6480"/>
          <w:tab w:val="left" w:pos="7920"/>
          <w:tab w:val="left" w:pos="9360"/>
        </w:tabs>
        <w:rPr>
          <w:rFonts w:cs="Arial"/>
        </w:rPr>
      </w:pPr>
    </w:p>
    <w:p w:rsidR="00A83AA0" w:rsidRPr="006F378F" w:rsidRDefault="00A83AA0" w:rsidP="00EE7172">
      <w:pPr>
        <w:tabs>
          <w:tab w:val="left" w:pos="6480"/>
          <w:tab w:val="left" w:pos="7920"/>
          <w:tab w:val="left" w:pos="9360"/>
        </w:tabs>
        <w:rPr>
          <w:rFonts w:cs="Arial"/>
        </w:rPr>
      </w:pPr>
      <w:r w:rsidRPr="006F378F">
        <w:rPr>
          <w:rFonts w:cs="Arial"/>
        </w:rPr>
        <w:t>RSA Rules Again on Merit Scholarships</w:t>
      </w:r>
      <w:r w:rsidRPr="006F378F">
        <w:rPr>
          <w:rFonts w:cs="Arial"/>
        </w:rPr>
        <w:tab/>
        <w:t>LBR35</w:t>
      </w:r>
      <w:r w:rsidRPr="006F378F">
        <w:rPr>
          <w:rFonts w:cs="Arial"/>
        </w:rPr>
        <w:tab/>
        <w:t>B/P</w:t>
      </w:r>
      <w:r w:rsidRPr="006F378F">
        <w:rPr>
          <w:rFonts w:cs="Arial"/>
        </w:rPr>
        <w:tab/>
        <w:t>N/C</w:t>
      </w:r>
    </w:p>
    <w:p w:rsidR="00A83AA0" w:rsidRPr="006F378F" w:rsidRDefault="00A83AA0" w:rsidP="00EE7172">
      <w:pPr>
        <w:tabs>
          <w:tab w:val="left" w:pos="6480"/>
          <w:tab w:val="left" w:pos="7920"/>
          <w:tab w:val="left" w:pos="9360"/>
        </w:tabs>
        <w:rPr>
          <w:rFonts w:cs="Arial"/>
        </w:rPr>
      </w:pPr>
    </w:p>
    <w:p w:rsidR="00A83AA0" w:rsidRPr="006F378F" w:rsidRDefault="00A83AA0" w:rsidP="00EE7172">
      <w:pPr>
        <w:pStyle w:val="BodyText"/>
        <w:tabs>
          <w:tab w:val="left" w:pos="6480"/>
          <w:tab w:val="left" w:pos="7920"/>
          <w:tab w:val="left" w:pos="9360"/>
        </w:tabs>
      </w:pPr>
      <w:r w:rsidRPr="006F378F">
        <w:t xml:space="preserve">A Report Card for the </w:t>
      </w:r>
      <w:r w:rsidR="004147A3" w:rsidRPr="006F378F">
        <w:t>Teacher (by Mary Ellen Reihing)</w:t>
      </w:r>
      <w:r w:rsidR="008E3E38" w:rsidRPr="006F378F">
        <w:br/>
      </w:r>
      <w:r w:rsidR="004147A3" w:rsidRPr="006F378F">
        <w:tab/>
      </w:r>
      <w:r w:rsidRPr="006F378F">
        <w:t>BBR00</w:t>
      </w:r>
      <w:r w:rsidRPr="006F378F">
        <w:tab/>
        <w:t>P</w:t>
      </w:r>
      <w:r w:rsidRPr="006F378F">
        <w:tab/>
        <w:t xml:space="preserve"> N/C</w:t>
      </w:r>
    </w:p>
    <w:p w:rsidR="00A83AA0" w:rsidRPr="006F378F" w:rsidRDefault="00A83AA0"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Section 504: Another Service Option for Students with Visual Impairments (Revised 2007)</w:t>
      </w:r>
      <w:r w:rsidRPr="006F378F">
        <w:rPr>
          <w:rFonts w:cs="Arial"/>
        </w:rPr>
        <w:tab/>
        <w:t>LBS59</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A83AA0" w:rsidRPr="006F378F" w:rsidRDefault="00A83AA0" w:rsidP="00EE7172">
      <w:pPr>
        <w:tabs>
          <w:tab w:val="left" w:pos="6480"/>
          <w:tab w:val="left" w:pos="7920"/>
          <w:tab w:val="left" w:pos="9360"/>
        </w:tabs>
        <w:rPr>
          <w:rFonts w:cs="Arial"/>
        </w:rPr>
      </w:pPr>
      <w:r w:rsidRPr="006F378F">
        <w:rPr>
          <w:rFonts w:cs="Arial"/>
        </w:rPr>
        <w:t>Suggestions for Preschool and Kindergarten Teachers of Blind Students (by Jill Weatherd)</w:t>
      </w:r>
      <w:r w:rsidRPr="006F378F">
        <w:rPr>
          <w:rFonts w:cs="Arial"/>
        </w:rPr>
        <w:tab/>
        <w:t>LBS52</w:t>
      </w:r>
      <w:r w:rsidRPr="006F378F">
        <w:rPr>
          <w:rFonts w:cs="Arial"/>
        </w:rPr>
        <w:tab/>
        <w:t>P</w:t>
      </w:r>
      <w:r w:rsidRPr="006F378F">
        <w:rPr>
          <w:rFonts w:cs="Arial"/>
        </w:rPr>
        <w:tab/>
        <w:t>N/C</w:t>
      </w:r>
    </w:p>
    <w:p w:rsidR="00A83AA0" w:rsidRPr="006F378F" w:rsidRDefault="00A83AA0"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Teachers of the Visually Impaired: Roles, Rights, and Responsibilities (by Marlene Culpepper)</w:t>
      </w:r>
      <w:r w:rsidRPr="006F378F">
        <w:rPr>
          <w:rFonts w:cs="Arial"/>
        </w:rPr>
        <w:tab/>
        <w:t>LBT35</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A83AA0" w:rsidRPr="006F378F" w:rsidRDefault="00A83AA0" w:rsidP="00EE7172">
      <w:pPr>
        <w:tabs>
          <w:tab w:val="left" w:pos="6480"/>
          <w:tab w:val="left" w:pos="7920"/>
          <w:tab w:val="left" w:pos="9360"/>
        </w:tabs>
        <w:rPr>
          <w:rFonts w:cs="Arial"/>
        </w:rPr>
      </w:pPr>
      <w:r w:rsidRPr="006F378F">
        <w:rPr>
          <w:rFonts w:cs="Arial"/>
        </w:rPr>
        <w:t>Teaching Exploration: Correcting a Glaring Flaw in the Education of Blind Children (by Geerat J. Vermeij)</w:t>
      </w:r>
      <w:r w:rsidRPr="006F378F">
        <w:rPr>
          <w:rFonts w:cs="Arial"/>
        </w:rPr>
        <w:tab/>
        <w:t>LBT32</w:t>
      </w:r>
      <w:r w:rsidRPr="006F378F">
        <w:rPr>
          <w:rFonts w:cs="Arial"/>
        </w:rPr>
        <w:tab/>
        <w:t>B/P</w:t>
      </w:r>
      <w:r w:rsidRPr="006F378F">
        <w:rPr>
          <w:rFonts w:cs="Arial"/>
        </w:rPr>
        <w:tab/>
        <w:t>N/C</w:t>
      </w:r>
    </w:p>
    <w:p w:rsidR="00A83AA0" w:rsidRPr="006F378F" w:rsidRDefault="00A83AA0" w:rsidP="00EE7172">
      <w:pPr>
        <w:tabs>
          <w:tab w:val="left" w:pos="6480"/>
          <w:tab w:val="left" w:pos="7920"/>
          <w:tab w:val="left" w:pos="9360"/>
        </w:tabs>
        <w:rPr>
          <w:rFonts w:cs="Arial"/>
        </w:rPr>
      </w:pPr>
    </w:p>
    <w:p w:rsidR="00A83AA0" w:rsidRPr="006F378F" w:rsidRDefault="00A83AA0" w:rsidP="00EE7172">
      <w:pPr>
        <w:tabs>
          <w:tab w:val="left" w:pos="6480"/>
          <w:tab w:val="left" w:pos="7920"/>
          <w:tab w:val="left" w:pos="9360"/>
        </w:tabs>
        <w:rPr>
          <w:rFonts w:cs="Arial"/>
        </w:rPr>
      </w:pPr>
      <w:r w:rsidRPr="006F378F">
        <w:rPr>
          <w:rFonts w:cs="Arial"/>
        </w:rPr>
        <w:t>Tips for Classroom Teachers (by Carol Castellano)</w:t>
      </w:r>
      <w:r w:rsidRPr="006F378F">
        <w:rPr>
          <w:rFonts w:cs="Arial"/>
        </w:rPr>
        <w:tab/>
        <w:t>LBT33</w:t>
      </w:r>
      <w:r w:rsidRPr="006F378F">
        <w:rPr>
          <w:rFonts w:cs="Arial"/>
        </w:rPr>
        <w:tab/>
        <w:t>P</w:t>
      </w:r>
      <w:r w:rsidRPr="006F378F">
        <w:rPr>
          <w:rFonts w:cs="Arial"/>
        </w:rPr>
        <w:tab/>
        <w:t>N/C</w:t>
      </w:r>
    </w:p>
    <w:p w:rsidR="00A83AA0" w:rsidRPr="006F378F" w:rsidRDefault="00A83AA0" w:rsidP="00EE7172">
      <w:pPr>
        <w:tabs>
          <w:tab w:val="left" w:pos="6480"/>
          <w:tab w:val="left" w:pos="7920"/>
          <w:tab w:val="left" w:pos="9360"/>
        </w:tabs>
        <w:rPr>
          <w:rFonts w:cs="Arial"/>
        </w:rPr>
      </w:pPr>
    </w:p>
    <w:p w:rsidR="0056371A" w:rsidRDefault="0056371A">
      <w:pPr>
        <w:rPr>
          <w:rFonts w:cs="Arial"/>
          <w:i/>
        </w:rPr>
      </w:pPr>
      <w:r>
        <w:rPr>
          <w:rFonts w:cs="Arial"/>
          <w:i/>
        </w:rPr>
        <w:br w:type="page"/>
      </w:r>
    </w:p>
    <w:p w:rsidR="0071669D" w:rsidRPr="006F378F" w:rsidRDefault="0071669D" w:rsidP="00EE7172">
      <w:pPr>
        <w:tabs>
          <w:tab w:val="left" w:pos="6480"/>
          <w:tab w:val="left" w:pos="7920"/>
          <w:tab w:val="left" w:pos="9360"/>
        </w:tabs>
        <w:rPr>
          <w:rFonts w:cs="Arial"/>
        </w:rPr>
      </w:pPr>
      <w:r w:rsidRPr="006F378F">
        <w:rPr>
          <w:rFonts w:cs="Arial"/>
          <w:i/>
        </w:rPr>
        <w:lastRenderedPageBreak/>
        <w:t>Touch the Earth: A Multimedia Book about the Earth's Biomes</w:t>
      </w:r>
      <w:r w:rsidR="002A1663" w:rsidRPr="006F378F">
        <w:rPr>
          <w:rFonts w:cs="Arial"/>
          <w:i/>
        </w:rPr>
        <w:br/>
      </w:r>
      <w:r w:rsidRPr="006F378F">
        <w:rPr>
          <w:rFonts w:cs="Arial"/>
        </w:rPr>
        <w:t>This large print/Braille and tactile image book created in partnership with the National Aeronautics and Space Administration is designed for junior high and high school students to supplement their learning about the different ecosystems of the earth's continents. The book features large print and Braille text for students, print information for teachers, colorful tactile maps showing the biomes found on each continent, and two instructional DVDs, one with ASL captioning and one with audio description. Using the DVDs requires a computer and Internet access. The book also includes a colorful print/Braille tactile poster map, measuring 19 by 26 inches.</w:t>
      </w:r>
      <w:r w:rsidR="002A1663" w:rsidRPr="006F378F">
        <w:rPr>
          <w:rFonts w:cs="Arial"/>
        </w:rPr>
        <w:tab/>
      </w:r>
      <w:r w:rsidRPr="006F378F">
        <w:rPr>
          <w:rFonts w:cs="Arial"/>
        </w:rPr>
        <w:t>LSA91</w:t>
      </w:r>
      <w:r w:rsidR="002A1663" w:rsidRPr="006F378F">
        <w:rPr>
          <w:rFonts w:cs="Arial"/>
        </w:rPr>
        <w:tab/>
      </w:r>
      <w:r w:rsidRPr="006F378F">
        <w:rPr>
          <w:rFonts w:cs="Arial"/>
        </w:rPr>
        <w:t>B</w:t>
      </w:r>
      <w:r w:rsidR="002A1663" w:rsidRPr="006F378F">
        <w:rPr>
          <w:rFonts w:cs="Arial"/>
        </w:rPr>
        <w:tab/>
      </w:r>
      <w:r w:rsidRPr="006F378F">
        <w:rPr>
          <w:rFonts w:cs="Arial"/>
        </w:rPr>
        <w:t>$20.00</w:t>
      </w:r>
    </w:p>
    <w:p w:rsidR="0071669D" w:rsidRPr="006F378F" w:rsidRDefault="0071669D" w:rsidP="00EE7172">
      <w:pPr>
        <w:tabs>
          <w:tab w:val="left" w:pos="6480"/>
          <w:tab w:val="left" w:pos="7920"/>
          <w:tab w:val="left" w:pos="9360"/>
        </w:tabs>
        <w:rPr>
          <w:rFonts w:cs="Arial"/>
        </w:rPr>
      </w:pPr>
      <w:r w:rsidRPr="006F378F">
        <w:rPr>
          <w:rFonts w:cs="Arial"/>
        </w:rPr>
        <w:t xml:space="preserve"> </w:t>
      </w:r>
    </w:p>
    <w:p w:rsidR="00FA6446" w:rsidRPr="006F378F" w:rsidRDefault="00FA6446" w:rsidP="00EE7172">
      <w:pPr>
        <w:tabs>
          <w:tab w:val="left" w:pos="6480"/>
          <w:tab w:val="left" w:pos="7920"/>
          <w:tab w:val="left" w:pos="9360"/>
        </w:tabs>
        <w:rPr>
          <w:rFonts w:cs="Arial"/>
        </w:rPr>
      </w:pPr>
      <w:r w:rsidRPr="006F378F">
        <w:rPr>
          <w:rFonts w:cs="Arial"/>
        </w:rPr>
        <w:t xml:space="preserve">Why Do You Want to Make That Child Blind? </w:t>
      </w:r>
      <w:r w:rsidR="0075062B">
        <w:rPr>
          <w:rFonts w:cs="Arial"/>
        </w:rPr>
        <w:t>(</w:t>
      </w:r>
      <w:r w:rsidRPr="006F378F">
        <w:rPr>
          <w:rFonts w:cs="Arial"/>
        </w:rPr>
        <w:t>by Carol Castellano</w:t>
      </w:r>
      <w:r w:rsidR="0075062B">
        <w:rPr>
          <w:rFonts w:cs="Arial"/>
        </w:rPr>
        <w:t>)</w:t>
      </w:r>
      <w:r w:rsidR="002E39C4" w:rsidRPr="006F378F">
        <w:rPr>
          <w:rFonts w:cs="Arial"/>
        </w:rPr>
        <w:br/>
      </w:r>
      <w:r w:rsidR="002E39C4" w:rsidRPr="006F378F">
        <w:rPr>
          <w:rFonts w:cs="Arial"/>
        </w:rPr>
        <w:tab/>
      </w:r>
      <w:r w:rsidRPr="006F378F">
        <w:rPr>
          <w:rFonts w:cs="Arial"/>
        </w:rPr>
        <w:t>LBW51</w:t>
      </w:r>
      <w:r w:rsidR="002E39C4" w:rsidRPr="006F378F">
        <w:rPr>
          <w:rFonts w:cs="Arial"/>
        </w:rPr>
        <w:tab/>
      </w:r>
      <w:r w:rsidRPr="006F378F">
        <w:rPr>
          <w:rFonts w:cs="Arial"/>
        </w:rPr>
        <w:t>B/P</w:t>
      </w:r>
      <w:r w:rsidR="002E39C4" w:rsidRPr="006F378F">
        <w:rPr>
          <w:rFonts w:cs="Arial"/>
        </w:rPr>
        <w:tab/>
      </w:r>
      <w:r w:rsidRPr="006F378F">
        <w:rPr>
          <w:rFonts w:cs="Arial"/>
        </w:rPr>
        <w:t xml:space="preserve">N/C </w:t>
      </w:r>
    </w:p>
    <w:p w:rsidR="00FA6446" w:rsidRPr="006F378F" w:rsidRDefault="00FA6446" w:rsidP="00EE7172">
      <w:pPr>
        <w:tabs>
          <w:tab w:val="left" w:pos="6480"/>
          <w:tab w:val="left" w:pos="7920"/>
          <w:tab w:val="left" w:pos="9360"/>
        </w:tabs>
        <w:rPr>
          <w:rFonts w:cs="Arial"/>
        </w:rPr>
      </w:pPr>
    </w:p>
    <w:p w:rsidR="00A83AA0" w:rsidRPr="006F378F" w:rsidRDefault="00A83AA0" w:rsidP="00EE7172">
      <w:pPr>
        <w:tabs>
          <w:tab w:val="left" w:pos="6480"/>
          <w:tab w:val="left" w:pos="7920"/>
          <w:tab w:val="left" w:pos="9360"/>
        </w:tabs>
        <w:rPr>
          <w:rFonts w:cs="Arial"/>
        </w:rPr>
      </w:pPr>
      <w:r w:rsidRPr="006F378F">
        <w:rPr>
          <w:rFonts w:cs="Arial"/>
        </w:rPr>
        <w:t>Work with the Blind</w:t>
      </w:r>
      <w:r w:rsidR="005F2E27" w:rsidRPr="006F378F">
        <w:rPr>
          <w:szCs w:val="20"/>
        </w:rPr>
        <w:t>—</w:t>
      </w:r>
      <w:r w:rsidRPr="006F378F">
        <w:rPr>
          <w:rFonts w:cs="Arial"/>
        </w:rPr>
        <w:t xml:space="preserve">Who Are the Consumers and What Do They Want? (by Kenneth Jernigan) </w:t>
      </w:r>
      <w:r w:rsidRPr="006F378F">
        <w:rPr>
          <w:rFonts w:cs="Arial"/>
        </w:rPr>
        <w:tab/>
        <w:t>LBW25</w:t>
      </w:r>
      <w:r w:rsidRPr="006F378F">
        <w:rPr>
          <w:rFonts w:cs="Arial"/>
        </w:rPr>
        <w:tab/>
        <w:t>B/P</w:t>
      </w:r>
      <w:r w:rsidRPr="006F378F">
        <w:rPr>
          <w:rFonts w:cs="Arial"/>
        </w:rPr>
        <w:tab/>
        <w:t>N/C</w:t>
      </w:r>
    </w:p>
    <w:p w:rsidR="00A83AA0" w:rsidRPr="006F378F" w:rsidRDefault="00A83AA0"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Your Child’s Righ</w:t>
      </w:r>
      <w:r w:rsidR="004147A3" w:rsidRPr="006F378F">
        <w:rPr>
          <w:rFonts w:cs="Arial"/>
        </w:rPr>
        <w:t>t to Read (by Carol Castellano)</w:t>
      </w:r>
      <w:r w:rsidR="004147A3" w:rsidRPr="006F378F">
        <w:rPr>
          <w:rFonts w:cs="Arial"/>
        </w:rPr>
        <w:tab/>
      </w:r>
      <w:r w:rsidRPr="006F378F">
        <w:rPr>
          <w:rFonts w:cs="Arial"/>
        </w:rPr>
        <w:t>LBC44</w:t>
      </w:r>
      <w:r w:rsidRPr="006F378F">
        <w:rPr>
          <w:rFonts w:cs="Arial"/>
        </w:rPr>
        <w:tab/>
        <w:t>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r w:rsidRPr="006F378F">
        <w:rPr>
          <w:rFonts w:cs="Arial"/>
        </w:rPr>
        <w:t>--------------------------------------------------------------------------------------------</w:t>
      </w:r>
      <w:r w:rsidR="00315831" w:rsidRPr="006F378F">
        <w:rPr>
          <w:rFonts w:cs="Arial"/>
        </w:rPr>
        <w:t>-------------------</w:t>
      </w:r>
    </w:p>
    <w:p w:rsidR="00B34E2A" w:rsidRPr="006F378F" w:rsidRDefault="00B34E2A" w:rsidP="00EE7172">
      <w:pPr>
        <w:pStyle w:val="Heading2"/>
        <w:tabs>
          <w:tab w:val="left" w:pos="6480"/>
          <w:tab w:val="left" w:pos="7920"/>
          <w:tab w:val="left" w:pos="9360"/>
        </w:tabs>
      </w:pPr>
      <w:bookmarkStart w:id="16" w:name="_Toc406754129"/>
      <w:r w:rsidRPr="006F378F">
        <w:t>Employment</w:t>
      </w:r>
      <w:bookmarkEnd w:id="16"/>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pPr>
      <w:r w:rsidRPr="006F378F">
        <w:rPr>
          <w:rFonts w:cs="Arial"/>
        </w:rPr>
        <w:t>Blind and a Carpenter: We’re Here to Tell You (by George Wurtzel)</w:t>
      </w:r>
      <w:r w:rsidR="00D50C17" w:rsidRPr="006F378F">
        <w:rPr>
          <w:rFonts w:cs="Arial"/>
        </w:rPr>
        <w:br/>
      </w:r>
      <w:r w:rsidR="0039604B" w:rsidRPr="006F378F">
        <w:rPr>
          <w:rFonts w:cs="Arial"/>
        </w:rPr>
        <w:tab/>
      </w:r>
      <w:r w:rsidRPr="006F378F">
        <w:t>LBB80</w:t>
      </w:r>
      <w:r w:rsidRPr="006F378F">
        <w:tab/>
        <w:t>B/P</w:t>
      </w:r>
      <w:r w:rsidRPr="006F378F">
        <w:tab/>
        <w:t>N/C</w:t>
      </w:r>
    </w:p>
    <w:p w:rsidR="00B34E2A" w:rsidRPr="006F378F" w:rsidRDefault="00B34E2A" w:rsidP="00EE7172">
      <w:pPr>
        <w:tabs>
          <w:tab w:val="left" w:pos="6480"/>
          <w:tab w:val="left" w:pos="7920"/>
          <w:tab w:val="left" w:pos="9360"/>
        </w:tabs>
        <w:rPr>
          <w:rFonts w:cs="Arial"/>
        </w:rPr>
      </w:pPr>
    </w:p>
    <w:p w:rsidR="00634926" w:rsidRDefault="00B34E2A">
      <w:pPr>
        <w:rPr>
          <w:rFonts w:cs="Arial"/>
        </w:rPr>
      </w:pPr>
      <w:r w:rsidRPr="006F378F">
        <w:rPr>
          <w:i/>
        </w:rPr>
        <w:t>The Blind Doctor: The Jacob Bolotin Story</w:t>
      </w:r>
      <w:r w:rsidRPr="006F378F">
        <w:t xml:space="preserve"> (by Rosalind Perlman)</w:t>
      </w:r>
      <w:r w:rsidR="00C97C25" w:rsidRPr="006F378F">
        <w:t xml:space="preserve"> </w:t>
      </w:r>
      <w:r w:rsidR="00C97C25" w:rsidRPr="006F378F">
        <w:br/>
      </w:r>
      <w:r w:rsidRPr="006F378F">
        <w:t xml:space="preserve">This book tells the story of a blind man who fought public ignorance and prejudice to become one of the most respected physicians in Chicago. Born blind to poor Jewish parents in 1888, Jacob Bolotin worked as a door-to-door salesman to pay for his medical education. He fought his way into and through the Chicago College of Medicine, graduated with honors, and became the world's first totally blind physician. Bolotin also spoke out about the capabilities of the blind. His speeches about his own accomplishments and the potential productivity of disabled people were in such demand that he often gave four talks a day—all while working full time as a doctor and medical educator! He also started one of the first blind Boy Scout troops in the United States. When he died at </w:t>
      </w:r>
      <w:r w:rsidR="00C54D3A" w:rsidRPr="006F378F">
        <w:t xml:space="preserve">the </w:t>
      </w:r>
      <w:r w:rsidRPr="006F378F">
        <w:t>age</w:t>
      </w:r>
      <w:r w:rsidR="00C54D3A" w:rsidRPr="006F378F">
        <w:t xml:space="preserve"> of</w:t>
      </w:r>
      <w:r w:rsidRPr="006F378F">
        <w:t xml:space="preserve"> </w:t>
      </w:r>
      <w:r w:rsidR="00C54D3A" w:rsidRPr="006F378F">
        <w:t>thirty-six</w:t>
      </w:r>
      <w:r w:rsidRPr="006F378F">
        <w:t>, five thousand people attended his funeral.</w:t>
      </w:r>
      <w:r w:rsidR="00E27050" w:rsidRPr="006F378F">
        <w:t xml:space="preserve"> </w:t>
      </w:r>
      <w:r w:rsidR="00E27050" w:rsidRPr="006F378F">
        <w:br/>
      </w:r>
      <w:r w:rsidR="00E27050" w:rsidRPr="006F378F">
        <w:br/>
      </w:r>
      <w:r w:rsidR="00634926">
        <w:br w:type="page"/>
      </w:r>
    </w:p>
    <w:p w:rsidR="00B34E2A" w:rsidRPr="006F378F" w:rsidRDefault="00B34E2A" w:rsidP="00EE7172">
      <w:pPr>
        <w:pStyle w:val="BodyText"/>
        <w:tabs>
          <w:tab w:val="left" w:pos="6480"/>
          <w:tab w:val="left" w:pos="7920"/>
          <w:tab w:val="left" w:pos="9360"/>
        </w:tabs>
      </w:pPr>
      <w:r w:rsidRPr="006F378F">
        <w:lastRenderedPageBreak/>
        <w:t>All who read Bolotin's story will learn that blindness is no barrier to a full life and great accomplishments. Dr. Jacob Bolotin's inspiring life sets an example for all blind people. He believed in himself and found ways to overcome obstacles at a time when the social, legal, and technological resources available to the blind today did not exist. His story is a testament to the power of ingenuity and the will to succeed.</w:t>
      </w:r>
      <w:r w:rsidR="00D50C17" w:rsidRPr="006F378F">
        <w:br/>
      </w:r>
      <w:r w:rsidRPr="006F378F">
        <w:t>(Regular Print)</w:t>
      </w:r>
      <w:r w:rsidRPr="006F378F">
        <w:tab/>
        <w:t>LSA106</w:t>
      </w:r>
      <w:r w:rsidRPr="006F378F">
        <w:tab/>
        <w:t>P</w:t>
      </w:r>
      <w:r w:rsidRPr="006F378F">
        <w:tab/>
        <w:t>$1</w:t>
      </w:r>
      <w:r w:rsidR="005B4B79" w:rsidRPr="006F378F">
        <w:t>5</w:t>
      </w:r>
      <w:r w:rsidRPr="006F378F">
        <w:t>.</w:t>
      </w:r>
      <w:r w:rsidR="005B4B79" w:rsidRPr="006F378F">
        <w:t>00</w:t>
      </w:r>
      <w:r w:rsidR="00D50C17" w:rsidRPr="006F378F">
        <w:br/>
      </w:r>
      <w:r w:rsidRPr="006F378F">
        <w:t xml:space="preserve">(Large Print) </w:t>
      </w:r>
      <w:r w:rsidRPr="006F378F">
        <w:tab/>
        <w:t>LSA106</w:t>
      </w:r>
      <w:r w:rsidRPr="006F378F">
        <w:tab/>
        <w:t>LP</w:t>
      </w:r>
      <w:r w:rsidRPr="006F378F">
        <w:tab/>
        <w:t>$</w:t>
      </w:r>
      <w:r w:rsidR="005B4B79" w:rsidRPr="006F378F">
        <w:t>15</w:t>
      </w:r>
      <w:r w:rsidRPr="006F378F">
        <w:t>.</w:t>
      </w:r>
      <w:r w:rsidR="005B4B79" w:rsidRPr="006F378F">
        <w:t>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Care and Feedi</w:t>
      </w:r>
      <w:r w:rsidR="0062461F" w:rsidRPr="006F378F">
        <w:rPr>
          <w:rFonts w:cs="Arial"/>
        </w:rPr>
        <w:t>ng of Readers (by Peggy Pinder)</w:t>
      </w:r>
      <w:r w:rsidR="0039604B" w:rsidRPr="006F378F">
        <w:rPr>
          <w:rFonts w:cs="Arial"/>
        </w:rPr>
        <w:br/>
      </w:r>
      <w:r w:rsidR="0062461F" w:rsidRPr="006F378F">
        <w:rPr>
          <w:rFonts w:cs="Arial"/>
        </w:rPr>
        <w:tab/>
      </w:r>
      <w:r w:rsidRPr="006F378F">
        <w:rPr>
          <w:rFonts w:cs="Arial"/>
        </w:rPr>
        <w:t>LBC34</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Competing on Terms of </w:t>
      </w:r>
      <w:r w:rsidR="0062461F" w:rsidRPr="006F378F">
        <w:rPr>
          <w:rFonts w:cs="Arial"/>
        </w:rPr>
        <w:t xml:space="preserve">Equality (by Kenneth Jernigan) </w:t>
      </w:r>
      <w:r w:rsidR="0039604B" w:rsidRPr="006F378F">
        <w:rPr>
          <w:rFonts w:cs="Arial"/>
        </w:rPr>
        <w:br/>
      </w:r>
      <w:r w:rsidR="0062461F" w:rsidRPr="006F378F">
        <w:rPr>
          <w:rFonts w:cs="Arial"/>
        </w:rPr>
        <w:tab/>
      </w:r>
      <w:r w:rsidRPr="006F378F">
        <w:rPr>
          <w:rFonts w:cs="Arial"/>
        </w:rPr>
        <w:t xml:space="preserve">LBC04 </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Earning Our Daily Bread: The Blind in Auto Body Repair (by Daryel White)</w:t>
      </w:r>
      <w:r w:rsidR="00D50C17" w:rsidRPr="006F378F">
        <w:rPr>
          <w:rFonts w:cs="Arial"/>
        </w:rPr>
        <w:br/>
      </w:r>
      <w:r w:rsidRPr="006F378F">
        <w:rPr>
          <w:rFonts w:cs="Arial"/>
        </w:rPr>
        <w:tab/>
        <w:t>LBE02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A95739" w:rsidRPr="006F378F" w:rsidRDefault="00A95739" w:rsidP="00BF6196">
      <w:pPr>
        <w:tabs>
          <w:tab w:val="left" w:pos="6480"/>
          <w:tab w:val="left" w:pos="7920"/>
          <w:tab w:val="left" w:pos="9360"/>
        </w:tabs>
        <w:rPr>
          <w:rFonts w:cs="Arial"/>
        </w:rPr>
      </w:pPr>
      <w:r w:rsidRPr="006F378F">
        <w:rPr>
          <w:rFonts w:cs="Arial"/>
        </w:rPr>
        <w:t>Fair Wages for People with Disabilities (by Anil Lewis</w:t>
      </w:r>
      <w:r w:rsidR="00FD619A" w:rsidRPr="006F378F">
        <w:rPr>
          <w:rFonts w:cs="Arial"/>
        </w:rPr>
        <w:t>)</w:t>
      </w:r>
      <w:r w:rsidR="00DC6D8F" w:rsidRPr="006F378F">
        <w:rPr>
          <w:rFonts w:cs="Arial"/>
        </w:rPr>
        <w:br/>
      </w:r>
      <w:r w:rsidR="00DC6D8F" w:rsidRPr="006F378F">
        <w:rPr>
          <w:rFonts w:cs="Arial"/>
        </w:rPr>
        <w:tab/>
      </w:r>
      <w:r w:rsidRPr="006F378F">
        <w:rPr>
          <w:rFonts w:cs="Arial"/>
        </w:rPr>
        <w:t>LBF50</w:t>
      </w:r>
      <w:r w:rsidR="00DC6D8F" w:rsidRPr="006F378F">
        <w:rPr>
          <w:rFonts w:cs="Arial"/>
        </w:rPr>
        <w:tab/>
      </w:r>
      <w:r w:rsidRPr="006F378F">
        <w:rPr>
          <w:rFonts w:cs="Arial"/>
        </w:rPr>
        <w:t>B/P</w:t>
      </w:r>
      <w:r w:rsidR="00DC6D8F" w:rsidRPr="006F378F">
        <w:rPr>
          <w:rFonts w:cs="Arial"/>
        </w:rPr>
        <w:tab/>
      </w:r>
      <w:r w:rsidRPr="006F378F">
        <w:rPr>
          <w:rFonts w:cs="Arial"/>
        </w:rPr>
        <w:t>N</w:t>
      </w:r>
      <w:r w:rsidR="00A91D5B" w:rsidRPr="006F378F">
        <w:rPr>
          <w:rFonts w:cs="Arial"/>
        </w:rPr>
        <w:t>/</w:t>
      </w:r>
      <w:r w:rsidRPr="006F378F">
        <w:rPr>
          <w:rFonts w:cs="Arial"/>
        </w:rPr>
        <w:t>C</w:t>
      </w:r>
    </w:p>
    <w:p w:rsidR="00A95739" w:rsidRPr="006F378F" w:rsidRDefault="00A95739" w:rsidP="00A95739"/>
    <w:p w:rsidR="00B34E2A" w:rsidRPr="006F378F" w:rsidRDefault="00B34E2A" w:rsidP="00EE7172">
      <w:pPr>
        <w:pStyle w:val="BodyText"/>
        <w:tabs>
          <w:tab w:val="left" w:pos="6480"/>
          <w:tab w:val="left" w:pos="7920"/>
          <w:tab w:val="left" w:pos="9360"/>
        </w:tabs>
      </w:pPr>
      <w:r w:rsidRPr="006F378F">
        <w:t>Focus on Success: The Dream, the Desire, and the Strategy (by Gary Wunder)</w:t>
      </w:r>
      <w:r w:rsidR="00D50C17" w:rsidRPr="006F378F">
        <w:br/>
      </w:r>
      <w:r w:rsidRPr="006F378F">
        <w:tab/>
        <w:t>BBF02</w:t>
      </w:r>
      <w:r w:rsidRPr="006F378F">
        <w:tab/>
        <w:t xml:space="preserve">P </w:t>
      </w:r>
      <w:r w:rsidRPr="006F378F">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Jobs for the Future: A Panel Discussion</w:t>
      </w:r>
      <w:r w:rsidRPr="006F378F">
        <w:rPr>
          <w:rFonts w:cs="Arial"/>
        </w:rPr>
        <w:tab/>
        <w:t>LBJ20</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Losing Sight, Gaining Skills: A Doctor’s Odyssey (by Stanley Wainapel)</w:t>
      </w:r>
      <w:r w:rsidR="00D50C17" w:rsidRPr="006F378F">
        <w:rPr>
          <w:rFonts w:cs="Arial"/>
        </w:rPr>
        <w:br/>
      </w:r>
      <w:r w:rsidRPr="006F378F">
        <w:rPr>
          <w:rFonts w:cs="Arial"/>
        </w:rPr>
        <w:tab/>
        <w:t xml:space="preserve">LBL19 </w:t>
      </w:r>
      <w:r w:rsidRPr="006F378F">
        <w:rPr>
          <w:rFonts w:cs="Arial"/>
        </w:rPr>
        <w:tab/>
        <w:t>B/P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Managing Reading on</w:t>
      </w:r>
      <w:r w:rsidR="00742FA2" w:rsidRPr="006F378F">
        <w:rPr>
          <w:rFonts w:cs="Arial"/>
        </w:rPr>
        <w:t xml:space="preserve"> the Job (by Mary Ellen Gabias)</w:t>
      </w:r>
      <w:r w:rsidR="0039604B" w:rsidRPr="006F378F">
        <w:rPr>
          <w:rFonts w:cs="Arial"/>
        </w:rPr>
        <w:br/>
      </w:r>
      <w:r w:rsidR="00742FA2" w:rsidRPr="006F378F">
        <w:rPr>
          <w:rFonts w:cs="Arial"/>
        </w:rPr>
        <w:tab/>
      </w:r>
      <w:r w:rsidRPr="006F378F">
        <w:rPr>
          <w:rFonts w:cs="Arial"/>
        </w:rPr>
        <w:t>LBM26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A91D5B" w:rsidRPr="006F378F" w:rsidRDefault="00A91D5B" w:rsidP="00BF6196">
      <w:pPr>
        <w:tabs>
          <w:tab w:val="left" w:pos="6480"/>
          <w:tab w:val="left" w:pos="7920"/>
          <w:tab w:val="left" w:pos="9360"/>
        </w:tabs>
        <w:rPr>
          <w:rFonts w:cs="Arial"/>
        </w:rPr>
      </w:pPr>
      <w:r w:rsidRPr="006F378F">
        <w:rPr>
          <w:rFonts w:cs="Arial"/>
        </w:rPr>
        <w:t>No More Subminimum Wages: The Time Is Now (by Fredric K. Schroeder)</w:t>
      </w:r>
      <w:r w:rsidR="00DC6D8F" w:rsidRPr="006F378F">
        <w:rPr>
          <w:rFonts w:cs="Arial"/>
        </w:rPr>
        <w:br/>
      </w:r>
      <w:r w:rsidR="00DC6D8F" w:rsidRPr="006F378F">
        <w:rPr>
          <w:rFonts w:cs="Arial"/>
        </w:rPr>
        <w:tab/>
      </w:r>
      <w:r w:rsidRPr="006F378F">
        <w:rPr>
          <w:rFonts w:cs="Arial"/>
        </w:rPr>
        <w:t>LBN78</w:t>
      </w:r>
      <w:r w:rsidR="00BF6196" w:rsidRPr="006F378F">
        <w:rPr>
          <w:rFonts w:cs="Arial"/>
        </w:rPr>
        <w:tab/>
      </w:r>
      <w:r w:rsidRPr="006F378F">
        <w:rPr>
          <w:rFonts w:cs="Arial"/>
        </w:rPr>
        <w:t>B/P</w:t>
      </w:r>
      <w:r w:rsidRPr="006F378F">
        <w:rPr>
          <w:rFonts w:cs="Arial"/>
        </w:rPr>
        <w:tab/>
        <w:t>N/C</w:t>
      </w:r>
    </w:p>
    <w:p w:rsidR="00A91D5B" w:rsidRPr="006F378F" w:rsidRDefault="00A91D5B" w:rsidP="00EE7172">
      <w:pPr>
        <w:tabs>
          <w:tab w:val="left" w:pos="6480"/>
          <w:tab w:val="left" w:pos="7920"/>
          <w:tab w:val="left" w:pos="9360"/>
        </w:tabs>
        <w:rPr>
          <w:rFonts w:cs="Arial"/>
        </w:rPr>
      </w:pPr>
    </w:p>
    <w:p w:rsidR="0004005A" w:rsidRPr="006F378F" w:rsidRDefault="0004005A" w:rsidP="00EE7172">
      <w:pPr>
        <w:tabs>
          <w:tab w:val="left" w:pos="6480"/>
          <w:tab w:val="left" w:pos="7920"/>
          <w:tab w:val="left" w:pos="9360"/>
        </w:tabs>
        <w:rPr>
          <w:rFonts w:cs="Arial"/>
        </w:rPr>
      </w:pPr>
      <w:r w:rsidRPr="006F378F">
        <w:rPr>
          <w:rFonts w:cs="Arial"/>
        </w:rPr>
        <w:t xml:space="preserve">A Practicing Blind Physician </w:t>
      </w:r>
      <w:r w:rsidR="0075062B">
        <w:rPr>
          <w:rFonts w:cs="Arial"/>
        </w:rPr>
        <w:t>(</w:t>
      </w:r>
      <w:r w:rsidRPr="006F378F">
        <w:rPr>
          <w:rFonts w:cs="Arial"/>
        </w:rPr>
        <w:t>by Dr. Tim Cordes</w:t>
      </w:r>
      <w:r w:rsidR="0075062B">
        <w:rPr>
          <w:rFonts w:cs="Arial"/>
        </w:rPr>
        <w:t>)</w:t>
      </w:r>
      <w:r w:rsidR="00D50C17" w:rsidRPr="006F378F">
        <w:rPr>
          <w:rFonts w:cs="Arial"/>
        </w:rPr>
        <w:tab/>
      </w:r>
      <w:r w:rsidRPr="006F378F">
        <w:rPr>
          <w:rFonts w:cs="Arial"/>
        </w:rPr>
        <w:t>LBP37</w:t>
      </w:r>
      <w:r w:rsidR="00D50C17" w:rsidRPr="006F378F">
        <w:rPr>
          <w:rFonts w:cs="Arial"/>
        </w:rPr>
        <w:tab/>
      </w:r>
      <w:r w:rsidRPr="006F378F">
        <w:rPr>
          <w:rFonts w:cs="Arial"/>
        </w:rPr>
        <w:t>B/P</w:t>
      </w:r>
      <w:r w:rsidR="00D50C17" w:rsidRPr="006F378F">
        <w:rPr>
          <w:rFonts w:cs="Arial"/>
        </w:rPr>
        <w:tab/>
      </w:r>
      <w:r w:rsidRPr="006F378F">
        <w:rPr>
          <w:rFonts w:cs="Arial"/>
        </w:rPr>
        <w:t>N/C</w:t>
      </w:r>
    </w:p>
    <w:p w:rsidR="0004005A" w:rsidRPr="006F378F" w:rsidRDefault="0004005A" w:rsidP="00EE7172">
      <w:pPr>
        <w:tabs>
          <w:tab w:val="left" w:pos="6480"/>
          <w:tab w:val="left" w:pos="7920"/>
          <w:tab w:val="left" w:pos="9360"/>
        </w:tabs>
        <w:rPr>
          <w:rFonts w:cs="Arial"/>
        </w:rPr>
      </w:pPr>
    </w:p>
    <w:p w:rsidR="00D519BC" w:rsidRPr="006F378F" w:rsidRDefault="00D519BC" w:rsidP="00EE7172">
      <w:pPr>
        <w:tabs>
          <w:tab w:val="left" w:pos="6480"/>
          <w:tab w:val="left" w:pos="7920"/>
          <w:tab w:val="left" w:pos="9360"/>
        </w:tabs>
        <w:rPr>
          <w:rFonts w:cs="Arial"/>
        </w:rPr>
      </w:pPr>
      <w:r w:rsidRPr="006F378F">
        <w:rPr>
          <w:rFonts w:cs="Arial"/>
        </w:rPr>
        <w:t xml:space="preserve">Representing the City of Chicago </w:t>
      </w:r>
      <w:r w:rsidR="0075062B">
        <w:rPr>
          <w:rFonts w:cs="Arial"/>
        </w:rPr>
        <w:t>(</w:t>
      </w:r>
      <w:r w:rsidRPr="006F378F">
        <w:rPr>
          <w:rFonts w:cs="Arial"/>
        </w:rPr>
        <w:t>by Patti Chang</w:t>
      </w:r>
      <w:r w:rsidR="0075062B">
        <w:rPr>
          <w:rFonts w:cs="Arial"/>
        </w:rPr>
        <w:t>)</w:t>
      </w:r>
      <w:r w:rsidR="00BE7502" w:rsidRPr="006F378F">
        <w:rPr>
          <w:rFonts w:cs="Arial"/>
        </w:rPr>
        <w:tab/>
      </w:r>
      <w:r w:rsidRPr="006F378F">
        <w:rPr>
          <w:rFonts w:cs="Arial"/>
        </w:rPr>
        <w:t>LBR44</w:t>
      </w:r>
      <w:r w:rsidR="00BE7502" w:rsidRPr="006F378F">
        <w:rPr>
          <w:rFonts w:cs="Arial"/>
        </w:rPr>
        <w:tab/>
      </w:r>
      <w:r w:rsidRPr="006F378F">
        <w:rPr>
          <w:rFonts w:cs="Arial"/>
        </w:rPr>
        <w:t>B/P</w:t>
      </w:r>
      <w:r w:rsidR="00BE7502" w:rsidRPr="006F378F">
        <w:rPr>
          <w:rFonts w:cs="Arial"/>
        </w:rPr>
        <w:tab/>
      </w:r>
      <w:r w:rsidRPr="006F378F">
        <w:rPr>
          <w:rFonts w:cs="Arial"/>
        </w:rPr>
        <w:t>N/C</w:t>
      </w:r>
    </w:p>
    <w:p w:rsidR="00D519BC" w:rsidRPr="006F378F" w:rsidRDefault="00D519BC"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lastRenderedPageBreak/>
        <w:t>Social Security Disability Insurance: Important Facts for Blind Vendors and Other Self-Employed Blind Individuals (by James McCarthy</w:t>
      </w:r>
      <w:r w:rsidR="00742FA2" w:rsidRPr="006F378F">
        <w:rPr>
          <w:rFonts w:cs="Arial"/>
        </w:rPr>
        <w:t>)</w:t>
      </w:r>
      <w:r w:rsidR="0039604B" w:rsidRPr="006F378F">
        <w:rPr>
          <w:rFonts w:cs="Arial"/>
        </w:rPr>
        <w:br/>
      </w:r>
      <w:r w:rsidR="00742FA2" w:rsidRPr="006F378F">
        <w:rPr>
          <w:rFonts w:cs="Arial"/>
        </w:rPr>
        <w:tab/>
      </w:r>
      <w:r w:rsidRPr="006F378F">
        <w:rPr>
          <w:rFonts w:cs="Arial"/>
        </w:rPr>
        <w:t>LBS57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Teaching Mathematics: One Career for the Blind (by Abraham Nemeth)</w:t>
      </w:r>
      <w:r w:rsidR="00D50C17" w:rsidRPr="006F378F">
        <w:rPr>
          <w:rFonts w:cs="Arial"/>
        </w:rPr>
        <w:br/>
      </w:r>
      <w:r w:rsidRPr="006F378F">
        <w:rPr>
          <w:rFonts w:cs="Arial"/>
        </w:rPr>
        <w:tab/>
        <w:t>LBT18</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Thomas Pryor Gore: “The Blind Orator” (by Sharon Gold)</w:t>
      </w:r>
      <w:r w:rsidR="0039604B" w:rsidRPr="006F378F">
        <w:rPr>
          <w:rFonts w:cs="Arial"/>
        </w:rPr>
        <w:br/>
      </w:r>
      <w:r w:rsidR="0062461F" w:rsidRPr="006F378F">
        <w:rPr>
          <w:rFonts w:cs="Arial"/>
        </w:rPr>
        <w:tab/>
      </w:r>
      <w:r w:rsidRPr="006F378F">
        <w:rPr>
          <w:rFonts w:cs="Arial"/>
        </w:rPr>
        <w:t>LBT22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To Sea with a Blind Scientist (by Geerat Vermeij)</w:t>
      </w:r>
      <w:r w:rsidRPr="006F378F">
        <w:rPr>
          <w:rFonts w:cs="Arial"/>
        </w:rPr>
        <w:tab/>
        <w:t>LBT16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Using Readers on the Job (by Adrienne Asch)</w:t>
      </w:r>
      <w:r w:rsidRPr="006F378F">
        <w:rPr>
          <w:rFonts w:cs="Arial"/>
        </w:rPr>
        <w:tab/>
        <w:t>LBU09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Why Should the Blind Be Given Preference in the Vending Stand Program? </w:t>
      </w:r>
      <w:r w:rsidRPr="006F378F">
        <w:rPr>
          <w:rFonts w:cs="Arial"/>
        </w:rPr>
        <w:tab/>
        <w:t>LBW20</w:t>
      </w:r>
      <w:r w:rsidRPr="006F378F">
        <w:rPr>
          <w:rFonts w:cs="Arial"/>
        </w:rPr>
        <w:tab/>
        <w:t>P</w:t>
      </w:r>
      <w:r w:rsidRPr="006F378F">
        <w:rPr>
          <w:rFonts w:cs="Arial"/>
        </w:rPr>
        <w:tab/>
        <w:t>N/C</w:t>
      </w:r>
    </w:p>
    <w:p w:rsidR="00E25D6B" w:rsidRPr="006F378F" w:rsidRDefault="00E25D6B" w:rsidP="00E25D6B">
      <w:pPr>
        <w:tabs>
          <w:tab w:val="left" w:pos="6480"/>
          <w:tab w:val="left" w:pos="7920"/>
          <w:tab w:val="left" w:pos="9360"/>
        </w:tabs>
        <w:rPr>
          <w:rFonts w:cs="Arial"/>
        </w:rPr>
      </w:pPr>
      <w:bookmarkStart w:id="17" w:name="_Toc406754130"/>
      <w:r w:rsidRPr="006F378F">
        <w:rPr>
          <w:rFonts w:cs="Arial"/>
        </w:rPr>
        <w:t>---------------------------------------------------------------------------------------------------------------</w:t>
      </w:r>
    </w:p>
    <w:p w:rsidR="00B34E2A" w:rsidRPr="006F378F" w:rsidRDefault="00B34E2A" w:rsidP="00EE7172">
      <w:pPr>
        <w:pStyle w:val="Heading2"/>
        <w:tabs>
          <w:tab w:val="left" w:pos="6480"/>
          <w:tab w:val="left" w:pos="7920"/>
          <w:tab w:val="left" w:pos="9360"/>
        </w:tabs>
      </w:pPr>
      <w:r w:rsidRPr="006F378F">
        <w:t>Government</w:t>
      </w:r>
      <w:bookmarkEnd w:id="17"/>
    </w:p>
    <w:p w:rsidR="00B34E2A" w:rsidRPr="006F378F" w:rsidRDefault="00B34E2A" w:rsidP="00EE7172">
      <w:pPr>
        <w:tabs>
          <w:tab w:val="left" w:pos="6480"/>
          <w:tab w:val="left" w:pos="7920"/>
          <w:tab w:val="left" w:pos="9360"/>
        </w:tabs>
        <w:rPr>
          <w:rFonts w:cs="Arial"/>
        </w:rPr>
      </w:pPr>
    </w:p>
    <w:p w:rsidR="00DE34D9" w:rsidRPr="006F378F" w:rsidRDefault="00DE34D9" w:rsidP="00DE34D9">
      <w:pPr>
        <w:tabs>
          <w:tab w:val="left" w:pos="6480"/>
          <w:tab w:val="left" w:pos="7920"/>
          <w:tab w:val="left" w:pos="9360"/>
        </w:tabs>
        <w:rPr>
          <w:rFonts w:cs="Arial"/>
        </w:rPr>
      </w:pPr>
      <w:r w:rsidRPr="006F378F">
        <w:rPr>
          <w:rFonts w:cs="Arial"/>
        </w:rPr>
        <w:t>The Blind and Visually Impaired Voter's Guide</w:t>
      </w:r>
      <w:r w:rsidRPr="006F378F">
        <w:rPr>
          <w:rFonts w:cs="Arial"/>
        </w:rPr>
        <w:tab/>
        <w:t>LBT34</w:t>
      </w:r>
      <w:r w:rsidRPr="006F378F">
        <w:rPr>
          <w:rFonts w:cs="Arial"/>
        </w:rPr>
        <w:tab/>
        <w:t>B/P</w:t>
      </w:r>
      <w:r w:rsidRPr="006F378F">
        <w:rPr>
          <w:rFonts w:cs="Arial"/>
        </w:rPr>
        <w:tab/>
        <w:t>N/C</w:t>
      </w:r>
    </w:p>
    <w:p w:rsidR="00DE34D9" w:rsidRPr="006F378F" w:rsidRDefault="00DE34D9" w:rsidP="00DE34D9">
      <w:pPr>
        <w:tabs>
          <w:tab w:val="left" w:pos="3600"/>
          <w:tab w:val="left" w:pos="6480"/>
          <w:tab w:val="left" w:pos="7920"/>
          <w:tab w:val="left" w:pos="9360"/>
        </w:tabs>
        <w:rPr>
          <w:rFonts w:cs="Arial"/>
        </w:rPr>
      </w:pPr>
      <w:r w:rsidRPr="006F378F">
        <w:rPr>
          <w:rFonts w:cs="Arial"/>
        </w:rPr>
        <w:tab/>
        <w:t>Spanish</w:t>
      </w:r>
      <w:r w:rsidRPr="006F378F">
        <w:rPr>
          <w:rFonts w:cs="Arial"/>
        </w:rPr>
        <w:tab/>
        <w:t xml:space="preserve">LBT34S </w:t>
      </w:r>
      <w:r w:rsidRPr="006F378F">
        <w:rPr>
          <w:rFonts w:cs="Arial"/>
        </w:rPr>
        <w:tab/>
        <w:t>B/P</w:t>
      </w:r>
      <w:r w:rsidRPr="006F378F">
        <w:rPr>
          <w:rFonts w:cs="Arial"/>
        </w:rPr>
        <w:tab/>
        <w:t>N/C</w:t>
      </w:r>
    </w:p>
    <w:p w:rsidR="00DE34D9" w:rsidRPr="006F378F" w:rsidRDefault="00DE34D9" w:rsidP="00DE34D9">
      <w:pPr>
        <w:tabs>
          <w:tab w:val="left" w:pos="6480"/>
          <w:tab w:val="left" w:pos="7920"/>
          <w:tab w:val="left" w:pos="9360"/>
        </w:tabs>
        <w:rPr>
          <w:rFonts w:cs="Arial"/>
        </w:rPr>
      </w:pPr>
    </w:p>
    <w:p w:rsidR="00DE34D9" w:rsidRPr="006F378F" w:rsidRDefault="00DE34D9" w:rsidP="00DE34D9">
      <w:pPr>
        <w:tabs>
          <w:tab w:val="left" w:pos="6480"/>
          <w:tab w:val="left" w:pos="7920"/>
          <w:tab w:val="left" w:pos="9360"/>
        </w:tabs>
        <w:rPr>
          <w:rFonts w:cs="Arial"/>
        </w:rPr>
      </w:pPr>
      <w:r w:rsidRPr="006F378F">
        <w:rPr>
          <w:rFonts w:cs="Arial"/>
        </w:rPr>
        <w:t xml:space="preserve">Blind Poll Worker Recruitment Program </w:t>
      </w:r>
      <w:r w:rsidRPr="006F378F">
        <w:rPr>
          <w:rFonts w:cs="Arial"/>
        </w:rPr>
        <w:tab/>
        <w:t>LBB97</w:t>
      </w:r>
      <w:r w:rsidRPr="006F378F">
        <w:rPr>
          <w:rFonts w:cs="Arial"/>
        </w:rPr>
        <w:tab/>
        <w:t>B/P</w:t>
      </w:r>
      <w:r w:rsidRPr="006F378F">
        <w:rPr>
          <w:rFonts w:cs="Arial"/>
        </w:rPr>
        <w:tab/>
        <w:t>N/C</w:t>
      </w:r>
    </w:p>
    <w:p w:rsidR="00DE34D9" w:rsidRPr="006F378F" w:rsidRDefault="00DE34D9" w:rsidP="00DE34D9">
      <w:pPr>
        <w:tabs>
          <w:tab w:val="left" w:pos="3600"/>
          <w:tab w:val="left" w:pos="6480"/>
          <w:tab w:val="left" w:pos="7920"/>
          <w:tab w:val="left" w:pos="9360"/>
        </w:tabs>
        <w:rPr>
          <w:rFonts w:cs="Arial"/>
        </w:rPr>
      </w:pPr>
      <w:r w:rsidRPr="006F378F">
        <w:rPr>
          <w:rFonts w:cs="Arial"/>
        </w:rPr>
        <w:tab/>
        <w:t>Spanish</w:t>
      </w:r>
      <w:r w:rsidRPr="006F378F">
        <w:rPr>
          <w:rFonts w:cs="Arial"/>
        </w:rPr>
        <w:tab/>
        <w:t xml:space="preserve">LBB97S </w:t>
      </w:r>
      <w:r w:rsidRPr="006F378F">
        <w:rPr>
          <w:rFonts w:cs="Arial"/>
        </w:rPr>
        <w:tab/>
        <w:t>B/P</w:t>
      </w:r>
      <w:r w:rsidRPr="006F378F">
        <w:rPr>
          <w:rFonts w:cs="Arial"/>
        </w:rPr>
        <w:tab/>
        <w:t>N/C</w:t>
      </w:r>
    </w:p>
    <w:p w:rsidR="00DE34D9" w:rsidRPr="006F378F" w:rsidRDefault="00DE34D9" w:rsidP="00DE34D9">
      <w:pPr>
        <w:tabs>
          <w:tab w:val="left" w:pos="6480"/>
          <w:tab w:val="left" w:pos="7920"/>
          <w:tab w:val="left" w:pos="9360"/>
        </w:tabs>
        <w:rPr>
          <w:rFonts w:cs="Arial"/>
        </w:rPr>
      </w:pPr>
    </w:p>
    <w:p w:rsidR="00DE34D9" w:rsidRPr="006F378F" w:rsidRDefault="00DE34D9" w:rsidP="00DE34D9">
      <w:pPr>
        <w:tabs>
          <w:tab w:val="left" w:pos="6480"/>
          <w:tab w:val="left" w:pos="7920"/>
          <w:tab w:val="left" w:pos="9360"/>
        </w:tabs>
        <w:rPr>
          <w:rFonts w:cs="Arial"/>
        </w:rPr>
      </w:pPr>
      <w:r w:rsidRPr="006F378F">
        <w:rPr>
          <w:rFonts w:cs="Arial"/>
        </w:rPr>
        <w:t>Blind Voter Registration Drive Guide</w:t>
      </w:r>
      <w:r w:rsidRPr="006F378F">
        <w:rPr>
          <w:rFonts w:cs="Arial"/>
        </w:rPr>
        <w:tab/>
        <w:t>LBB96</w:t>
      </w:r>
      <w:r w:rsidRPr="006F378F">
        <w:rPr>
          <w:rFonts w:cs="Arial"/>
        </w:rPr>
        <w:tab/>
        <w:t>B/P</w:t>
      </w:r>
      <w:r w:rsidRPr="006F378F">
        <w:rPr>
          <w:rFonts w:cs="Arial"/>
        </w:rPr>
        <w:tab/>
        <w:t xml:space="preserve"> N/C</w:t>
      </w:r>
    </w:p>
    <w:p w:rsidR="00DE34D9" w:rsidRPr="006F378F" w:rsidRDefault="00DE34D9" w:rsidP="00DE34D9">
      <w:pPr>
        <w:tabs>
          <w:tab w:val="left" w:pos="3600"/>
          <w:tab w:val="left" w:pos="6480"/>
          <w:tab w:val="left" w:pos="7920"/>
          <w:tab w:val="left" w:pos="9360"/>
        </w:tabs>
        <w:rPr>
          <w:rFonts w:cs="Arial"/>
        </w:rPr>
      </w:pPr>
      <w:r w:rsidRPr="006F378F">
        <w:rPr>
          <w:rFonts w:cs="Arial"/>
        </w:rPr>
        <w:tab/>
        <w:t>Spanish</w:t>
      </w:r>
      <w:r w:rsidRPr="006F378F">
        <w:rPr>
          <w:rFonts w:cs="Arial"/>
        </w:rPr>
        <w:tab/>
        <w:t xml:space="preserve">LBB96S </w:t>
      </w:r>
      <w:r w:rsidRPr="006F378F">
        <w:rPr>
          <w:rFonts w:cs="Arial"/>
        </w:rPr>
        <w:tab/>
        <w:t>B/P</w:t>
      </w:r>
      <w:r w:rsidRPr="006F378F">
        <w:rPr>
          <w:rFonts w:cs="Arial"/>
        </w:rPr>
        <w:tab/>
        <w:t>N/C</w:t>
      </w:r>
    </w:p>
    <w:p w:rsidR="00DE34D9" w:rsidRPr="006F378F" w:rsidRDefault="00DE34D9" w:rsidP="00DE34D9">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Braille and Visually Impaired Students: What Does the Law Require? Brochure</w:t>
      </w:r>
      <w:r w:rsidRPr="006F378F">
        <w:rPr>
          <w:rFonts w:cs="Arial"/>
        </w:rPr>
        <w:tab/>
        <w:t xml:space="preserve"> </w:t>
      </w:r>
      <w:r w:rsidRPr="006F378F">
        <w:rPr>
          <w:rFonts w:cs="Arial"/>
        </w:rPr>
        <w:tab/>
        <w:t>LSW06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892AA3" w:rsidRPr="006F378F" w:rsidRDefault="00892AA3" w:rsidP="00892AA3">
      <w:pPr>
        <w:tabs>
          <w:tab w:val="left" w:pos="6480"/>
          <w:tab w:val="left" w:pos="7920"/>
          <w:tab w:val="left" w:pos="9360"/>
        </w:tabs>
        <w:rPr>
          <w:rFonts w:cs="Arial"/>
        </w:rPr>
      </w:pPr>
      <w:r w:rsidRPr="006F378F">
        <w:rPr>
          <w:rFonts w:cs="Arial"/>
        </w:rPr>
        <w:t>Fair Wages for People with Disabilities (by Anil Lewis</w:t>
      </w:r>
      <w:r w:rsidR="00FD619A" w:rsidRPr="006F378F">
        <w:rPr>
          <w:rFonts w:cs="Arial"/>
        </w:rPr>
        <w:t>)</w:t>
      </w:r>
      <w:r w:rsidRPr="006F378F">
        <w:rPr>
          <w:rFonts w:cs="Arial"/>
        </w:rPr>
        <w:br/>
      </w:r>
      <w:r w:rsidRPr="006F378F">
        <w:rPr>
          <w:rFonts w:cs="Arial"/>
        </w:rPr>
        <w:tab/>
        <w:t>LBF50</w:t>
      </w:r>
      <w:r w:rsidRPr="006F378F">
        <w:rPr>
          <w:rFonts w:cs="Arial"/>
        </w:rPr>
        <w:tab/>
        <w:t>B/P</w:t>
      </w:r>
      <w:r w:rsidRPr="006F378F">
        <w:rPr>
          <w:rFonts w:cs="Arial"/>
        </w:rPr>
        <w:tab/>
        <w:t>N/C</w:t>
      </w:r>
    </w:p>
    <w:p w:rsidR="00892AA3" w:rsidRPr="006F378F" w:rsidRDefault="00892AA3" w:rsidP="00892AA3"/>
    <w:p w:rsidR="00B34E2A" w:rsidRPr="006F378F" w:rsidRDefault="00B34E2A" w:rsidP="00EE7172">
      <w:pPr>
        <w:tabs>
          <w:tab w:val="left" w:pos="6480"/>
          <w:tab w:val="left" w:pos="7920"/>
          <w:tab w:val="left" w:pos="9360"/>
        </w:tabs>
        <w:rPr>
          <w:rFonts w:cs="Arial"/>
        </w:rPr>
      </w:pPr>
      <w:r w:rsidRPr="006F378F">
        <w:rPr>
          <w:rFonts w:cs="Arial"/>
        </w:rPr>
        <w:t xml:space="preserve">Federal Appeals Court Rules Against Mandated Described TV </w:t>
      </w:r>
      <w:r w:rsidR="00524E9E" w:rsidRPr="006F378F">
        <w:rPr>
          <w:rFonts w:cs="Arial"/>
        </w:rPr>
        <w:br/>
      </w:r>
      <w:r w:rsidRPr="006F378F">
        <w:rPr>
          <w:rFonts w:cs="Arial"/>
        </w:rPr>
        <w:t>(by Chris Danielsen)</w:t>
      </w:r>
      <w:r w:rsidRPr="006F378F">
        <w:rPr>
          <w:rFonts w:cs="Arial"/>
        </w:rPr>
        <w:tab/>
        <w:t>LBF35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First Supreme Court Ruling on Section 504: Implications for the Blind</w:t>
      </w:r>
      <w:r w:rsidR="00524E9E" w:rsidRPr="006F378F">
        <w:rPr>
          <w:rFonts w:cs="Arial"/>
        </w:rPr>
        <w:br/>
      </w:r>
      <w:r w:rsidRPr="006F378F">
        <w:rPr>
          <w:rFonts w:cs="Arial"/>
        </w:rPr>
        <w:t xml:space="preserve"> </w:t>
      </w:r>
      <w:r w:rsidRPr="006F378F">
        <w:rPr>
          <w:rFonts w:cs="Arial"/>
        </w:rPr>
        <w:tab/>
        <w:t>LBF06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lastRenderedPageBreak/>
        <w:t xml:space="preserve">History and Current Status of Regional Libraries for the Blind in the U.S. </w:t>
      </w:r>
      <w:r w:rsidR="00524E9E" w:rsidRPr="006F378F">
        <w:rPr>
          <w:rFonts w:cs="Arial"/>
        </w:rPr>
        <w:br/>
      </w:r>
      <w:r w:rsidRPr="006F378F">
        <w:rPr>
          <w:rFonts w:cs="Arial"/>
        </w:rPr>
        <w:tab/>
        <w:t>LBH00</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892AA3" w:rsidRPr="006F378F" w:rsidRDefault="00892AA3" w:rsidP="00892AA3">
      <w:pPr>
        <w:tabs>
          <w:tab w:val="left" w:pos="6480"/>
          <w:tab w:val="left" w:pos="7920"/>
          <w:tab w:val="left" w:pos="9360"/>
        </w:tabs>
        <w:rPr>
          <w:rFonts w:cs="Arial"/>
        </w:rPr>
      </w:pPr>
      <w:r w:rsidRPr="006F378F">
        <w:rPr>
          <w:rFonts w:cs="Arial"/>
        </w:rPr>
        <w:t>No More Subminimum Wages: The Time Is Now (by Fredric K. Schroeder)</w:t>
      </w:r>
      <w:r w:rsidRPr="006F378F">
        <w:rPr>
          <w:rFonts w:cs="Arial"/>
        </w:rPr>
        <w:br/>
      </w:r>
      <w:r w:rsidRPr="006F378F">
        <w:rPr>
          <w:rFonts w:cs="Arial"/>
        </w:rPr>
        <w:tab/>
        <w:t>LBN78</w:t>
      </w:r>
      <w:r w:rsidRPr="006F378F">
        <w:rPr>
          <w:rFonts w:cs="Arial"/>
        </w:rPr>
        <w:tab/>
        <w:t>B/P</w:t>
      </w:r>
      <w:r w:rsidRPr="006F378F">
        <w:rPr>
          <w:rFonts w:cs="Arial"/>
        </w:rPr>
        <w:tab/>
        <w:t>N/C</w:t>
      </w:r>
    </w:p>
    <w:p w:rsidR="00892AA3" w:rsidRPr="006F378F" w:rsidRDefault="00892AA3" w:rsidP="00892AA3">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Promoting Harmony in the Field of Work with the Blind: Federal Policies that Enhance Opportunity (by Joanne Wilson)</w:t>
      </w:r>
      <w:r w:rsidRPr="006F378F">
        <w:rPr>
          <w:rFonts w:cs="Arial"/>
        </w:rPr>
        <w:tab/>
        <w:t>LBP25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RSA Rules Again on Merit Scholarships</w:t>
      </w:r>
      <w:r w:rsidRPr="006F378F">
        <w:rPr>
          <w:rFonts w:cs="Arial"/>
        </w:rPr>
        <w:tab/>
        <w:t>LBR35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Subregional Libraries for the Blind</w:t>
      </w:r>
      <w:r w:rsidR="005F2E27" w:rsidRPr="006F378F">
        <w:rPr>
          <w:szCs w:val="20"/>
        </w:rPr>
        <w:t>—</w:t>
      </w:r>
      <w:r w:rsidRPr="006F378F">
        <w:rPr>
          <w:rFonts w:cs="Arial"/>
        </w:rPr>
        <w:t>Why and Why Not?</w:t>
      </w:r>
      <w:r w:rsidR="0039604B" w:rsidRPr="006F378F">
        <w:rPr>
          <w:rFonts w:cs="Arial"/>
        </w:rPr>
        <w:br/>
      </w:r>
      <w:r w:rsidRPr="006F378F">
        <w:rPr>
          <w:rFonts w:cs="Arial"/>
        </w:rPr>
        <w:tab/>
        <w:t>LBS14</w:t>
      </w:r>
      <w:r w:rsidRPr="006F378F">
        <w:rPr>
          <w:rFonts w:cs="Arial"/>
        </w:rPr>
        <w:tab/>
        <w:t xml:space="preserve">P </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What Should a Library for the Blind Be?</w:t>
      </w:r>
      <w:r w:rsidRPr="006F378F">
        <w:rPr>
          <w:rFonts w:cs="Arial"/>
        </w:rPr>
        <w:tab/>
        <w:t>LBW05</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Which Services Are Reasonable to Expect from a Library for the Blind</w:t>
      </w:r>
      <w:r w:rsidR="00524E9E" w:rsidRPr="006F378F">
        <w:rPr>
          <w:rFonts w:cs="Arial"/>
        </w:rPr>
        <w:br/>
      </w:r>
      <w:r w:rsidRPr="006F378F">
        <w:rPr>
          <w:rFonts w:cs="Arial"/>
        </w:rPr>
        <w:tab/>
        <w:t>LBW09</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Why Is It Better to Have a Library for the Blind in an Agency for the Blind Rather Than Any Other Setting? </w:t>
      </w:r>
      <w:r w:rsidRPr="006F378F">
        <w:rPr>
          <w:rFonts w:cs="Arial"/>
        </w:rPr>
        <w:tab/>
        <w:t>LBW19</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w:t>
      </w:r>
      <w:r w:rsidR="009A585E" w:rsidRPr="006F378F">
        <w:rPr>
          <w:rFonts w:cs="Arial"/>
        </w:rPr>
        <w:t>-------------------</w:t>
      </w:r>
    </w:p>
    <w:p w:rsidR="00B34E2A" w:rsidRPr="006F378F" w:rsidRDefault="00B34E2A" w:rsidP="00EE7172">
      <w:pPr>
        <w:pStyle w:val="Heading2"/>
        <w:tabs>
          <w:tab w:val="left" w:pos="6480"/>
          <w:tab w:val="left" w:pos="7920"/>
          <w:tab w:val="left" w:pos="9360"/>
        </w:tabs>
      </w:pPr>
      <w:bookmarkStart w:id="18" w:name="_Toc406754131"/>
      <w:r w:rsidRPr="006F378F">
        <w:t>History</w:t>
      </w:r>
      <w:bookmarkEnd w:id="18"/>
    </w:p>
    <w:p w:rsidR="00B34E2A" w:rsidRPr="006F378F" w:rsidRDefault="00D901BF" w:rsidP="00EE7172">
      <w:pPr>
        <w:pStyle w:val="Heading3"/>
        <w:tabs>
          <w:tab w:val="left" w:pos="6480"/>
          <w:tab w:val="left" w:pos="7920"/>
          <w:tab w:val="left" w:pos="9360"/>
        </w:tabs>
      </w:pPr>
      <w:bookmarkStart w:id="19" w:name="_Toc406754132"/>
      <w:r w:rsidRPr="006F378F">
        <w:t>General History</w:t>
      </w:r>
      <w:bookmarkEnd w:id="19"/>
    </w:p>
    <w:p w:rsidR="000F1E47" w:rsidRPr="006F378F" w:rsidRDefault="000F1E47"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Blind and a Peer of the Realm (by Colin Low)</w:t>
      </w:r>
      <w:r w:rsidRPr="006F378F">
        <w:rPr>
          <w:rFonts w:cs="Arial"/>
        </w:rPr>
        <w:tab/>
        <w:t>LBB81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Eyewitness to Catastrophe (Michael Hingson’s account of surviving the September 11th tragedy) </w:t>
      </w:r>
      <w:r w:rsidRPr="006F378F">
        <w:rPr>
          <w:rFonts w:cs="Arial"/>
        </w:rPr>
        <w:tab/>
        <w:t>LBE07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Louis Braille Touched Us All (by Deborah Kendrick)</w:t>
      </w:r>
      <w:r w:rsidRPr="006F378F">
        <w:rPr>
          <w:rFonts w:cs="Arial"/>
        </w:rPr>
        <w:tab/>
        <w:t>LBTA06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Model White Cane Law</w:t>
      </w:r>
      <w:r w:rsidRPr="006F378F">
        <w:rPr>
          <w:rFonts w:cs="Arial"/>
        </w:rPr>
        <w:tab/>
        <w:t>LBM11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F72D13" w:rsidRPr="006F378F" w:rsidRDefault="00F72D13" w:rsidP="00DC6D8F">
      <w:pPr>
        <w:tabs>
          <w:tab w:val="left" w:pos="6480"/>
          <w:tab w:val="left" w:pos="7920"/>
          <w:tab w:val="left" w:pos="9360"/>
        </w:tabs>
        <w:rPr>
          <w:rFonts w:cs="Arial"/>
        </w:rPr>
      </w:pPr>
      <w:r w:rsidRPr="006F378F">
        <w:rPr>
          <w:rFonts w:cs="Arial"/>
        </w:rPr>
        <w:t>Newel Perry: Teacher of Youth and Leader of Men (by Jacobus tenBroek)</w:t>
      </w:r>
      <w:r w:rsidR="00DC6D8F" w:rsidRPr="006F378F">
        <w:rPr>
          <w:rFonts w:cs="Arial"/>
        </w:rPr>
        <w:br/>
      </w:r>
      <w:r w:rsidR="00DC6D8F" w:rsidRPr="006F378F">
        <w:rPr>
          <w:rFonts w:cs="Arial"/>
        </w:rPr>
        <w:tab/>
      </w:r>
      <w:r w:rsidRPr="006F378F">
        <w:rPr>
          <w:rFonts w:cs="Arial"/>
        </w:rPr>
        <w:t>LBN82</w:t>
      </w:r>
      <w:r w:rsidR="00DC6D8F" w:rsidRPr="006F378F">
        <w:rPr>
          <w:rFonts w:cs="Arial"/>
        </w:rPr>
        <w:tab/>
      </w:r>
      <w:r w:rsidRPr="006F378F">
        <w:rPr>
          <w:rFonts w:cs="Arial"/>
        </w:rPr>
        <w:t>B/P</w:t>
      </w:r>
      <w:r w:rsidR="00DC6D8F" w:rsidRPr="006F378F">
        <w:rPr>
          <w:rFonts w:cs="Arial"/>
        </w:rPr>
        <w:tab/>
      </w:r>
      <w:r w:rsidRPr="006F378F">
        <w:rPr>
          <w:rFonts w:cs="Arial"/>
        </w:rPr>
        <w:t>N</w:t>
      </w:r>
      <w:r w:rsidR="00DC6D8F" w:rsidRPr="006F378F">
        <w:rPr>
          <w:rFonts w:cs="Arial"/>
        </w:rPr>
        <w:t>/</w:t>
      </w:r>
      <w:r w:rsidRPr="006F378F">
        <w:rPr>
          <w:rFonts w:cs="Arial"/>
        </w:rPr>
        <w:t>C</w:t>
      </w:r>
    </w:p>
    <w:p w:rsidR="00F72D13" w:rsidRPr="006F378F" w:rsidRDefault="00F72D13" w:rsidP="00F72D13">
      <w:pPr>
        <w:tabs>
          <w:tab w:val="left" w:pos="6480"/>
          <w:tab w:val="left" w:pos="7920"/>
          <w:tab w:val="left" w:pos="9360"/>
        </w:tabs>
        <w:rPr>
          <w:rFonts w:cs="Arial"/>
        </w:rPr>
      </w:pPr>
      <w:r w:rsidRPr="006F378F">
        <w:rPr>
          <w:rFonts w:cs="Arial"/>
        </w:rPr>
        <w:t xml:space="preserve"> </w:t>
      </w:r>
    </w:p>
    <w:p w:rsidR="00C53883" w:rsidRDefault="00B34E2A" w:rsidP="00F72D13">
      <w:pPr>
        <w:tabs>
          <w:tab w:val="left" w:pos="6480"/>
          <w:tab w:val="left" w:pos="7920"/>
          <w:tab w:val="left" w:pos="9360"/>
        </w:tabs>
        <w:rPr>
          <w:rFonts w:cs="Arial"/>
        </w:rPr>
      </w:pPr>
      <w:r w:rsidRPr="006F378F">
        <w:rPr>
          <w:rFonts w:cs="Arial"/>
        </w:rPr>
        <w:t>Of Braille and Memories and the Matilda Ziegler (by Kenneth Jernigan)</w:t>
      </w:r>
    </w:p>
    <w:p w:rsidR="0056371A" w:rsidRDefault="008C112F" w:rsidP="008C112F">
      <w:pPr>
        <w:tabs>
          <w:tab w:val="left" w:pos="6480"/>
          <w:tab w:val="left" w:pos="7920"/>
          <w:tab w:val="left" w:pos="9360"/>
        </w:tabs>
        <w:rPr>
          <w:rFonts w:cs="Arial"/>
          <w:i/>
        </w:rPr>
      </w:pPr>
      <w:r>
        <w:rPr>
          <w:rFonts w:cs="Arial"/>
        </w:rPr>
        <w:tab/>
        <w:t>LBO19</w:t>
      </w:r>
      <w:r>
        <w:rPr>
          <w:rFonts w:cs="Arial"/>
        </w:rPr>
        <w:tab/>
        <w:t>B/P</w:t>
      </w:r>
      <w:r>
        <w:rPr>
          <w:rFonts w:cs="Arial"/>
        </w:rPr>
        <w:tab/>
        <w:t>N/C</w:t>
      </w:r>
      <w:r w:rsidR="0056371A">
        <w:rPr>
          <w:rFonts w:cs="Arial"/>
          <w:i/>
        </w:rPr>
        <w:br w:type="page"/>
      </w:r>
    </w:p>
    <w:p w:rsidR="00B34E2A" w:rsidRPr="006F378F" w:rsidRDefault="00A23E14" w:rsidP="00EE7172">
      <w:pPr>
        <w:tabs>
          <w:tab w:val="left" w:pos="6480"/>
          <w:tab w:val="left" w:pos="7920"/>
          <w:tab w:val="left" w:pos="9360"/>
        </w:tabs>
        <w:rPr>
          <w:rFonts w:cs="Arial"/>
        </w:rPr>
      </w:pPr>
      <w:r w:rsidRPr="006F378F">
        <w:rPr>
          <w:rFonts w:cs="Arial"/>
          <w:i/>
        </w:rPr>
        <w:lastRenderedPageBreak/>
        <w:t>Reading by Touch: Trials, Battles, and Discoveries</w:t>
      </w:r>
      <w:r w:rsidRPr="006F378F">
        <w:rPr>
          <w:rFonts w:cs="Arial"/>
        </w:rPr>
        <w:t xml:space="preserve"> (by Pamela Lorimer) </w:t>
      </w:r>
      <w:r w:rsidRPr="006F378F">
        <w:rPr>
          <w:rFonts w:cs="Arial"/>
        </w:rPr>
        <w:br/>
        <w:t xml:space="preserve">Tells the story of how present-day Braille came into being. </w:t>
      </w:r>
      <w:r w:rsidR="00B34E2A" w:rsidRPr="006F378F">
        <w:rPr>
          <w:rFonts w:cs="Arial"/>
        </w:rPr>
        <w:t>Describes the several codes that evolved prior to the acceptance of Braille as well as the major triumphs and sometimes bitter altercations that arose surrounding this area; all set against the backdrop of the thinking and events of the time.</w:t>
      </w:r>
      <w:r w:rsidR="00B34E2A" w:rsidRPr="006F378F">
        <w:rPr>
          <w:rFonts w:cs="Arial"/>
        </w:rPr>
        <w:tab/>
        <w:t>LBR33</w:t>
      </w:r>
      <w:r w:rsidR="00B34E2A" w:rsidRPr="006F378F">
        <w:rPr>
          <w:rFonts w:cs="Arial"/>
        </w:rPr>
        <w:tab/>
        <w:t>B</w:t>
      </w:r>
      <w:r w:rsidR="00B34E2A" w:rsidRPr="006F378F">
        <w:rPr>
          <w:rFonts w:cs="Arial"/>
        </w:rPr>
        <w:tab/>
        <w:t>$35.00</w:t>
      </w:r>
      <w:r w:rsidR="00524E9E" w:rsidRPr="006F378F">
        <w:rPr>
          <w:rFonts w:cs="Arial"/>
        </w:rPr>
        <w:br/>
      </w:r>
      <w:r w:rsidR="00B34E2A" w:rsidRPr="006F378F">
        <w:rPr>
          <w:rFonts w:cs="Arial"/>
        </w:rPr>
        <w:tab/>
        <w:t xml:space="preserve">LBR33 </w:t>
      </w:r>
      <w:r w:rsidR="00B34E2A" w:rsidRPr="006F378F">
        <w:rPr>
          <w:rFonts w:cs="Arial"/>
        </w:rPr>
        <w:tab/>
        <w:t>P</w:t>
      </w:r>
      <w:r w:rsidR="00B34E2A" w:rsidRPr="006F378F">
        <w:rPr>
          <w:rFonts w:cs="Arial"/>
        </w:rPr>
        <w:tab/>
        <w:t>$20.00</w:t>
      </w:r>
    </w:p>
    <w:p w:rsidR="00B34E2A" w:rsidRDefault="00B34E2A" w:rsidP="00EE7172">
      <w:pPr>
        <w:tabs>
          <w:tab w:val="left" w:pos="6480"/>
          <w:tab w:val="left" w:pos="7920"/>
          <w:tab w:val="left" w:pos="9360"/>
        </w:tabs>
        <w:rPr>
          <w:rFonts w:cs="Arial"/>
        </w:rPr>
      </w:pPr>
    </w:p>
    <w:p w:rsidR="00F62787" w:rsidRPr="006F378F" w:rsidRDefault="00F62787" w:rsidP="00F62787">
      <w:pPr>
        <w:tabs>
          <w:tab w:val="left" w:pos="6480"/>
          <w:tab w:val="left" w:pos="7920"/>
          <w:tab w:val="left" w:pos="9360"/>
        </w:tabs>
        <w:rPr>
          <w:rFonts w:cs="Arial"/>
        </w:rPr>
      </w:pPr>
      <w:r w:rsidRPr="00F62787">
        <w:rPr>
          <w:i/>
        </w:rPr>
        <w:t>We Know Who We Are: A History of the Blind in Challenging Educational and Socially Constructed Policies: A Study in Policy Archeology</w:t>
      </w:r>
      <w:r>
        <w:t xml:space="preserve"> (by Ronald J. Ferguson) The author presents a carefully researched and documented historical discussion of the activism within the blind community in the United States during the twentieth century. This book examines the effects that socially constructed attitudes about blindness have had on the interactions between professionals working in the blindness field and the organized blind working to collectively advocate for </w:t>
      </w:r>
      <w:r w:rsidRPr="00F62787">
        <w:rPr>
          <w:rFonts w:cs="Arial"/>
        </w:rPr>
        <w:t>themselves.</w:t>
      </w:r>
      <w:r w:rsidRPr="006F378F">
        <w:rPr>
          <w:rFonts w:cs="Arial"/>
        </w:rPr>
        <w:tab/>
      </w:r>
      <w:r w:rsidRPr="00F62787">
        <w:rPr>
          <w:rFonts w:cs="Arial"/>
        </w:rPr>
        <w:t>LSA82</w:t>
      </w:r>
      <w:r w:rsidRPr="006F378F">
        <w:rPr>
          <w:rFonts w:cs="Arial"/>
        </w:rPr>
        <w:t xml:space="preserve"> </w:t>
      </w:r>
      <w:r w:rsidRPr="006F378F">
        <w:rPr>
          <w:rFonts w:cs="Arial"/>
        </w:rPr>
        <w:tab/>
        <w:t>P</w:t>
      </w:r>
      <w:r w:rsidRPr="006F378F">
        <w:rPr>
          <w:rFonts w:cs="Arial"/>
        </w:rPr>
        <w:tab/>
        <w:t>$2</w:t>
      </w:r>
      <w:r>
        <w:rPr>
          <w:rFonts w:cs="Arial"/>
        </w:rPr>
        <w:t>5</w:t>
      </w:r>
      <w:r w:rsidRPr="006F378F">
        <w:rPr>
          <w:rFonts w:cs="Arial"/>
        </w:rPr>
        <w:t>.00</w:t>
      </w:r>
    </w:p>
    <w:p w:rsidR="00B34E2A" w:rsidRPr="006F378F" w:rsidRDefault="00B34E2A" w:rsidP="00EE7172">
      <w:pPr>
        <w:pStyle w:val="Heading3"/>
        <w:tabs>
          <w:tab w:val="left" w:pos="6480"/>
          <w:tab w:val="left" w:pos="7920"/>
          <w:tab w:val="left" w:pos="9360"/>
        </w:tabs>
      </w:pPr>
      <w:bookmarkStart w:id="20" w:name="_Toc406754133"/>
      <w:r w:rsidRPr="006F378F">
        <w:t xml:space="preserve">NFB </w:t>
      </w:r>
      <w:r w:rsidR="00DA2764" w:rsidRPr="006F378F">
        <w:t>History</w:t>
      </w:r>
      <w:bookmarkEnd w:id="20"/>
    </w:p>
    <w:p w:rsidR="00FF3C31" w:rsidRPr="006F378F" w:rsidRDefault="00FF3C31" w:rsidP="00EE7172">
      <w:pPr>
        <w:tabs>
          <w:tab w:val="left" w:pos="6480"/>
          <w:tab w:val="left" w:pos="7920"/>
          <w:tab w:val="left" w:pos="9360"/>
        </w:tabs>
        <w:rPr>
          <w:rFonts w:cs="Arial"/>
        </w:rPr>
      </w:pPr>
    </w:p>
    <w:p w:rsidR="00843DC2" w:rsidRPr="006F378F" w:rsidRDefault="00843DC2" w:rsidP="00EE7172">
      <w:pPr>
        <w:tabs>
          <w:tab w:val="left" w:pos="6480"/>
          <w:tab w:val="left" w:pos="7920"/>
          <w:tab w:val="left" w:pos="9360"/>
        </w:tabs>
        <w:rPr>
          <w:rFonts w:cs="Arial"/>
        </w:rPr>
      </w:pPr>
      <w:r w:rsidRPr="006F378F">
        <w:rPr>
          <w:rFonts w:cs="Arial"/>
        </w:rPr>
        <w:t>The Advocate, the Strategist, the Diplomat (by James Gashel)</w:t>
      </w:r>
      <w:r w:rsidR="00524E9E" w:rsidRPr="006F378F">
        <w:rPr>
          <w:rFonts w:cs="Arial"/>
        </w:rPr>
        <w:br/>
      </w:r>
      <w:r w:rsidRPr="006F378F">
        <w:rPr>
          <w:rFonts w:cs="Arial"/>
        </w:rPr>
        <w:tab/>
        <w:t>LBA57</w:t>
      </w:r>
      <w:r w:rsidRPr="006F378F">
        <w:rPr>
          <w:rFonts w:cs="Arial"/>
        </w:rPr>
        <w:tab/>
        <w:t>B/P</w:t>
      </w:r>
      <w:r w:rsidRPr="006F378F">
        <w:rPr>
          <w:rFonts w:cs="Arial"/>
        </w:rPr>
        <w:tab/>
        <w:t>N/C</w:t>
      </w:r>
    </w:p>
    <w:p w:rsidR="0038627E" w:rsidRDefault="0038627E" w:rsidP="000F1E47">
      <w:pPr>
        <w:rPr>
          <w:rFonts w:cs="Arial"/>
          <w:i/>
        </w:rPr>
      </w:pPr>
    </w:p>
    <w:p w:rsidR="00B34E2A" w:rsidRPr="006F378F" w:rsidRDefault="00A23E14" w:rsidP="000F1E47">
      <w:pPr>
        <w:rPr>
          <w:rFonts w:cs="Arial"/>
        </w:rPr>
      </w:pPr>
      <w:r w:rsidRPr="006F378F">
        <w:rPr>
          <w:rFonts w:cs="Arial"/>
          <w:i/>
        </w:rPr>
        <w:t>Blind Justice: Jacobus tenBroek and the Vision of Equality</w:t>
      </w:r>
      <w:r w:rsidRPr="006F378F">
        <w:rPr>
          <w:rFonts w:cs="Arial"/>
        </w:rPr>
        <w:t xml:space="preserve"> (by Floyd Matson) </w:t>
      </w:r>
      <w:r w:rsidRPr="006F378F">
        <w:rPr>
          <w:rFonts w:cs="Arial"/>
        </w:rPr>
        <w:br/>
      </w:r>
      <w:r w:rsidRPr="006F378F">
        <w:t xml:space="preserve">A full-length biography of Jacobus tenBroek, the founding president of the National Federation of the Blind and a distinguished blind professor who taught at the University of California at Berkeley. </w:t>
      </w:r>
      <w:r w:rsidR="00B34E2A" w:rsidRPr="006F378F">
        <w:t>Dr. tenBroek is well known for his writings on constitutional law, reforming social welfare, and promoting immigrant rights.</w:t>
      </w:r>
      <w:r w:rsidR="00524E9E" w:rsidRPr="006F378F">
        <w:br/>
      </w:r>
      <w:r w:rsidR="00B34E2A" w:rsidRPr="006F378F">
        <w:rPr>
          <w:rFonts w:cs="Arial"/>
        </w:rPr>
        <w:tab/>
        <w:t>LBB71</w:t>
      </w:r>
      <w:r w:rsidR="00B34E2A" w:rsidRPr="006F378F">
        <w:rPr>
          <w:rFonts w:cs="Arial"/>
        </w:rPr>
        <w:tab/>
        <w:t>B</w:t>
      </w:r>
      <w:r w:rsidR="00B34E2A" w:rsidRPr="006F378F">
        <w:rPr>
          <w:rFonts w:cs="Arial"/>
        </w:rPr>
        <w:tab/>
        <w:t>$40.00</w:t>
      </w:r>
      <w:r w:rsidR="00B34E2A" w:rsidRPr="006F378F">
        <w:rPr>
          <w:rFonts w:cs="Arial"/>
        </w:rPr>
        <w:tab/>
        <w:t>LBB71</w:t>
      </w:r>
      <w:r w:rsidR="00B34E2A" w:rsidRPr="006F378F">
        <w:rPr>
          <w:rFonts w:cs="Arial"/>
        </w:rPr>
        <w:tab/>
        <w:t>HB</w:t>
      </w:r>
      <w:r w:rsidR="00B34E2A" w:rsidRPr="006F378F">
        <w:rPr>
          <w:rFonts w:cs="Arial"/>
        </w:rPr>
        <w:tab/>
        <w:t>$17.50</w:t>
      </w:r>
      <w:r w:rsidR="00524E9E" w:rsidRPr="006F378F">
        <w:rPr>
          <w:rFonts w:cs="Arial"/>
        </w:rPr>
        <w:br/>
      </w:r>
      <w:r w:rsidR="00B34E2A" w:rsidRPr="006F378F">
        <w:rPr>
          <w:rFonts w:cs="Arial"/>
        </w:rPr>
        <w:tab/>
        <w:t>LBB71</w:t>
      </w:r>
      <w:r w:rsidR="00B34E2A" w:rsidRPr="006F378F">
        <w:rPr>
          <w:rFonts w:cs="Arial"/>
        </w:rPr>
        <w:tab/>
        <w:t>PB</w:t>
      </w:r>
      <w:r w:rsidR="00B34E2A" w:rsidRPr="006F378F">
        <w:rPr>
          <w:rFonts w:cs="Arial"/>
        </w:rPr>
        <w:tab/>
        <w:t>$10.00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 xml:space="preserve">The Blindness Revolution: Jernigan </w:t>
      </w:r>
      <w:r w:rsidR="0062461F" w:rsidRPr="006F378F">
        <w:rPr>
          <w:rFonts w:cs="Arial"/>
          <w:i/>
        </w:rPr>
        <w:t>i</w:t>
      </w:r>
      <w:r w:rsidRPr="006F378F">
        <w:rPr>
          <w:rFonts w:cs="Arial"/>
          <w:i/>
        </w:rPr>
        <w:t>n His Own Words</w:t>
      </w:r>
      <w:r w:rsidRPr="006F378F">
        <w:rPr>
          <w:rFonts w:cs="Arial"/>
        </w:rPr>
        <w:t xml:space="preserve"> (by James </w:t>
      </w:r>
      <w:r w:rsidR="00A80144" w:rsidRPr="006F378F">
        <w:rPr>
          <w:rFonts w:cs="Arial"/>
        </w:rPr>
        <w:t xml:space="preserve">H. </w:t>
      </w:r>
      <w:r w:rsidRPr="006F378F">
        <w:rPr>
          <w:rFonts w:cs="Arial"/>
        </w:rPr>
        <w:t>Omvig)</w:t>
      </w:r>
      <w:r w:rsidR="00524E9E" w:rsidRPr="006F378F">
        <w:rPr>
          <w:rFonts w:cs="Arial"/>
        </w:rPr>
        <w:br/>
      </w:r>
      <w:r w:rsidRPr="006F378F">
        <w:t>Using Kenneth Jernigan’s own writings, this book recounts the story of the transformation of the Iowa Commission for the Blind from an ineffective to an effective service agency in a span of ten years.</w:t>
      </w:r>
      <w:r w:rsidR="003237C3" w:rsidRPr="006F378F">
        <w:tab/>
      </w:r>
      <w:r w:rsidRPr="006F378F">
        <w:t>LSB00</w:t>
      </w:r>
      <w:r w:rsidRPr="006F378F">
        <w:tab/>
        <w:t>B</w:t>
      </w:r>
      <w:r w:rsidRPr="006F378F">
        <w:tab/>
        <w:t>$60.00</w:t>
      </w:r>
      <w:r w:rsidRPr="006F378F">
        <w:rPr>
          <w:rFonts w:cs="Arial"/>
        </w:rPr>
        <w:tab/>
        <w:t xml:space="preserve">LSB00 </w:t>
      </w:r>
      <w:r w:rsidRPr="006F378F">
        <w:rPr>
          <w:rFonts w:cs="Arial"/>
        </w:rPr>
        <w:tab/>
        <w:t>HB</w:t>
      </w:r>
      <w:r w:rsidRPr="006F378F">
        <w:rPr>
          <w:rFonts w:cs="Arial"/>
        </w:rPr>
        <w:tab/>
        <w:t>$50.00</w:t>
      </w:r>
      <w:r w:rsidR="00524E9E" w:rsidRPr="006F378F">
        <w:rPr>
          <w:rFonts w:cs="Arial"/>
        </w:rPr>
        <w:br/>
      </w:r>
      <w:r w:rsidRPr="006F378F">
        <w:rPr>
          <w:rFonts w:cs="Arial"/>
        </w:rPr>
        <w:tab/>
        <w:t xml:space="preserve">LSB00 </w:t>
      </w:r>
      <w:r w:rsidRPr="006F378F">
        <w:rPr>
          <w:rFonts w:cs="Arial"/>
        </w:rPr>
        <w:tab/>
        <w:t>PB</w:t>
      </w:r>
      <w:r w:rsidRPr="006F378F">
        <w:rPr>
          <w:rFonts w:cs="Arial"/>
        </w:rPr>
        <w:tab/>
        <w:t>$25.00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A Celebration of the Life of Hazel tenBroek</w:t>
      </w:r>
      <w:r w:rsidRPr="006F378F">
        <w:rPr>
          <w:rFonts w:cs="Arial"/>
        </w:rPr>
        <w:tab/>
        <w:t>LBC62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Concerning History and the </w:t>
      </w:r>
      <w:r w:rsidRPr="006F378F">
        <w:rPr>
          <w:rFonts w:cs="Arial"/>
          <w:i/>
        </w:rPr>
        <w:t>Braille Monitor</w:t>
      </w:r>
      <w:r w:rsidRPr="006F378F">
        <w:rPr>
          <w:rFonts w:cs="Arial"/>
        </w:rPr>
        <w:t xml:space="preserve"> (by Kenneth Jernigan) </w:t>
      </w:r>
      <w:r w:rsidR="00524E9E" w:rsidRPr="006F378F">
        <w:rPr>
          <w:rFonts w:cs="Arial"/>
        </w:rPr>
        <w:br/>
      </w:r>
      <w:r w:rsidRPr="006F378F">
        <w:rPr>
          <w:rFonts w:cs="Arial"/>
        </w:rPr>
        <w:tab/>
        <w:t>LBC33</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843DC2" w:rsidRPr="006F378F" w:rsidRDefault="00307477" w:rsidP="00EE7172">
      <w:pPr>
        <w:tabs>
          <w:tab w:val="left" w:pos="6480"/>
          <w:tab w:val="left" w:pos="7920"/>
          <w:tab w:val="left" w:pos="9360"/>
        </w:tabs>
      </w:pPr>
      <w:r w:rsidRPr="006F378F">
        <w:rPr>
          <w:rFonts w:cs="Arial"/>
          <w:i/>
        </w:rPr>
        <w:lastRenderedPageBreak/>
        <w:t>Jacobus tenBroek a</w:t>
      </w:r>
      <w:r w:rsidR="00843DC2" w:rsidRPr="006F378F">
        <w:rPr>
          <w:rFonts w:cs="Arial"/>
          <w:i/>
        </w:rPr>
        <w:t xml:space="preserve">nd </w:t>
      </w:r>
      <w:r w:rsidRPr="006F378F">
        <w:rPr>
          <w:rFonts w:cs="Arial"/>
          <w:i/>
        </w:rPr>
        <w:t>t</w:t>
      </w:r>
      <w:r w:rsidR="00843DC2" w:rsidRPr="006F378F">
        <w:rPr>
          <w:rFonts w:cs="Arial"/>
          <w:i/>
        </w:rPr>
        <w:t xml:space="preserve">he Right </w:t>
      </w:r>
      <w:r w:rsidRPr="006F378F">
        <w:rPr>
          <w:rFonts w:cs="Arial"/>
          <w:i/>
        </w:rPr>
        <w:t>t</w:t>
      </w:r>
      <w:r w:rsidR="00843DC2" w:rsidRPr="006F378F">
        <w:rPr>
          <w:rFonts w:cs="Arial"/>
          <w:i/>
        </w:rPr>
        <w:t xml:space="preserve">o Live </w:t>
      </w:r>
      <w:r w:rsidRPr="006F378F">
        <w:rPr>
          <w:rFonts w:cs="Arial"/>
          <w:i/>
        </w:rPr>
        <w:t>i</w:t>
      </w:r>
      <w:r w:rsidR="00843DC2" w:rsidRPr="006F378F">
        <w:rPr>
          <w:rFonts w:cs="Arial"/>
          <w:i/>
        </w:rPr>
        <w:t xml:space="preserve">n </w:t>
      </w:r>
      <w:r w:rsidRPr="006F378F">
        <w:rPr>
          <w:rFonts w:cs="Arial"/>
          <w:i/>
        </w:rPr>
        <w:t>t</w:t>
      </w:r>
      <w:r w:rsidR="00843DC2" w:rsidRPr="006F378F">
        <w:rPr>
          <w:rFonts w:cs="Arial"/>
          <w:i/>
        </w:rPr>
        <w:t>he World</w:t>
      </w:r>
      <w:r w:rsidR="00843DC2" w:rsidRPr="006F378F">
        <w:rPr>
          <w:rFonts w:cs="Arial"/>
        </w:rPr>
        <w:t xml:space="preserve"> (DVD)</w:t>
      </w:r>
      <w:r w:rsidR="00524E9E" w:rsidRPr="006F378F">
        <w:rPr>
          <w:rFonts w:cs="Arial"/>
        </w:rPr>
        <w:br/>
      </w:r>
      <w:r w:rsidR="00843DC2" w:rsidRPr="006F378F">
        <w:t>A seventeen-minute video that includes a brief biography of Dr. Jacobus tenBroek and examines the impact of Dr. tenBroek's legal scholarship on the civil and disability rights movements.</w:t>
      </w:r>
      <w:r w:rsidR="00843DC2" w:rsidRPr="006F378F">
        <w:tab/>
        <w:t xml:space="preserve">LPA74 </w:t>
      </w:r>
      <w:r w:rsidR="00843DC2" w:rsidRPr="006F378F">
        <w:tab/>
        <w:t xml:space="preserve">DV </w:t>
      </w:r>
      <w:r w:rsidR="00843DC2" w:rsidRPr="006F378F">
        <w:tab/>
        <w:t>N/C</w:t>
      </w:r>
    </w:p>
    <w:p w:rsidR="00843DC2" w:rsidRPr="006F378F" w:rsidRDefault="00843DC2"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Kenneth Jernigan</w:t>
      </w:r>
      <w:r w:rsidR="005F2E27" w:rsidRPr="006F378F">
        <w:rPr>
          <w:szCs w:val="20"/>
        </w:rPr>
        <w:t>—</w:t>
      </w:r>
      <w:r w:rsidRPr="006F378F">
        <w:rPr>
          <w:rFonts w:cs="Arial"/>
        </w:rPr>
        <w:t>November 13, 1926 to October 12, 1998 (by Barbara Pierce)</w:t>
      </w:r>
      <w:r w:rsidR="00524E9E" w:rsidRPr="006F378F">
        <w:rPr>
          <w:rFonts w:cs="Arial"/>
        </w:rPr>
        <w:br/>
      </w:r>
      <w:r w:rsidRPr="006F378F">
        <w:rPr>
          <w:rFonts w:cs="Arial"/>
        </w:rPr>
        <w:tab/>
        <w:t>LBK13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Kenneth Jernigan: The Master, the Mission, the Movement</w:t>
      </w:r>
      <w:r w:rsidR="0025656B" w:rsidRPr="006F378F">
        <w:rPr>
          <w:rFonts w:cs="Arial"/>
          <w:i/>
        </w:rPr>
        <w:br/>
      </w:r>
      <w:r w:rsidRPr="006F378F">
        <w:rPr>
          <w:rFonts w:cs="Arial"/>
        </w:rPr>
        <w:t xml:space="preserve">Compiled writings of Kenneth Jernigan with editorial introduction and notes on the text. </w:t>
      </w:r>
      <w:r w:rsidR="004273FE" w:rsidRPr="006F378F">
        <w:rPr>
          <w:rFonts w:cs="Arial"/>
        </w:rPr>
        <w:t>Edited by Marc Maurer.</w:t>
      </w:r>
      <w:r w:rsidRPr="006F378F">
        <w:rPr>
          <w:rFonts w:cs="Arial"/>
        </w:rPr>
        <w:tab/>
        <w:t>LSA20</w:t>
      </w:r>
      <w:r w:rsidRPr="006F378F">
        <w:rPr>
          <w:rFonts w:cs="Arial"/>
        </w:rPr>
        <w:tab/>
        <w:t>B</w:t>
      </w:r>
      <w:r w:rsidRPr="006F378F">
        <w:rPr>
          <w:rFonts w:cs="Arial"/>
        </w:rPr>
        <w:tab/>
        <w:t>$10.00</w:t>
      </w:r>
      <w:r w:rsidRPr="006F378F">
        <w:rPr>
          <w:rFonts w:cs="Arial"/>
        </w:rPr>
        <w:tab/>
        <w:t>LSA20</w:t>
      </w:r>
      <w:r w:rsidRPr="006F378F">
        <w:rPr>
          <w:rFonts w:cs="Arial"/>
        </w:rPr>
        <w:tab/>
      </w:r>
      <w:r w:rsidR="005637BB" w:rsidRPr="006F378F">
        <w:rPr>
          <w:rFonts w:cs="Arial"/>
        </w:rPr>
        <w:t>CD/</w:t>
      </w:r>
      <w:r w:rsidRPr="006F378F">
        <w:rPr>
          <w:rFonts w:cs="Arial"/>
        </w:rPr>
        <w:t>P</w:t>
      </w:r>
      <w:r w:rsidRPr="006F378F">
        <w:rPr>
          <w:rFonts w:cs="Arial"/>
        </w:rPr>
        <w:tab/>
        <w:t>$5.00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Lessons of 1957 </w:t>
      </w:r>
      <w:r w:rsidRPr="006F378F">
        <w:rPr>
          <w:rFonts w:cs="Arial"/>
        </w:rPr>
        <w:tab/>
        <w:t>LBL15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A23E14" w:rsidP="00EE7172">
      <w:pPr>
        <w:tabs>
          <w:tab w:val="left" w:pos="6480"/>
          <w:tab w:val="left" w:pos="7920"/>
          <w:tab w:val="left" w:pos="9360"/>
        </w:tabs>
        <w:rPr>
          <w:rFonts w:cs="Arial"/>
        </w:rPr>
      </w:pPr>
      <w:r w:rsidRPr="006F378F">
        <w:rPr>
          <w:rFonts w:cs="Arial"/>
          <w:i/>
        </w:rPr>
        <w:t>The Man and the Movement</w:t>
      </w:r>
      <w:r w:rsidRPr="006F378F">
        <w:rPr>
          <w:rFonts w:cs="Arial"/>
        </w:rPr>
        <w:t xml:space="preserve"> (edited by Kenneth Jernigan) </w:t>
      </w:r>
      <w:r w:rsidRPr="006F378F">
        <w:rPr>
          <w:rFonts w:cs="Arial"/>
        </w:rPr>
        <w:br/>
        <w:t>Tells the story of Jacobus tenBroek, the founder of the NFB, and the establishment and growth of the organized blind movement.</w:t>
      </w:r>
      <w:r w:rsidRPr="006F378F">
        <w:rPr>
          <w:rFonts w:cs="Arial"/>
        </w:rPr>
        <w:tab/>
      </w:r>
      <w:r w:rsidR="00B34E2A" w:rsidRPr="006F378F">
        <w:rPr>
          <w:rFonts w:cs="Arial"/>
        </w:rPr>
        <w:t>LSA25</w:t>
      </w:r>
      <w:r w:rsidR="00B34E2A" w:rsidRPr="006F378F">
        <w:rPr>
          <w:rFonts w:cs="Arial"/>
        </w:rPr>
        <w:tab/>
        <w:t>B</w:t>
      </w:r>
      <w:r w:rsidR="00B34E2A" w:rsidRPr="006F378F">
        <w:rPr>
          <w:rFonts w:cs="Arial"/>
        </w:rPr>
        <w:tab/>
        <w:t>$10.00</w:t>
      </w:r>
      <w:r w:rsidR="00B34E2A" w:rsidRPr="006F378F">
        <w:rPr>
          <w:rFonts w:cs="Arial"/>
        </w:rPr>
        <w:tab/>
        <w:t>LSA25</w:t>
      </w:r>
      <w:r w:rsidR="00B34E2A" w:rsidRPr="006F378F">
        <w:rPr>
          <w:rFonts w:cs="Arial"/>
        </w:rPr>
        <w:tab/>
        <w:t>P</w:t>
      </w:r>
      <w:r w:rsidR="00B34E2A" w:rsidRPr="006F378F">
        <w:rPr>
          <w:rFonts w:cs="Arial"/>
        </w:rPr>
        <w:tab/>
        <w:t>$5.00</w:t>
      </w:r>
    </w:p>
    <w:p w:rsidR="00B34E2A" w:rsidRPr="006F378F" w:rsidRDefault="00B34E2A" w:rsidP="00EE7172">
      <w:pPr>
        <w:tabs>
          <w:tab w:val="left" w:pos="6480"/>
          <w:tab w:val="left" w:pos="7920"/>
          <w:tab w:val="left" w:pos="9360"/>
        </w:tabs>
        <w:rPr>
          <w:rFonts w:cs="Arial"/>
        </w:rPr>
      </w:pPr>
      <w:r w:rsidRPr="006F378F">
        <w:rPr>
          <w:rFonts w:cs="Arial"/>
        </w:rPr>
        <w:t xml:space="preserve">On the Nature of Mental Discipline and Sonnets (by Kenneth Jernigan) </w:t>
      </w:r>
      <w:r w:rsidR="0025656B" w:rsidRPr="006F378F">
        <w:rPr>
          <w:rFonts w:cs="Arial"/>
        </w:rPr>
        <w:br/>
      </w:r>
      <w:r w:rsidRPr="006F378F">
        <w:rPr>
          <w:rFonts w:cs="Arial"/>
        </w:rPr>
        <w:tab/>
        <w:t>LBO33</w:t>
      </w:r>
      <w:r w:rsidRPr="006F378F">
        <w:rPr>
          <w:rFonts w:cs="Arial"/>
        </w:rPr>
        <w:tab/>
        <w:t>B/P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7221FE" w:rsidRPr="006F378F" w:rsidRDefault="007221FE" w:rsidP="00EE7172">
      <w:pPr>
        <w:tabs>
          <w:tab w:val="left" w:pos="6480"/>
          <w:tab w:val="left" w:pos="7920"/>
          <w:tab w:val="left" w:pos="9360"/>
        </w:tabs>
        <w:rPr>
          <w:rFonts w:cs="Arial"/>
        </w:rPr>
      </w:pPr>
      <w:r w:rsidRPr="006F378F">
        <w:rPr>
          <w:rFonts w:cs="Arial"/>
        </w:rPr>
        <w:t xml:space="preserve">Opening Minds with Knowledge: Intellectual Property in a Digital World </w:t>
      </w:r>
      <w:r w:rsidR="004273FE" w:rsidRPr="006F378F">
        <w:rPr>
          <w:rFonts w:cs="Arial"/>
        </w:rPr>
        <w:t>(</w:t>
      </w:r>
      <w:r w:rsidRPr="006F378F">
        <w:rPr>
          <w:rFonts w:cs="Arial"/>
        </w:rPr>
        <w:t>by Marc Maurer</w:t>
      </w:r>
      <w:r w:rsidR="004273FE" w:rsidRPr="006F378F">
        <w:rPr>
          <w:rFonts w:cs="Arial"/>
        </w:rPr>
        <w:t>)</w:t>
      </w:r>
      <w:r w:rsidR="0025656B" w:rsidRPr="006F378F">
        <w:rPr>
          <w:rFonts w:cs="Arial"/>
        </w:rPr>
        <w:tab/>
      </w:r>
      <w:r w:rsidRPr="006F378F">
        <w:rPr>
          <w:rFonts w:cs="Arial"/>
        </w:rPr>
        <w:t>LBO42</w:t>
      </w:r>
      <w:r w:rsidR="0025656B" w:rsidRPr="006F378F">
        <w:rPr>
          <w:rFonts w:cs="Arial"/>
        </w:rPr>
        <w:tab/>
      </w:r>
      <w:r w:rsidRPr="006F378F">
        <w:rPr>
          <w:rFonts w:cs="Arial"/>
        </w:rPr>
        <w:t>B/P</w:t>
      </w:r>
      <w:r w:rsidR="0025656B" w:rsidRPr="006F378F">
        <w:rPr>
          <w:rFonts w:cs="Arial"/>
        </w:rPr>
        <w:tab/>
      </w:r>
      <w:r w:rsidRPr="006F378F">
        <w:rPr>
          <w:rFonts w:cs="Arial"/>
        </w:rPr>
        <w:t>N/C</w:t>
      </w:r>
    </w:p>
    <w:p w:rsidR="007221FE" w:rsidRPr="006F378F" w:rsidRDefault="007221FE" w:rsidP="00EE7172">
      <w:pPr>
        <w:tabs>
          <w:tab w:val="left" w:pos="6480"/>
          <w:tab w:val="left" w:pos="7920"/>
          <w:tab w:val="left" w:pos="9360"/>
        </w:tabs>
        <w:rPr>
          <w:rFonts w:cs="Arial"/>
        </w:rPr>
      </w:pPr>
    </w:p>
    <w:p w:rsidR="007B366F" w:rsidRPr="006F378F" w:rsidRDefault="007B366F" w:rsidP="00EE7172">
      <w:pPr>
        <w:tabs>
          <w:tab w:val="left" w:pos="6480"/>
          <w:tab w:val="left" w:pos="7920"/>
          <w:tab w:val="left" w:pos="9360"/>
        </w:tabs>
        <w:rPr>
          <w:rFonts w:cs="Arial"/>
        </w:rPr>
      </w:pPr>
      <w:r w:rsidRPr="006F378F">
        <w:rPr>
          <w:rFonts w:cs="Arial"/>
        </w:rPr>
        <w:t>Reflections on My Father (by Dutch tenBroek)</w:t>
      </w:r>
      <w:r w:rsidR="0062461F" w:rsidRPr="006F378F">
        <w:rPr>
          <w:rFonts w:cs="Arial"/>
        </w:rPr>
        <w:t xml:space="preserve"> </w:t>
      </w:r>
      <w:r w:rsidR="0062461F" w:rsidRPr="006F378F">
        <w:rPr>
          <w:rFonts w:cs="Arial"/>
        </w:rPr>
        <w:tab/>
      </w:r>
      <w:r w:rsidRPr="006F378F">
        <w:rPr>
          <w:rFonts w:cs="Arial"/>
        </w:rPr>
        <w:t>LBR43</w:t>
      </w:r>
      <w:r w:rsidRPr="006F378F">
        <w:rPr>
          <w:rFonts w:cs="Arial"/>
        </w:rPr>
        <w:tab/>
        <w:t>B/P</w:t>
      </w:r>
      <w:r w:rsidRPr="006F378F">
        <w:rPr>
          <w:rFonts w:cs="Arial"/>
        </w:rPr>
        <w:tab/>
        <w:t xml:space="preserve">N/C </w:t>
      </w:r>
    </w:p>
    <w:p w:rsidR="007B366F" w:rsidRPr="006F378F" w:rsidRDefault="007B366F"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Reflections on the Life and Work of Jacobus tenBroek</w:t>
      </w:r>
      <w:r w:rsidR="008B18FE" w:rsidRPr="006F378F">
        <w:rPr>
          <w:rFonts w:cs="Arial"/>
        </w:rPr>
        <w:t xml:space="preserve"> (by Michael Tigar)</w:t>
      </w:r>
      <w:r w:rsidR="00F00DC9" w:rsidRPr="006F378F">
        <w:rPr>
          <w:rFonts w:cs="Arial"/>
        </w:rPr>
        <w:br/>
      </w:r>
      <w:r w:rsidRPr="006F378F">
        <w:rPr>
          <w:rFonts w:cs="Arial"/>
        </w:rPr>
        <w:tab/>
        <w:t>LBR20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Revolution of the Ker</w:t>
      </w:r>
      <w:r w:rsidR="0062461F" w:rsidRPr="006F378F">
        <w:rPr>
          <w:rFonts w:cs="Arial"/>
        </w:rPr>
        <w:t>nel Books (by Kenneth Jernigan)</w:t>
      </w:r>
      <w:r w:rsidR="004D7B01" w:rsidRPr="006F378F">
        <w:rPr>
          <w:rFonts w:cs="Arial"/>
        </w:rPr>
        <w:t xml:space="preserve"> </w:t>
      </w:r>
      <w:r w:rsidR="004D7B01" w:rsidRPr="006F378F">
        <w:rPr>
          <w:rFonts w:cs="Arial"/>
        </w:rPr>
        <w:br/>
      </w:r>
      <w:r w:rsidR="0062461F" w:rsidRPr="006F378F">
        <w:rPr>
          <w:rFonts w:cs="Arial"/>
        </w:rPr>
        <w:tab/>
      </w:r>
      <w:r w:rsidRPr="006F378F">
        <w:rPr>
          <w:rFonts w:cs="Arial"/>
        </w:rPr>
        <w:t>LBR10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Shifting Balances in the Blindness Field (by Kenneth Jernigan)</w:t>
      </w:r>
      <w:r w:rsidR="001B01AB" w:rsidRPr="006F378F">
        <w:rPr>
          <w:rFonts w:cs="Arial"/>
        </w:rPr>
        <w:br/>
      </w:r>
      <w:r w:rsidRPr="006F378F">
        <w:rPr>
          <w:rFonts w:cs="Arial"/>
        </w:rPr>
        <w:tab/>
        <w:t>LBS37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E8605D" w:rsidRPr="006F378F" w:rsidRDefault="00E8605D" w:rsidP="00EE7172">
      <w:pPr>
        <w:tabs>
          <w:tab w:val="left" w:pos="6480"/>
          <w:tab w:val="left" w:pos="7920"/>
          <w:tab w:val="left" w:pos="9360"/>
        </w:tabs>
        <w:rPr>
          <w:rFonts w:cs="Arial"/>
        </w:rPr>
      </w:pPr>
      <w:r w:rsidRPr="006F378F">
        <w:rPr>
          <w:rFonts w:cs="Arial"/>
        </w:rPr>
        <w:t xml:space="preserve">To Have Made Some Difference </w:t>
      </w:r>
      <w:r w:rsidR="00610E58" w:rsidRPr="006F378F">
        <w:rPr>
          <w:rFonts w:cs="Arial"/>
        </w:rPr>
        <w:t>(</w:t>
      </w:r>
      <w:r w:rsidRPr="006F378F">
        <w:rPr>
          <w:rFonts w:cs="Arial"/>
        </w:rPr>
        <w:t>by Fredric K. Schroeder</w:t>
      </w:r>
      <w:r w:rsidR="00610E58" w:rsidRPr="006F378F">
        <w:rPr>
          <w:rFonts w:cs="Arial"/>
        </w:rPr>
        <w:t>)</w:t>
      </w:r>
      <w:r w:rsidR="00F00DC9" w:rsidRPr="006F378F">
        <w:rPr>
          <w:rFonts w:cs="Arial"/>
        </w:rPr>
        <w:br/>
      </w:r>
      <w:r w:rsidR="001B01AB" w:rsidRPr="006F378F">
        <w:rPr>
          <w:rFonts w:cs="Arial"/>
        </w:rPr>
        <w:tab/>
      </w:r>
      <w:r w:rsidRPr="006F378F">
        <w:rPr>
          <w:rFonts w:cs="Arial"/>
        </w:rPr>
        <w:t>LBT36</w:t>
      </w:r>
      <w:r w:rsidR="001B01AB" w:rsidRPr="006F378F">
        <w:rPr>
          <w:rFonts w:cs="Arial"/>
        </w:rPr>
        <w:tab/>
      </w:r>
      <w:r w:rsidRPr="006F378F">
        <w:rPr>
          <w:rFonts w:cs="Arial"/>
        </w:rPr>
        <w:t>B/P</w:t>
      </w:r>
      <w:r w:rsidR="001B01AB" w:rsidRPr="006F378F">
        <w:rPr>
          <w:rFonts w:cs="Arial"/>
        </w:rPr>
        <w:tab/>
      </w:r>
      <w:r w:rsidRPr="006F378F">
        <w:rPr>
          <w:rFonts w:cs="Arial"/>
        </w:rPr>
        <w:t xml:space="preserve">N/C </w:t>
      </w:r>
    </w:p>
    <w:p w:rsidR="00E8605D" w:rsidRPr="006F378F" w:rsidRDefault="00E8605D" w:rsidP="00EE7172">
      <w:pPr>
        <w:tabs>
          <w:tab w:val="left" w:pos="6480"/>
          <w:tab w:val="left" w:pos="7920"/>
          <w:tab w:val="left" w:pos="9360"/>
        </w:tabs>
        <w:rPr>
          <w:rFonts w:cs="Arial"/>
        </w:rPr>
      </w:pPr>
    </w:p>
    <w:p w:rsidR="0056371A" w:rsidRDefault="0056371A">
      <w:pPr>
        <w:rPr>
          <w:i/>
        </w:rPr>
      </w:pPr>
      <w:r>
        <w:rPr>
          <w:i/>
        </w:rPr>
        <w:br w:type="page"/>
      </w:r>
    </w:p>
    <w:p w:rsidR="00B34E2A" w:rsidRPr="006F378F" w:rsidRDefault="00A23E14" w:rsidP="00EE7172">
      <w:pPr>
        <w:tabs>
          <w:tab w:val="left" w:pos="6480"/>
          <w:tab w:val="left" w:pos="7920"/>
          <w:tab w:val="left" w:pos="9360"/>
        </w:tabs>
        <w:rPr>
          <w:rFonts w:cs="Arial"/>
        </w:rPr>
      </w:pPr>
      <w:r w:rsidRPr="006F378F">
        <w:rPr>
          <w:i/>
        </w:rPr>
        <w:lastRenderedPageBreak/>
        <w:t>Walking Alone and Marching Together: A History of the Organized Blind Movement in the United States, 1940</w:t>
      </w:r>
      <w:r w:rsidR="008C4801">
        <w:rPr>
          <w:i/>
        </w:rPr>
        <w:t>-</w:t>
      </w:r>
      <w:r w:rsidRPr="006F378F">
        <w:rPr>
          <w:i/>
        </w:rPr>
        <w:t>1990</w:t>
      </w:r>
      <w:r w:rsidRPr="006F378F">
        <w:t xml:space="preserve"> (by Floyd Matson) </w:t>
      </w:r>
      <w:r w:rsidRPr="006F378F">
        <w:br/>
        <w:t xml:space="preserve">Focuses upon the actions and aspirations of the organized blind themselves. </w:t>
      </w:r>
      <w:r w:rsidR="00B34E2A" w:rsidRPr="006F378F">
        <w:t>We follow the progress of the movement from its historical origins, through the early years and "civil war", renewed harmony and then explosive growth. In the process, the reader is introduced to a remarkable group of leaders at the national, state, and chapter levels who contributed mightily to the evolution of the</w:t>
      </w:r>
      <w:r w:rsidR="00307477" w:rsidRPr="006F378F">
        <w:t xml:space="preserve"> NFB, making it into a genuine p</w:t>
      </w:r>
      <w:r w:rsidR="00B34E2A" w:rsidRPr="006F378F">
        <w:t xml:space="preserve">eople's </w:t>
      </w:r>
      <w:r w:rsidR="00307477" w:rsidRPr="006F378F">
        <w:t>m</w:t>
      </w:r>
      <w:r w:rsidR="00B34E2A" w:rsidRPr="006F378F">
        <w:t>ovement. Includes many key speeches, which have shaped the NFB's philosophy on blindness.</w:t>
      </w:r>
      <w:r w:rsidR="00B34E2A" w:rsidRPr="006F378F">
        <w:tab/>
      </w:r>
      <w:r w:rsidR="00B34E2A" w:rsidRPr="006F378F">
        <w:rPr>
          <w:rFonts w:cs="Arial"/>
        </w:rPr>
        <w:t>LSA24</w:t>
      </w:r>
      <w:r w:rsidR="00B34E2A" w:rsidRPr="006F378F">
        <w:rPr>
          <w:rFonts w:cs="Arial"/>
        </w:rPr>
        <w:tab/>
        <w:t>B</w:t>
      </w:r>
      <w:r w:rsidR="00B34E2A" w:rsidRPr="006F378F">
        <w:rPr>
          <w:rFonts w:cs="Arial"/>
        </w:rPr>
        <w:tab/>
        <w:t>$50.00</w:t>
      </w:r>
      <w:r w:rsidR="00F0292C" w:rsidRPr="006F378F">
        <w:rPr>
          <w:rFonts w:cs="Arial"/>
        </w:rPr>
        <w:t xml:space="preserve"> </w:t>
      </w:r>
      <w:r w:rsidR="00F0292C" w:rsidRPr="006F378F">
        <w:rPr>
          <w:rFonts w:cs="Arial"/>
        </w:rPr>
        <w:br/>
      </w:r>
      <w:r w:rsidR="00610E58" w:rsidRPr="006F378F">
        <w:rPr>
          <w:rFonts w:cs="Arial"/>
        </w:rPr>
        <w:t>(W</w:t>
      </w:r>
      <w:r w:rsidR="00E8605D" w:rsidRPr="006F378F">
        <w:rPr>
          <w:rFonts w:cs="Arial"/>
        </w:rPr>
        <w:t>ith original speeches dubbed in)</w:t>
      </w:r>
      <w:r w:rsidR="00E8605D" w:rsidRPr="006F378F">
        <w:rPr>
          <w:rFonts w:cs="Arial"/>
        </w:rPr>
        <w:tab/>
        <w:t>LSA24</w:t>
      </w:r>
      <w:r w:rsidR="00F00DC9" w:rsidRPr="006F378F">
        <w:rPr>
          <w:rFonts w:cs="Arial"/>
        </w:rPr>
        <w:tab/>
      </w:r>
      <w:r w:rsidR="00E8605D" w:rsidRPr="006F378F">
        <w:rPr>
          <w:rFonts w:cs="Arial"/>
        </w:rPr>
        <w:t>CD</w:t>
      </w:r>
      <w:r w:rsidR="00E8605D" w:rsidRPr="006F378F">
        <w:rPr>
          <w:rFonts w:cs="Arial"/>
        </w:rPr>
        <w:tab/>
        <w:t>$10.00</w:t>
      </w:r>
      <w:r w:rsidR="00D56159" w:rsidRPr="006F378F">
        <w:rPr>
          <w:rFonts w:cs="Arial"/>
        </w:rPr>
        <w:br/>
      </w:r>
      <w:r w:rsidR="00B34E2A" w:rsidRPr="006F378F">
        <w:rPr>
          <w:rFonts w:cs="Arial"/>
        </w:rPr>
        <w:tab/>
        <w:t>LSA24</w:t>
      </w:r>
      <w:r w:rsidR="00B34E2A" w:rsidRPr="006F378F">
        <w:rPr>
          <w:rFonts w:cs="Arial"/>
        </w:rPr>
        <w:tab/>
        <w:t>P</w:t>
      </w:r>
      <w:r w:rsidR="00B34E2A" w:rsidRPr="006F378F">
        <w:rPr>
          <w:rFonts w:cs="Arial"/>
        </w:rPr>
        <w:tab/>
        <w:t>$5.00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Who Was Jacobus tenBroek? (by Lou Ann Blake)</w:t>
      </w:r>
      <w:r w:rsidRPr="006F378F">
        <w:rPr>
          <w:rFonts w:cs="Arial"/>
        </w:rPr>
        <w:tab/>
        <w:t>LBM3406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w:t>
      </w:r>
      <w:r w:rsidR="00C529AF" w:rsidRPr="006F378F">
        <w:rPr>
          <w:rFonts w:cs="Arial"/>
        </w:rPr>
        <w:t>-------------------</w:t>
      </w:r>
    </w:p>
    <w:p w:rsidR="00B34E2A" w:rsidRPr="006F378F" w:rsidRDefault="00B34E2A" w:rsidP="00EE7172">
      <w:pPr>
        <w:pStyle w:val="Heading2"/>
        <w:tabs>
          <w:tab w:val="left" w:pos="6480"/>
          <w:tab w:val="left" w:pos="7920"/>
          <w:tab w:val="left" w:pos="9360"/>
        </w:tabs>
      </w:pPr>
      <w:bookmarkStart w:id="21" w:name="_Toc406754134"/>
      <w:r w:rsidRPr="006F378F">
        <w:t>Low Vision</w:t>
      </w:r>
      <w:bookmarkEnd w:id="21"/>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Adjusting to Low Vision and Common Disorders of the Eye</w:t>
      </w:r>
      <w:r w:rsidR="00D56159" w:rsidRPr="006F378F">
        <w:rPr>
          <w:rFonts w:cs="Arial"/>
        </w:rPr>
        <w:br/>
      </w:r>
      <w:r w:rsidRPr="006F378F">
        <w:rPr>
          <w:rFonts w:cs="Arial"/>
        </w:rPr>
        <w:tab/>
        <w:t>LBA31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Low Vision (Children) Information Packet</w:t>
      </w:r>
      <w:r w:rsidRPr="006F378F">
        <w:rPr>
          <w:rFonts w:cs="Arial"/>
        </w:rPr>
        <w:tab/>
        <w:t>LBV12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Low Vision Resource Kit for Seniors </w:t>
      </w:r>
      <w:r w:rsidR="002F2A3B" w:rsidRPr="006F378F">
        <w:rPr>
          <w:rFonts w:cs="Arial"/>
        </w:rPr>
        <w:t xml:space="preserve">Promotional </w:t>
      </w:r>
      <w:r w:rsidRPr="006F378F">
        <w:rPr>
          <w:rFonts w:cs="Arial"/>
        </w:rPr>
        <w:t>Flyer</w:t>
      </w:r>
      <w:r w:rsidR="00F00DC9" w:rsidRPr="006F378F">
        <w:rPr>
          <w:rFonts w:cs="Arial"/>
        </w:rPr>
        <w:br/>
      </w:r>
      <w:r w:rsidRPr="006F378F">
        <w:rPr>
          <w:rFonts w:cs="Arial"/>
        </w:rPr>
        <w:tab/>
        <w:t xml:space="preserve">LBL21 </w:t>
      </w:r>
      <w:r w:rsidRPr="006F378F">
        <w:rPr>
          <w:rFonts w:cs="Arial"/>
        </w:rPr>
        <w:tab/>
        <w:t xml:space="preserve">P </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New Approaches to Consider: Suggestions for Individuals with Recent Vision Loss (by Ramona Walhof) </w:t>
      </w:r>
      <w:r w:rsidRPr="006F378F">
        <w:rPr>
          <w:rFonts w:cs="Arial"/>
        </w:rPr>
        <w:tab/>
        <w:t>LBN41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Seniors Information Packet (Full)</w:t>
      </w:r>
      <w:r w:rsidRPr="006F378F">
        <w:rPr>
          <w:rFonts w:cs="Arial"/>
        </w:rPr>
        <w:tab/>
        <w:t>LBS49</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Seniors Information Packet (Mini)</w:t>
      </w:r>
      <w:r w:rsidRPr="006F378F">
        <w:rPr>
          <w:rFonts w:cs="Arial"/>
        </w:rPr>
        <w:tab/>
        <w:t>LBS62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So You Don’t See As Well As You Used To: Advice and Stories That Will Help You</w:t>
      </w:r>
      <w:r w:rsidR="00D56159" w:rsidRPr="006F378F">
        <w:rPr>
          <w:rFonts w:cs="Arial"/>
          <w:i/>
        </w:rPr>
        <w:br/>
      </w:r>
      <w:r w:rsidRPr="006F378F">
        <w:rPr>
          <w:rFonts w:cs="Arial"/>
        </w:rPr>
        <w:t>A series of stories written by seniors who have not let their loss of vision or other health complications of aging stop them from doing what they want to in life. Includes a resource list.</w:t>
      </w:r>
      <w:r w:rsidRPr="006F378F">
        <w:rPr>
          <w:rFonts w:cs="Arial"/>
        </w:rPr>
        <w:tab/>
        <w:t>LSA103</w:t>
      </w:r>
      <w:r w:rsidRPr="006F378F">
        <w:rPr>
          <w:rFonts w:cs="Arial"/>
        </w:rPr>
        <w:tab/>
        <w:t>C</w:t>
      </w:r>
      <w:r w:rsidR="00EB03B5" w:rsidRPr="006F378F">
        <w:rPr>
          <w:rFonts w:cs="Arial"/>
        </w:rPr>
        <w:t>D</w:t>
      </w:r>
      <w:r w:rsidRPr="006F378F">
        <w:rPr>
          <w:rFonts w:cs="Arial"/>
        </w:rPr>
        <w:t>/P</w:t>
      </w:r>
      <w:r w:rsidRPr="006F378F">
        <w:rPr>
          <w:rFonts w:cs="Arial"/>
        </w:rPr>
        <w:tab/>
        <w:t>$5.00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So You Don’t See As Well As You Used To</w:t>
      </w:r>
      <w:r w:rsidRPr="006F378F">
        <w:rPr>
          <w:rFonts w:cs="Arial"/>
        </w:rPr>
        <w:t xml:space="preserve"> </w:t>
      </w:r>
      <w:r w:rsidR="002F2A3B" w:rsidRPr="006F378F">
        <w:rPr>
          <w:rFonts w:cs="Arial"/>
        </w:rPr>
        <w:t xml:space="preserve">Promotional </w:t>
      </w:r>
      <w:r w:rsidRPr="006F378F">
        <w:rPr>
          <w:rFonts w:cs="Arial"/>
        </w:rPr>
        <w:t>Flyer</w:t>
      </w:r>
      <w:r w:rsidR="00F00DC9" w:rsidRPr="006F378F">
        <w:rPr>
          <w:rFonts w:cs="Arial"/>
        </w:rPr>
        <w:br/>
      </w:r>
      <w:r w:rsidRPr="006F378F">
        <w:rPr>
          <w:rFonts w:cs="Arial"/>
        </w:rPr>
        <w:tab/>
        <w:t>LBS61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lastRenderedPageBreak/>
        <w:t xml:space="preserve">When to Stop Relying on Low Vision and Low-Vision Aids (by </w:t>
      </w:r>
      <w:r w:rsidR="00092153" w:rsidRPr="006F378F">
        <w:rPr>
          <w:rFonts w:cs="Arial"/>
        </w:rPr>
        <w:t>Norman Gardner</w:t>
      </w:r>
      <w:r w:rsidRPr="006F378F">
        <w:rPr>
          <w:rFonts w:cs="Arial"/>
        </w:rPr>
        <w:t xml:space="preserve">) </w:t>
      </w:r>
      <w:r w:rsidR="00D56159" w:rsidRPr="006F378F">
        <w:rPr>
          <w:rFonts w:cs="Arial"/>
        </w:rPr>
        <w:br/>
      </w:r>
      <w:r w:rsidRPr="006F378F">
        <w:rPr>
          <w:rFonts w:cs="Arial"/>
        </w:rPr>
        <w:tab/>
        <w:t>LBW44</w:t>
      </w:r>
      <w:r w:rsidRPr="006F378F">
        <w:rPr>
          <w:rFonts w:cs="Arial"/>
        </w:rPr>
        <w:tab/>
        <w:t>B/P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r w:rsidRPr="006F378F">
        <w:rPr>
          <w:rFonts w:cs="Arial"/>
        </w:rPr>
        <w:t>-------------------------------------------------------------------------------------</w:t>
      </w:r>
      <w:r w:rsidR="00C529AF" w:rsidRPr="006F378F">
        <w:rPr>
          <w:rFonts w:cs="Arial"/>
        </w:rPr>
        <w:t>--------------------------</w:t>
      </w:r>
    </w:p>
    <w:p w:rsidR="00B34E2A" w:rsidRPr="006F378F" w:rsidRDefault="00B34E2A" w:rsidP="00EE7172">
      <w:pPr>
        <w:pStyle w:val="Heading2"/>
        <w:tabs>
          <w:tab w:val="left" w:pos="6480"/>
          <w:tab w:val="left" w:pos="7920"/>
          <w:tab w:val="left" w:pos="9360"/>
        </w:tabs>
      </w:pPr>
      <w:bookmarkStart w:id="22" w:name="_Toc406754135"/>
      <w:r w:rsidRPr="006F378F">
        <w:t>NFB Jernigan Institute</w:t>
      </w:r>
      <w:bookmarkEnd w:id="22"/>
    </w:p>
    <w:p w:rsidR="00B34E2A" w:rsidRPr="006F378F" w:rsidRDefault="00B34E2A" w:rsidP="00EE7172">
      <w:pPr>
        <w:tabs>
          <w:tab w:val="left" w:pos="6480"/>
          <w:tab w:val="left" w:pos="7920"/>
          <w:tab w:val="left" w:pos="9360"/>
        </w:tabs>
        <w:rPr>
          <w:rFonts w:cs="Arial"/>
        </w:rPr>
      </w:pPr>
    </w:p>
    <w:p w:rsidR="00FD1125" w:rsidRPr="006F378F" w:rsidRDefault="00FD1125" w:rsidP="00EE7172">
      <w:pPr>
        <w:tabs>
          <w:tab w:val="left" w:pos="6480"/>
          <w:tab w:val="left" w:pos="7920"/>
          <w:tab w:val="left" w:pos="9360"/>
        </w:tabs>
        <w:rPr>
          <w:rFonts w:cs="Arial"/>
        </w:rPr>
      </w:pPr>
      <w:r w:rsidRPr="0038627E">
        <w:rPr>
          <w:rFonts w:cs="Arial"/>
          <w:i/>
          <w:iCs/>
        </w:rPr>
        <w:t>2009 NFB Youth Slam</w:t>
      </w:r>
      <w:r w:rsidRPr="006F378F">
        <w:rPr>
          <w:rFonts w:cs="Arial"/>
        </w:rPr>
        <w:t xml:space="preserve"> (DVD) </w:t>
      </w:r>
      <w:r w:rsidR="00D56159" w:rsidRPr="004E1A99">
        <w:rPr>
          <w:rFonts w:cs="Arial"/>
        </w:rPr>
        <w:br/>
      </w:r>
      <w:r w:rsidRPr="006F378F">
        <w:rPr>
          <w:rFonts w:cs="Arial"/>
        </w:rPr>
        <w:t>This exciting seventeen-minute video about the 2009 NFB Youth Slam is narrated by the blind youth who attended the four-day science academy and details the amazing work in which they participated, including building robots and driving a car!</w:t>
      </w:r>
      <w:r w:rsidR="00D56159" w:rsidRPr="006F378F">
        <w:rPr>
          <w:rFonts w:cs="Arial"/>
        </w:rPr>
        <w:tab/>
      </w:r>
      <w:r w:rsidRPr="006F378F">
        <w:rPr>
          <w:rFonts w:cs="Arial"/>
        </w:rPr>
        <w:t>LPA79</w:t>
      </w:r>
      <w:r w:rsidR="00D56159" w:rsidRPr="006F378F">
        <w:rPr>
          <w:rFonts w:cs="Arial"/>
        </w:rPr>
        <w:tab/>
      </w:r>
      <w:r w:rsidRPr="006F378F">
        <w:rPr>
          <w:rFonts w:cs="Arial"/>
        </w:rPr>
        <w:t>DV</w:t>
      </w:r>
      <w:r w:rsidR="00D56159" w:rsidRPr="006F378F">
        <w:rPr>
          <w:rFonts w:cs="Arial"/>
        </w:rPr>
        <w:tab/>
      </w:r>
      <w:r w:rsidRPr="006F378F">
        <w:rPr>
          <w:rFonts w:cs="Arial"/>
        </w:rPr>
        <w:t>N/C</w:t>
      </w:r>
    </w:p>
    <w:p w:rsidR="00FD1125" w:rsidRPr="006F378F" w:rsidRDefault="00FD1125" w:rsidP="00EE7172">
      <w:pPr>
        <w:tabs>
          <w:tab w:val="left" w:pos="6480"/>
          <w:tab w:val="left" w:pos="7920"/>
          <w:tab w:val="left" w:pos="9360"/>
        </w:tabs>
        <w:rPr>
          <w:rFonts w:cs="Arial"/>
        </w:rPr>
      </w:pPr>
    </w:p>
    <w:p w:rsidR="00C22B12" w:rsidRPr="006F378F" w:rsidRDefault="00C22B12" w:rsidP="00EE7172">
      <w:pPr>
        <w:tabs>
          <w:tab w:val="left" w:pos="6480"/>
          <w:tab w:val="left" w:pos="7920"/>
          <w:tab w:val="left" w:pos="9360"/>
        </w:tabs>
        <w:rPr>
          <w:rFonts w:cs="Arial"/>
        </w:rPr>
      </w:pPr>
      <w:r w:rsidRPr="006F378F">
        <w:rPr>
          <w:rFonts w:cs="Arial"/>
        </w:rPr>
        <w:t xml:space="preserve">Blind Driver: Ultimate Insult </w:t>
      </w:r>
      <w:r w:rsidR="004C1124" w:rsidRPr="006F378F">
        <w:rPr>
          <w:rFonts w:cs="Arial"/>
        </w:rPr>
        <w:t>o</w:t>
      </w:r>
      <w:r w:rsidRPr="006F378F">
        <w:rPr>
          <w:rFonts w:cs="Arial"/>
        </w:rPr>
        <w:t xml:space="preserve">r Statement </w:t>
      </w:r>
      <w:r w:rsidR="004C1124" w:rsidRPr="006F378F">
        <w:rPr>
          <w:rFonts w:cs="Arial"/>
        </w:rPr>
        <w:t>o</w:t>
      </w:r>
      <w:r w:rsidRPr="006F378F">
        <w:rPr>
          <w:rFonts w:cs="Arial"/>
        </w:rPr>
        <w:t xml:space="preserve">f Fact </w:t>
      </w:r>
      <w:r w:rsidR="00C30459" w:rsidRPr="006F378F">
        <w:rPr>
          <w:rFonts w:cs="Arial"/>
        </w:rPr>
        <w:t>(</w:t>
      </w:r>
      <w:r w:rsidRPr="006F378F">
        <w:rPr>
          <w:rFonts w:cs="Arial"/>
        </w:rPr>
        <w:t>by Gary Wunder</w:t>
      </w:r>
      <w:r w:rsidR="00C30459" w:rsidRPr="006F378F">
        <w:rPr>
          <w:rFonts w:cs="Arial"/>
        </w:rPr>
        <w:t>)</w:t>
      </w:r>
      <w:r w:rsidR="004C1124" w:rsidRPr="006F378F">
        <w:rPr>
          <w:rFonts w:cs="Arial"/>
        </w:rPr>
        <w:br/>
      </w:r>
      <w:r w:rsidR="004C1124" w:rsidRPr="006F378F">
        <w:rPr>
          <w:rFonts w:cs="Arial"/>
        </w:rPr>
        <w:tab/>
      </w:r>
      <w:r w:rsidRPr="006F378F">
        <w:rPr>
          <w:rFonts w:cs="Arial"/>
        </w:rPr>
        <w:t>LB</w:t>
      </w:r>
      <w:r w:rsidR="00555468" w:rsidRPr="006F378F">
        <w:rPr>
          <w:rFonts w:cs="Arial"/>
        </w:rPr>
        <w:t>B</w:t>
      </w:r>
      <w:r w:rsidRPr="006F378F">
        <w:rPr>
          <w:rFonts w:cs="Arial"/>
        </w:rPr>
        <w:t>95</w:t>
      </w:r>
      <w:r w:rsidR="004C1124" w:rsidRPr="006F378F">
        <w:rPr>
          <w:rFonts w:cs="Arial"/>
        </w:rPr>
        <w:tab/>
      </w:r>
      <w:r w:rsidRPr="006F378F">
        <w:rPr>
          <w:rFonts w:cs="Arial"/>
        </w:rPr>
        <w:t>B</w:t>
      </w:r>
      <w:r w:rsidR="004C1124" w:rsidRPr="006F378F">
        <w:rPr>
          <w:rFonts w:cs="Arial"/>
        </w:rPr>
        <w:t>/P</w:t>
      </w:r>
      <w:r w:rsidR="004C1124" w:rsidRPr="006F378F">
        <w:rPr>
          <w:rFonts w:cs="Arial"/>
        </w:rPr>
        <w:tab/>
      </w:r>
      <w:r w:rsidRPr="006F378F">
        <w:rPr>
          <w:rFonts w:cs="Arial"/>
        </w:rPr>
        <w:t>N</w:t>
      </w:r>
      <w:r w:rsidR="004C1124" w:rsidRPr="006F378F">
        <w:rPr>
          <w:rFonts w:cs="Arial"/>
        </w:rPr>
        <w:t>/C</w:t>
      </w:r>
    </w:p>
    <w:p w:rsidR="004C1124" w:rsidRPr="006F378F" w:rsidRDefault="004C1124" w:rsidP="00EE7172">
      <w:pPr>
        <w:tabs>
          <w:tab w:val="left" w:pos="6480"/>
          <w:tab w:val="left" w:pos="7920"/>
          <w:tab w:val="left" w:pos="9360"/>
        </w:tabs>
        <w:rPr>
          <w:rFonts w:cs="Arial"/>
        </w:rPr>
      </w:pPr>
    </w:p>
    <w:p w:rsidR="00D62CBA" w:rsidRPr="006F378F" w:rsidRDefault="00D62CBA" w:rsidP="00EE7172">
      <w:pPr>
        <w:tabs>
          <w:tab w:val="left" w:pos="6480"/>
          <w:tab w:val="left" w:pos="7920"/>
          <w:tab w:val="left" w:pos="9360"/>
        </w:tabs>
        <w:rPr>
          <w:rFonts w:cs="Arial"/>
        </w:rPr>
      </w:pPr>
      <w:r w:rsidRPr="006F378F">
        <w:rPr>
          <w:rFonts w:cs="Arial"/>
        </w:rPr>
        <w:t xml:space="preserve">Calling All Drivers: Advancing Leadership, Collective Action, and the Boundaries of Independence </w:t>
      </w:r>
      <w:bookmarkStart w:id="23" w:name="OLE_LINK58"/>
      <w:bookmarkStart w:id="24" w:name="OLE_LINK59"/>
      <w:r w:rsidR="00C30459" w:rsidRPr="006F378F">
        <w:rPr>
          <w:rFonts w:cs="Arial"/>
        </w:rPr>
        <w:t>(</w:t>
      </w:r>
      <w:r w:rsidRPr="006F378F">
        <w:rPr>
          <w:rFonts w:cs="Arial"/>
        </w:rPr>
        <w:t>by Mark A. Riccobono</w:t>
      </w:r>
      <w:r w:rsidR="00C30459" w:rsidRPr="006F378F">
        <w:rPr>
          <w:rFonts w:cs="Arial"/>
        </w:rPr>
        <w:t>)</w:t>
      </w:r>
      <w:r w:rsidR="00D56159" w:rsidRPr="006F378F">
        <w:rPr>
          <w:rFonts w:cs="Arial"/>
        </w:rPr>
        <w:tab/>
      </w:r>
      <w:r w:rsidRPr="006F378F">
        <w:rPr>
          <w:rFonts w:cs="Arial"/>
        </w:rPr>
        <w:t>LBC69</w:t>
      </w:r>
      <w:r w:rsidR="00D56159" w:rsidRPr="006F378F">
        <w:rPr>
          <w:rFonts w:cs="Arial"/>
        </w:rPr>
        <w:tab/>
      </w:r>
      <w:r w:rsidRPr="006F378F">
        <w:rPr>
          <w:rFonts w:cs="Arial"/>
        </w:rPr>
        <w:t>B/P</w:t>
      </w:r>
      <w:r w:rsidR="00D56159" w:rsidRPr="006F378F">
        <w:rPr>
          <w:rFonts w:cs="Arial"/>
        </w:rPr>
        <w:tab/>
      </w:r>
      <w:r w:rsidRPr="006F378F">
        <w:rPr>
          <w:rFonts w:cs="Arial"/>
        </w:rPr>
        <w:t xml:space="preserve">N/C </w:t>
      </w:r>
      <w:bookmarkEnd w:id="23"/>
      <w:bookmarkEnd w:id="24"/>
    </w:p>
    <w:p w:rsidR="00D62CBA" w:rsidRPr="006F378F" w:rsidRDefault="00D62CBA" w:rsidP="00EE7172">
      <w:pPr>
        <w:tabs>
          <w:tab w:val="left" w:pos="6480"/>
          <w:tab w:val="left" w:pos="7920"/>
          <w:tab w:val="left" w:pos="9360"/>
        </w:tabs>
        <w:rPr>
          <w:rFonts w:cs="Arial"/>
        </w:rPr>
      </w:pPr>
    </w:p>
    <w:p w:rsidR="006C2F83" w:rsidRPr="006F378F" w:rsidRDefault="006C2F83" w:rsidP="00EE7172">
      <w:pPr>
        <w:tabs>
          <w:tab w:val="left" w:pos="6480"/>
          <w:tab w:val="left" w:pos="7920"/>
          <w:tab w:val="left" w:pos="9360"/>
        </w:tabs>
        <w:rPr>
          <w:rFonts w:cs="Arial"/>
        </w:rPr>
      </w:pPr>
      <w:r w:rsidRPr="006F378F">
        <w:rPr>
          <w:rFonts w:cs="Arial"/>
        </w:rPr>
        <w:t xml:space="preserve">Driving Independence and Innovation Through Imagination: The NFB Blind Driver Challenge </w:t>
      </w:r>
      <w:r w:rsidR="00C30459" w:rsidRPr="006F378F">
        <w:rPr>
          <w:rFonts w:cs="Arial"/>
        </w:rPr>
        <w:t>(</w:t>
      </w:r>
      <w:r w:rsidRPr="006F378F">
        <w:rPr>
          <w:rFonts w:cs="Arial"/>
        </w:rPr>
        <w:t>by Mark A. Riccobono</w:t>
      </w:r>
      <w:r w:rsidR="00C30459" w:rsidRPr="006F378F">
        <w:rPr>
          <w:rFonts w:cs="Arial"/>
        </w:rPr>
        <w:t>)</w:t>
      </w:r>
      <w:r w:rsidR="001A4032" w:rsidRPr="006F378F">
        <w:rPr>
          <w:rFonts w:cs="Arial"/>
        </w:rPr>
        <w:tab/>
      </w:r>
      <w:r w:rsidRPr="006F378F">
        <w:rPr>
          <w:rFonts w:cs="Arial"/>
        </w:rPr>
        <w:t>LBD46</w:t>
      </w:r>
      <w:r w:rsidR="001A4032" w:rsidRPr="006F378F">
        <w:rPr>
          <w:rFonts w:cs="Arial"/>
        </w:rPr>
        <w:tab/>
      </w:r>
      <w:r w:rsidRPr="006F378F">
        <w:rPr>
          <w:rFonts w:cs="Arial"/>
        </w:rPr>
        <w:t>B/P</w:t>
      </w:r>
      <w:r w:rsidR="001A4032" w:rsidRPr="006F378F">
        <w:rPr>
          <w:rFonts w:cs="Arial"/>
        </w:rPr>
        <w:tab/>
      </w:r>
      <w:r w:rsidRPr="006F378F">
        <w:rPr>
          <w:rFonts w:cs="Arial"/>
        </w:rPr>
        <w:t>N/C</w:t>
      </w:r>
    </w:p>
    <w:p w:rsidR="008B18FE" w:rsidRPr="006F378F" w:rsidRDefault="008B18FE" w:rsidP="00F00DC9">
      <w:pPr>
        <w:tabs>
          <w:tab w:val="left" w:pos="6480"/>
          <w:tab w:val="left" w:pos="7920"/>
          <w:tab w:val="left" w:pos="9360"/>
        </w:tabs>
        <w:rPr>
          <w:rFonts w:cs="Arial"/>
        </w:rPr>
      </w:pPr>
    </w:p>
    <w:p w:rsidR="00B34E2A" w:rsidRPr="006F378F" w:rsidRDefault="00B34E2A" w:rsidP="00F00DC9">
      <w:pPr>
        <w:tabs>
          <w:tab w:val="left" w:pos="6480"/>
          <w:tab w:val="left" w:pos="7920"/>
          <w:tab w:val="left" w:pos="9360"/>
        </w:tabs>
        <w:rPr>
          <w:rFonts w:cs="Arial"/>
        </w:rPr>
      </w:pPr>
      <w:r w:rsidRPr="006F378F">
        <w:rPr>
          <w:rFonts w:cs="Arial"/>
        </w:rPr>
        <w:t>The First Jernigan Institute Technology Training Conference (by Betsy Zaborowski)</w:t>
      </w:r>
      <w:r w:rsidRPr="006F378F">
        <w:rPr>
          <w:rFonts w:cs="Arial"/>
        </w:rPr>
        <w:tab/>
        <w:t>LBF38</w:t>
      </w:r>
      <w:r w:rsidRPr="006F378F">
        <w:rPr>
          <w:rFonts w:cs="Arial"/>
        </w:rPr>
        <w:tab/>
        <w:t>B/P</w:t>
      </w:r>
      <w:r w:rsidRPr="006F378F">
        <w:rPr>
          <w:rFonts w:cs="Arial"/>
        </w:rPr>
        <w:tab/>
        <w:t>N/C</w:t>
      </w:r>
    </w:p>
    <w:p w:rsidR="0049247B" w:rsidRPr="006F378F" w:rsidRDefault="0049247B" w:rsidP="00EE7172">
      <w:pPr>
        <w:tabs>
          <w:tab w:val="left" w:pos="6480"/>
          <w:tab w:val="left" w:pos="7920"/>
          <w:tab w:val="left" w:pos="9360"/>
        </w:tabs>
        <w:rPr>
          <w:rFonts w:cs="Arial"/>
        </w:rPr>
      </w:pPr>
    </w:p>
    <w:p w:rsidR="00B204F3" w:rsidRPr="006F378F" w:rsidRDefault="00B204F3" w:rsidP="00EE7172">
      <w:pPr>
        <w:tabs>
          <w:tab w:val="left" w:pos="6480"/>
          <w:tab w:val="left" w:pos="7920"/>
          <w:tab w:val="left" w:pos="9360"/>
        </w:tabs>
        <w:rPr>
          <w:rFonts w:cs="Arial"/>
        </w:rPr>
      </w:pPr>
      <w:r w:rsidRPr="006F378F">
        <w:rPr>
          <w:rFonts w:cs="Arial"/>
        </w:rPr>
        <w:t xml:space="preserve">From the Center of History: Five Years into the Future of the NFB Jernigan Institute </w:t>
      </w:r>
      <w:r w:rsidR="00C30459" w:rsidRPr="006F378F">
        <w:rPr>
          <w:rFonts w:cs="Arial"/>
        </w:rPr>
        <w:t>(</w:t>
      </w:r>
      <w:r w:rsidRPr="006F378F">
        <w:rPr>
          <w:rFonts w:cs="Arial"/>
        </w:rPr>
        <w:t>by Mark A. Riccobono</w:t>
      </w:r>
      <w:r w:rsidR="00C30459" w:rsidRPr="006F378F">
        <w:rPr>
          <w:rFonts w:cs="Arial"/>
        </w:rPr>
        <w:t>)</w:t>
      </w:r>
      <w:r w:rsidR="0049247B" w:rsidRPr="006F378F">
        <w:rPr>
          <w:rFonts w:cs="Arial"/>
        </w:rPr>
        <w:tab/>
      </w:r>
      <w:r w:rsidRPr="006F378F">
        <w:rPr>
          <w:rFonts w:cs="Arial"/>
        </w:rPr>
        <w:t>LBF49</w:t>
      </w:r>
      <w:r w:rsidR="0049247B" w:rsidRPr="006F378F">
        <w:rPr>
          <w:rFonts w:cs="Arial"/>
        </w:rPr>
        <w:tab/>
      </w:r>
      <w:r w:rsidRPr="006F378F">
        <w:rPr>
          <w:rFonts w:cs="Arial"/>
        </w:rPr>
        <w:t>B/P</w:t>
      </w:r>
      <w:r w:rsidR="0049247B" w:rsidRPr="006F378F">
        <w:rPr>
          <w:rFonts w:cs="Arial"/>
        </w:rPr>
        <w:tab/>
      </w:r>
      <w:r w:rsidRPr="006F378F">
        <w:rPr>
          <w:rFonts w:cs="Arial"/>
        </w:rPr>
        <w:t xml:space="preserve">N/C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Heart of the Technology-Training Conference (by Anne Taylor)</w:t>
      </w:r>
      <w:r w:rsidR="0049247B" w:rsidRPr="006F378F">
        <w:rPr>
          <w:rFonts w:cs="Arial"/>
        </w:rPr>
        <w:br/>
      </w:r>
      <w:r w:rsidRPr="006F378F">
        <w:rPr>
          <w:rFonts w:cs="Arial"/>
        </w:rPr>
        <w:tab/>
        <w:t>LBH12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Imagine Tomorrow: Grand Opening, NFB Jernigan Institute (by Barbara Pierce)</w:t>
      </w:r>
      <w:r w:rsidR="0049247B" w:rsidRPr="006F378F">
        <w:rPr>
          <w:rFonts w:cs="Arial"/>
        </w:rPr>
        <w:br/>
      </w:r>
      <w:r w:rsidRPr="006F378F">
        <w:rPr>
          <w:rFonts w:cs="Arial"/>
        </w:rPr>
        <w:tab/>
        <w:t>LBI30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43752F" w:rsidRPr="006F378F" w:rsidRDefault="0043752F" w:rsidP="00EE7172">
      <w:pPr>
        <w:tabs>
          <w:tab w:val="left" w:pos="6480"/>
          <w:tab w:val="left" w:pos="7920"/>
          <w:tab w:val="left" w:pos="9360"/>
        </w:tabs>
        <w:rPr>
          <w:rFonts w:cs="Arial"/>
        </w:rPr>
      </w:pPr>
      <w:r w:rsidRPr="006F378F">
        <w:rPr>
          <w:rFonts w:cs="Arial"/>
        </w:rPr>
        <w:t>NFB Jernigan Institute Brochure</w:t>
      </w:r>
      <w:r w:rsidRPr="006F378F">
        <w:rPr>
          <w:rFonts w:cs="Arial"/>
        </w:rPr>
        <w:tab/>
        <w:t>LBJ19</w:t>
      </w:r>
      <w:r w:rsidRPr="006F378F">
        <w:rPr>
          <w:rFonts w:cs="Arial"/>
        </w:rPr>
        <w:tab/>
        <w:t>B/B</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w:t>
      </w:r>
      <w:r w:rsidR="009D3AD3" w:rsidRPr="006F378F">
        <w:rPr>
          <w:rFonts w:cs="Arial"/>
        </w:rPr>
        <w:t>-------------------</w:t>
      </w:r>
    </w:p>
    <w:p w:rsidR="0056371A" w:rsidRDefault="0056371A">
      <w:pPr>
        <w:rPr>
          <w:rFonts w:cs="Arial"/>
          <w:b/>
          <w:bCs/>
          <w:iCs/>
          <w:sz w:val="36"/>
          <w:szCs w:val="28"/>
        </w:rPr>
      </w:pPr>
      <w:bookmarkStart w:id="25" w:name="_Toc406754136"/>
      <w:r>
        <w:br w:type="page"/>
      </w:r>
    </w:p>
    <w:p w:rsidR="00B34E2A" w:rsidRPr="006F378F" w:rsidRDefault="00B34E2A" w:rsidP="00EE7172">
      <w:pPr>
        <w:pStyle w:val="Heading2"/>
        <w:tabs>
          <w:tab w:val="left" w:pos="6480"/>
          <w:tab w:val="left" w:pos="7920"/>
          <w:tab w:val="left" w:pos="9360"/>
        </w:tabs>
      </w:pPr>
      <w:r w:rsidRPr="006F378F">
        <w:lastRenderedPageBreak/>
        <w:t>Parents</w:t>
      </w:r>
      <w:bookmarkEnd w:id="25"/>
    </w:p>
    <w:p w:rsidR="00B34E2A" w:rsidRPr="006F378F" w:rsidRDefault="00DA2764" w:rsidP="00EE7172">
      <w:pPr>
        <w:pStyle w:val="Heading3"/>
        <w:tabs>
          <w:tab w:val="left" w:pos="6480"/>
          <w:tab w:val="left" w:pos="7920"/>
          <w:tab w:val="left" w:pos="9360"/>
        </w:tabs>
      </w:pPr>
      <w:bookmarkStart w:id="26" w:name="_Toc406754137"/>
      <w:r w:rsidRPr="006F378F">
        <w:t>Parents of Blind Children</w:t>
      </w:r>
      <w:bookmarkEnd w:id="26"/>
    </w:p>
    <w:p w:rsidR="00FF3C31" w:rsidRPr="006F378F" w:rsidRDefault="00FF3C31"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Blessing of Your New Grandson: Letter to a Grandmother (by Gary Wunder)</w:t>
      </w:r>
      <w:r w:rsidR="00E914F1" w:rsidRPr="006F378F">
        <w:rPr>
          <w:rFonts w:cs="Arial"/>
        </w:rPr>
        <w:br/>
      </w:r>
      <w:r w:rsidRPr="006F378F">
        <w:rPr>
          <w:rFonts w:cs="Arial"/>
        </w:rPr>
        <w:tab/>
        <w:t>LBB82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Brochure Packet for Par</w:t>
      </w:r>
      <w:r w:rsidR="0025065B" w:rsidRPr="006F378F">
        <w:rPr>
          <w:rFonts w:cs="Arial"/>
        </w:rPr>
        <w:t>ents/Teachers of Blind Children</w:t>
      </w:r>
      <w:r w:rsidR="00D97233" w:rsidRPr="006F378F">
        <w:rPr>
          <w:rFonts w:cs="Arial"/>
        </w:rPr>
        <w:br/>
      </w:r>
      <w:r w:rsidR="0025065B" w:rsidRPr="006F378F">
        <w:rPr>
          <w:rFonts w:cs="Arial"/>
        </w:rPr>
        <w:tab/>
      </w:r>
      <w:r w:rsidRPr="006F378F">
        <w:rPr>
          <w:rFonts w:cs="Arial"/>
        </w:rPr>
        <w:t>LBB74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Child Care and ADA (by Barbara Loos)</w:t>
      </w:r>
      <w:r w:rsidRPr="006F378F">
        <w:rPr>
          <w:rFonts w:cs="Arial"/>
        </w:rPr>
        <w:tab/>
        <w:t>LBC63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A23E14" w:rsidP="00EE7172">
      <w:pPr>
        <w:tabs>
          <w:tab w:val="left" w:pos="6480"/>
          <w:tab w:val="left" w:pos="7920"/>
          <w:tab w:val="left" w:pos="9360"/>
        </w:tabs>
        <w:rPr>
          <w:rFonts w:cs="Arial"/>
        </w:rPr>
      </w:pPr>
      <w:r w:rsidRPr="006F378F">
        <w:rPr>
          <w:rFonts w:cs="Arial"/>
        </w:rPr>
        <w:t xml:space="preserve">Connecting with Jimmy (by Sue Elan Holmes) </w:t>
      </w:r>
      <w:r w:rsidRPr="006F378F">
        <w:rPr>
          <w:rFonts w:cs="Arial"/>
        </w:rPr>
        <w:br/>
        <w:t>For children with additional disabilities.</w:t>
      </w:r>
      <w:r w:rsidRPr="006F378F">
        <w:rPr>
          <w:rFonts w:cs="Arial"/>
        </w:rPr>
        <w:tab/>
      </w:r>
      <w:r w:rsidR="00B34E2A" w:rsidRPr="006F378F">
        <w:rPr>
          <w:rFonts w:cs="Arial"/>
        </w:rPr>
        <w:t>FR1</w:t>
      </w:r>
      <w:r w:rsidR="00B34E2A" w:rsidRPr="006F378F">
        <w:rPr>
          <w:rFonts w:cs="Arial"/>
        </w:rPr>
        <w:tab/>
        <w:t>P</w:t>
      </w:r>
      <w:r w:rsidR="00B34E2A"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Fathers Speak Out (by Eric</w:t>
      </w:r>
      <w:r w:rsidR="00A75D93" w:rsidRPr="006F378F">
        <w:rPr>
          <w:rFonts w:cs="Arial"/>
        </w:rPr>
        <w:t xml:space="preserve"> Vasiliauskas and John Wai)</w:t>
      </w:r>
      <w:r w:rsidR="00D97233" w:rsidRPr="006F378F">
        <w:rPr>
          <w:rFonts w:cs="Arial"/>
        </w:rPr>
        <w:br/>
      </w:r>
      <w:r w:rsidR="00A75D93" w:rsidRPr="006F378F">
        <w:rPr>
          <w:rFonts w:cs="Arial"/>
        </w:rPr>
        <w:tab/>
      </w:r>
      <w:r w:rsidRPr="006F378F">
        <w:rPr>
          <w:rFonts w:cs="Arial"/>
        </w:rPr>
        <w:t>LBF41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Is Your Child Age-Ap</w:t>
      </w:r>
      <w:r w:rsidR="00A75D93" w:rsidRPr="006F378F">
        <w:rPr>
          <w:rFonts w:cs="Arial"/>
        </w:rPr>
        <w:t>propriate? (by Ruby Ryles, PhD)</w:t>
      </w:r>
      <w:r w:rsidR="00D97233" w:rsidRPr="006F378F">
        <w:rPr>
          <w:rFonts w:cs="Arial"/>
        </w:rPr>
        <w:br/>
      </w:r>
      <w:r w:rsidR="00A75D93" w:rsidRPr="006F378F">
        <w:rPr>
          <w:rFonts w:cs="Arial"/>
        </w:rPr>
        <w:tab/>
      </w:r>
      <w:r w:rsidRPr="006F378F">
        <w:rPr>
          <w:rFonts w:cs="Arial"/>
        </w:rPr>
        <w:t>LBI19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It Takes More </w:t>
      </w:r>
      <w:r w:rsidR="0025065B" w:rsidRPr="006F378F">
        <w:rPr>
          <w:rFonts w:cs="Arial"/>
        </w:rPr>
        <w:t>T</w:t>
      </w:r>
      <w:r w:rsidRPr="006F378F">
        <w:rPr>
          <w:rFonts w:cs="Arial"/>
        </w:rPr>
        <w:t>han Love (by Kevan Worley)</w:t>
      </w:r>
      <w:r w:rsidRPr="006F378F">
        <w:rPr>
          <w:rFonts w:cs="Arial"/>
        </w:rPr>
        <w:tab/>
        <w:t>LBI22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Model Constitution for Parents of Blind Children</w:t>
      </w:r>
      <w:r w:rsidRPr="006F378F">
        <w:rPr>
          <w:rFonts w:cs="Arial"/>
        </w:rPr>
        <w:tab/>
        <w:t>LBM56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8B18FE">
      <w:pPr>
        <w:tabs>
          <w:tab w:val="left" w:pos="6480"/>
          <w:tab w:val="left" w:pos="7920"/>
          <w:tab w:val="left" w:pos="9360"/>
        </w:tabs>
        <w:rPr>
          <w:rFonts w:cs="Arial"/>
        </w:rPr>
      </w:pPr>
      <w:r w:rsidRPr="006F378F">
        <w:rPr>
          <w:rFonts w:cs="Arial"/>
        </w:rPr>
        <w:t>"Mom, Am I Blind?"</w:t>
      </w:r>
      <w:r w:rsidR="006327D6" w:rsidRPr="006F378F">
        <w:rPr>
          <w:rFonts w:cs="Arial"/>
        </w:rPr>
        <w:t xml:space="preserve"> </w:t>
      </w:r>
      <w:r w:rsidRPr="006F378F">
        <w:rPr>
          <w:rFonts w:cs="Arial"/>
        </w:rPr>
        <w:t xml:space="preserve">(by John A. Cheadle) </w:t>
      </w:r>
      <w:r w:rsidR="008B18FE" w:rsidRPr="006F378F">
        <w:rPr>
          <w:rFonts w:cs="Arial"/>
        </w:rPr>
        <w:t xml:space="preserve">Reflections of a father of </w:t>
      </w:r>
      <w:r w:rsidR="0038627E" w:rsidRPr="006F378F">
        <w:rPr>
          <w:rFonts w:cs="Arial"/>
        </w:rPr>
        <w:t>a low-vision</w:t>
      </w:r>
      <w:r w:rsidR="006327D6" w:rsidRPr="006F378F">
        <w:rPr>
          <w:rFonts w:cs="Arial"/>
        </w:rPr>
        <w:br/>
      </w:r>
      <w:r w:rsidR="0038627E" w:rsidRPr="006F378F">
        <w:rPr>
          <w:rFonts w:cs="Arial"/>
        </w:rPr>
        <w:t>child</w:t>
      </w:r>
      <w:r w:rsidRPr="006F378F">
        <w:rPr>
          <w:rFonts w:cs="Arial"/>
        </w:rPr>
        <w:tab/>
        <w:t xml:space="preserve">LBM60 </w:t>
      </w:r>
      <w:r w:rsidRPr="006F378F">
        <w:rPr>
          <w:rFonts w:cs="Arial"/>
        </w:rPr>
        <w:tab/>
        <w:t xml:space="preserve">P </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National Organization of Parents of Blind Children Brochure</w:t>
      </w:r>
      <w:r w:rsidR="00E914F1" w:rsidRPr="006F378F">
        <w:rPr>
          <w:rFonts w:cs="Arial"/>
        </w:rPr>
        <w:br/>
      </w:r>
      <w:r w:rsidRPr="006F378F">
        <w:rPr>
          <w:rFonts w:cs="Arial"/>
        </w:rPr>
        <w:tab/>
        <w:t xml:space="preserve">LBP11 </w:t>
      </w:r>
      <w:r w:rsidRPr="006F378F">
        <w:rPr>
          <w:rFonts w:cs="Arial"/>
        </w:rPr>
        <w:tab/>
        <w:t xml:space="preserve">P </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Parents: Blind Children’s First Mobility Teachers (by Joseph Cutter)</w:t>
      </w:r>
      <w:r w:rsidR="00E914F1" w:rsidRPr="006F378F">
        <w:rPr>
          <w:rFonts w:cs="Arial"/>
        </w:rPr>
        <w:br/>
      </w:r>
      <w:r w:rsidRPr="006F378F">
        <w:rPr>
          <w:rFonts w:cs="Arial"/>
        </w:rPr>
        <w:tab/>
        <w:t>LBP27</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Parents Find the NFB (by Erlinda Cantos)</w:t>
      </w:r>
      <w:r w:rsidRPr="006F378F">
        <w:rPr>
          <w:rFonts w:cs="Arial"/>
        </w:rPr>
        <w:tab/>
        <w:t>LBP14</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Parents of Blind Children Information Packet </w:t>
      </w:r>
      <w:r w:rsidRPr="006F378F">
        <w:rPr>
          <w:rFonts w:cs="Arial"/>
        </w:rPr>
        <w:tab/>
        <w:t>LBP28</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0F77C6" w:rsidRPr="006F378F" w:rsidRDefault="000F77C6" w:rsidP="00EE7172">
      <w:pPr>
        <w:tabs>
          <w:tab w:val="left" w:pos="6480"/>
          <w:tab w:val="left" w:pos="7920"/>
          <w:tab w:val="left" w:pos="9360"/>
        </w:tabs>
        <w:rPr>
          <w:rFonts w:cs="Arial"/>
        </w:rPr>
      </w:pPr>
      <w:r w:rsidRPr="006F378F">
        <w:rPr>
          <w:rFonts w:cs="Arial"/>
        </w:rPr>
        <w:t>Possibilities (by Carol Castellano)</w:t>
      </w:r>
      <w:r w:rsidRPr="006F378F">
        <w:rPr>
          <w:rFonts w:cs="Arial"/>
        </w:rPr>
        <w:tab/>
        <w:t>LBP24</w:t>
      </w:r>
      <w:r w:rsidRPr="006F378F">
        <w:rPr>
          <w:rFonts w:cs="Arial"/>
        </w:rPr>
        <w:tab/>
        <w:t>P</w:t>
      </w:r>
      <w:r w:rsidRPr="006F378F">
        <w:rPr>
          <w:rFonts w:cs="Arial"/>
        </w:rPr>
        <w:tab/>
        <w:t>N/C</w:t>
      </w:r>
    </w:p>
    <w:p w:rsidR="000F77C6" w:rsidRPr="006F378F" w:rsidRDefault="000F77C6"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lastRenderedPageBreak/>
        <w:t>A Promise for Tomorrow, Help for Today (by Elizabeth Frampton, Bonnie Lucas, Kim Cunningham, and Leticia Flores)</w:t>
      </w:r>
      <w:r w:rsidRPr="006F378F">
        <w:rPr>
          <w:rFonts w:cs="Arial"/>
        </w:rPr>
        <w:tab/>
        <w:t>LBP33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Raising a Blind Child 101: Join the NOPBC! (by Laura Weber)</w:t>
      </w:r>
      <w:r w:rsidR="00E914F1" w:rsidRPr="006F378F">
        <w:rPr>
          <w:rFonts w:cs="Arial"/>
        </w:rPr>
        <w:br/>
      </w:r>
      <w:r w:rsidRPr="006F378F">
        <w:rPr>
          <w:rFonts w:cs="Arial"/>
        </w:rPr>
        <w:tab/>
        <w:t>LBR42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Role of Parents in the Education of Blind Children (by Carrie Gilmer)</w:t>
      </w:r>
      <w:r w:rsidR="00E914F1" w:rsidRPr="006F378F">
        <w:rPr>
          <w:rFonts w:cs="Arial"/>
        </w:rPr>
        <w:br/>
      </w:r>
      <w:r w:rsidRPr="006F378F">
        <w:rPr>
          <w:rFonts w:cs="Arial"/>
        </w:rPr>
        <w:tab/>
        <w:t>LBR41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ind w:left="5040" w:firstLine="720"/>
        <w:rPr>
          <w:rFonts w:cs="Arial"/>
        </w:rPr>
      </w:pPr>
    </w:p>
    <w:p w:rsidR="00B34E2A" w:rsidRPr="006F378F" w:rsidRDefault="00B34E2A" w:rsidP="00EE7172">
      <w:pPr>
        <w:pStyle w:val="BodyText"/>
        <w:tabs>
          <w:tab w:val="left" w:pos="6480"/>
          <w:tab w:val="left" w:pos="7920"/>
          <w:tab w:val="left" w:pos="9360"/>
        </w:tabs>
      </w:pPr>
      <w:r w:rsidRPr="006F378F">
        <w:t>Untangling the Threads: When a Blind Child has Additional Disabilities (by Rene Harrell)</w:t>
      </w:r>
      <w:r w:rsidRPr="006F378F">
        <w:tab/>
        <w:t>LBU12</w:t>
      </w:r>
      <w:r w:rsidRPr="006F378F">
        <w:tab/>
        <w:t>P</w:t>
      </w:r>
      <w:r w:rsidRPr="006F378F">
        <w:tab/>
        <w:t>N/C</w:t>
      </w:r>
    </w:p>
    <w:p w:rsidR="00B34E2A" w:rsidRPr="006F378F" w:rsidRDefault="00B34E2A" w:rsidP="00EE7172">
      <w:pPr>
        <w:tabs>
          <w:tab w:val="left" w:pos="6480"/>
          <w:tab w:val="left" w:pos="7920"/>
          <w:tab w:val="left" w:pos="9360"/>
        </w:tabs>
      </w:pPr>
    </w:p>
    <w:p w:rsidR="00B34E2A" w:rsidRPr="006F378F" w:rsidRDefault="00B31B59" w:rsidP="00EE7172">
      <w:pPr>
        <w:tabs>
          <w:tab w:val="left" w:pos="6480"/>
          <w:tab w:val="left" w:pos="7920"/>
          <w:tab w:val="left" w:pos="9360"/>
        </w:tabs>
        <w:rPr>
          <w:rFonts w:cs="Arial"/>
        </w:rPr>
      </w:pPr>
      <w:r w:rsidRPr="006F378F">
        <w:rPr>
          <w:rFonts w:cs="Arial"/>
        </w:rPr>
        <w:t>What Blindness Means In t</w:t>
      </w:r>
      <w:r w:rsidR="00B34E2A" w:rsidRPr="006F378F">
        <w:rPr>
          <w:rFonts w:cs="Arial"/>
        </w:rPr>
        <w:t xml:space="preserve">he Mind </w:t>
      </w:r>
      <w:r w:rsidRPr="006F378F">
        <w:rPr>
          <w:rFonts w:cs="Arial"/>
        </w:rPr>
        <w:t>o</w:t>
      </w:r>
      <w:r w:rsidR="00B34E2A" w:rsidRPr="006F378F">
        <w:rPr>
          <w:rFonts w:cs="Arial"/>
        </w:rPr>
        <w:t xml:space="preserve">f </w:t>
      </w:r>
      <w:r w:rsidRPr="006F378F">
        <w:rPr>
          <w:rFonts w:cs="Arial"/>
        </w:rPr>
        <w:t>a</w:t>
      </w:r>
      <w:r w:rsidR="00B34E2A" w:rsidRPr="006F378F">
        <w:rPr>
          <w:rFonts w:cs="Arial"/>
        </w:rPr>
        <w:t xml:space="preserve"> Blind Child </w:t>
      </w:r>
      <w:r w:rsidR="0029106C" w:rsidRPr="006F378F">
        <w:rPr>
          <w:rFonts w:cs="Arial"/>
        </w:rPr>
        <w:t>(by Ramona Walhof)</w:t>
      </w:r>
      <w:r w:rsidR="00E914F1" w:rsidRPr="006F378F">
        <w:rPr>
          <w:rFonts w:cs="Arial"/>
        </w:rPr>
        <w:br/>
      </w:r>
      <w:r w:rsidR="00B34E2A" w:rsidRPr="006F378F">
        <w:rPr>
          <w:rFonts w:cs="Arial"/>
        </w:rPr>
        <w:tab/>
        <w:t xml:space="preserve">LBW52 </w:t>
      </w:r>
      <w:r w:rsidR="00B34E2A" w:rsidRPr="006F378F">
        <w:rPr>
          <w:rFonts w:cs="Arial"/>
        </w:rPr>
        <w:tab/>
        <w:t xml:space="preserve">P </w:t>
      </w:r>
      <w:r w:rsidR="00B34E2A" w:rsidRPr="006F378F">
        <w:rPr>
          <w:rFonts w:cs="Arial"/>
        </w:rPr>
        <w:tab/>
        <w:t>N/C</w:t>
      </w:r>
    </w:p>
    <w:p w:rsidR="00B34E2A" w:rsidRPr="006F378F" w:rsidRDefault="00B34E2A" w:rsidP="00EE7172">
      <w:pPr>
        <w:tabs>
          <w:tab w:val="left" w:pos="6480"/>
          <w:tab w:val="left" w:pos="7920"/>
          <w:tab w:val="left" w:pos="9360"/>
        </w:tabs>
        <w:rPr>
          <w:rFonts w:cs="Arial"/>
        </w:rPr>
      </w:pPr>
    </w:p>
    <w:p w:rsidR="00F26DFA" w:rsidRPr="006F378F" w:rsidRDefault="00F26DFA" w:rsidP="00EE7172">
      <w:pPr>
        <w:tabs>
          <w:tab w:val="left" w:pos="6480"/>
          <w:tab w:val="left" w:pos="7920"/>
          <w:tab w:val="left" w:pos="9360"/>
        </w:tabs>
      </w:pPr>
      <w:r w:rsidRPr="006F378F">
        <w:rPr>
          <w:rFonts w:cs="Arial"/>
        </w:rPr>
        <w:t>What M</w:t>
      </w:r>
      <w:r w:rsidR="00B34E2A" w:rsidRPr="006F378F">
        <w:rPr>
          <w:rFonts w:cs="Arial"/>
        </w:rPr>
        <w:t xml:space="preserve">y Daughter Taught </w:t>
      </w:r>
      <w:r w:rsidRPr="006F378F">
        <w:rPr>
          <w:rFonts w:cs="Arial"/>
        </w:rPr>
        <w:t>M</w:t>
      </w:r>
      <w:r w:rsidR="00B34E2A" w:rsidRPr="006F378F">
        <w:rPr>
          <w:rFonts w:cs="Arial"/>
        </w:rPr>
        <w:t xml:space="preserve">e </w:t>
      </w:r>
      <w:r w:rsidRPr="006F378F">
        <w:rPr>
          <w:rFonts w:cs="Arial"/>
        </w:rPr>
        <w:t>a</w:t>
      </w:r>
      <w:r w:rsidR="00B34E2A" w:rsidRPr="006F378F">
        <w:rPr>
          <w:rFonts w:cs="Arial"/>
        </w:rPr>
        <w:t xml:space="preserve">bout </w:t>
      </w:r>
      <w:r w:rsidRPr="006F378F">
        <w:rPr>
          <w:rFonts w:cs="Arial"/>
        </w:rPr>
        <w:t>Active Learning—or, Whose Goal Is I</w:t>
      </w:r>
      <w:r w:rsidR="00B34E2A" w:rsidRPr="006F378F">
        <w:rPr>
          <w:rFonts w:cs="Arial"/>
        </w:rPr>
        <w:t>t Anyway? (by Jean Bugbee)</w:t>
      </w:r>
      <w:r w:rsidR="00E914F1" w:rsidRPr="006F378F">
        <w:rPr>
          <w:rFonts w:cs="Arial"/>
        </w:rPr>
        <w:br/>
      </w:r>
      <w:r w:rsidR="0025065B" w:rsidRPr="006F378F">
        <w:t>For c</w:t>
      </w:r>
      <w:r w:rsidR="00B34E2A" w:rsidRPr="006F378F">
        <w:t>hildren with addi</w:t>
      </w:r>
      <w:r w:rsidRPr="006F378F">
        <w:t>tional disabilities</w:t>
      </w:r>
      <w:r w:rsidR="0025065B" w:rsidRPr="006F378F">
        <w:t>.</w:t>
      </w:r>
      <w:r w:rsidRPr="006F378F">
        <w:tab/>
        <w:t>LBW49</w:t>
      </w:r>
      <w:r w:rsidRPr="006F378F">
        <w:tab/>
        <w:t>P</w:t>
      </w:r>
      <w:r w:rsidRPr="006F378F">
        <w:tab/>
        <w:t>N/C</w:t>
      </w:r>
    </w:p>
    <w:p w:rsidR="00F26DFA" w:rsidRPr="006F378F" w:rsidRDefault="00F26DFA" w:rsidP="00EE7172">
      <w:pPr>
        <w:tabs>
          <w:tab w:val="left" w:pos="6480"/>
          <w:tab w:val="left" w:pos="7920"/>
          <w:tab w:val="left" w:pos="9360"/>
        </w:tabs>
      </w:pPr>
    </w:p>
    <w:p w:rsidR="00B34E2A" w:rsidRPr="006F378F" w:rsidRDefault="00DA2764" w:rsidP="00EE7172">
      <w:pPr>
        <w:pStyle w:val="Heading3"/>
        <w:tabs>
          <w:tab w:val="left" w:pos="6480"/>
          <w:tab w:val="left" w:pos="7920"/>
          <w:tab w:val="left" w:pos="9360"/>
        </w:tabs>
      </w:pPr>
      <w:bookmarkStart w:id="27" w:name="_Toc406754138"/>
      <w:r w:rsidRPr="006F378F">
        <w:t>Blind Parents</w:t>
      </w:r>
      <w:bookmarkEnd w:id="27"/>
    </w:p>
    <w:p w:rsidR="00FF3C31" w:rsidRPr="006F378F" w:rsidRDefault="00FF3C31"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Baby-Sitting (by Barbara Walker)</w:t>
      </w:r>
      <w:r w:rsidRPr="006F378F">
        <w:rPr>
          <w:rFonts w:cs="Arial"/>
        </w:rPr>
        <w:tab/>
        <w:t>LBB47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Independence: To Have and To Hold (by Christine Boone)</w:t>
      </w:r>
      <w:r w:rsidR="00E914F1" w:rsidRPr="006F378F">
        <w:rPr>
          <w:rFonts w:cs="Arial"/>
        </w:rPr>
        <w:br/>
      </w:r>
      <w:r w:rsidRPr="006F378F">
        <w:rPr>
          <w:rFonts w:cs="Arial"/>
        </w:rPr>
        <w:tab/>
        <w:t>LBI16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Materials for Blind Parents</w:t>
      </w:r>
      <w:r w:rsidR="00F0292C" w:rsidRPr="006F378F">
        <w:rPr>
          <w:rFonts w:cs="Arial"/>
        </w:rPr>
        <w:t xml:space="preserve"> </w:t>
      </w:r>
      <w:r w:rsidR="00F0292C" w:rsidRPr="006F378F">
        <w:rPr>
          <w:rFonts w:cs="Arial"/>
        </w:rPr>
        <w:br/>
        <w:t xml:space="preserve">Collection of </w:t>
      </w:r>
      <w:r w:rsidR="00F0292C" w:rsidRPr="006F378F">
        <w:rPr>
          <w:rFonts w:cs="Arial"/>
          <w:i/>
        </w:rPr>
        <w:t>Braille Monitor</w:t>
      </w:r>
      <w:r w:rsidR="00F0292C" w:rsidRPr="006F378F">
        <w:rPr>
          <w:rFonts w:cs="Arial"/>
        </w:rPr>
        <w:t xml:space="preserve"> articles of interest to </w:t>
      </w:r>
      <w:r w:rsidR="00A23E14" w:rsidRPr="006F378F">
        <w:rPr>
          <w:rFonts w:cs="Arial"/>
        </w:rPr>
        <w:t>blind</w:t>
      </w:r>
      <w:r w:rsidR="00F0292C" w:rsidRPr="006F378F">
        <w:rPr>
          <w:rFonts w:cs="Arial"/>
        </w:rPr>
        <w:t xml:space="preserve"> parents.</w:t>
      </w:r>
      <w:r w:rsidR="00F0292C" w:rsidRPr="006F378F">
        <w:rPr>
          <w:rFonts w:cs="Arial"/>
        </w:rPr>
        <w:br/>
      </w:r>
      <w:r w:rsidRPr="006F378F">
        <w:rPr>
          <w:rFonts w:cs="Arial"/>
        </w:rPr>
        <w:tab/>
        <w:t>LBM02</w:t>
      </w:r>
      <w:r w:rsidRPr="006F378F">
        <w:rPr>
          <w:rFonts w:cs="Arial"/>
        </w:rPr>
        <w:tab/>
        <w:t>C</w:t>
      </w:r>
      <w:r w:rsidR="00690B77" w:rsidRPr="006F378F">
        <w:rPr>
          <w:rFonts w:cs="Arial"/>
        </w:rPr>
        <w:t>D</w:t>
      </w:r>
      <w:r w:rsidRPr="006F378F">
        <w:rPr>
          <w:rFonts w:cs="Arial"/>
        </w:rPr>
        <w:tab/>
        <w:t>N/C</w:t>
      </w:r>
    </w:p>
    <w:p w:rsidR="00B34E2A" w:rsidRPr="0056371A" w:rsidRDefault="00B34E2A" w:rsidP="00EE7172">
      <w:pPr>
        <w:tabs>
          <w:tab w:val="left" w:pos="6480"/>
          <w:tab w:val="left" w:pos="7920"/>
          <w:tab w:val="left" w:pos="9360"/>
        </w:tabs>
        <w:rPr>
          <w:rFonts w:cs="Arial"/>
          <w:sz w:val="22"/>
        </w:rPr>
      </w:pPr>
    </w:p>
    <w:p w:rsidR="008D618B" w:rsidRPr="006F378F" w:rsidRDefault="008D618B" w:rsidP="00EE7172">
      <w:pPr>
        <w:tabs>
          <w:tab w:val="left" w:pos="6480"/>
          <w:tab w:val="left" w:pos="7920"/>
          <w:tab w:val="left" w:pos="9360"/>
        </w:tabs>
        <w:rPr>
          <w:rFonts w:cs="Arial"/>
        </w:rPr>
      </w:pPr>
      <w:r w:rsidRPr="006F378F">
        <w:rPr>
          <w:rFonts w:cs="Arial"/>
          <w:i/>
        </w:rPr>
        <w:t>Parenting Without Sight: What Attorneys and Social Workers Should Know about Blindness</w:t>
      </w:r>
      <w:r w:rsidR="00E914F1" w:rsidRPr="006F378F">
        <w:rPr>
          <w:rFonts w:cs="Arial"/>
          <w:i/>
        </w:rPr>
        <w:br/>
      </w:r>
      <w:r w:rsidRPr="006F378F">
        <w:rPr>
          <w:rFonts w:cs="Arial"/>
        </w:rPr>
        <w:t>This publication provides introductory and commonsense advice and information to those potentially involved in assessing the competence of blind parents to care for their offspring or other children in their charge. The pamphlet promotes the simple view that blind parents are, with proper training and opportunity, equal to this responsibility. Detailed in this pamphlet are statements of blindness philosophy and practical examples of ways parenting as a blind person can be managed successfully.</w:t>
      </w:r>
      <w:r w:rsidR="00267722" w:rsidRPr="006F378F">
        <w:rPr>
          <w:rFonts w:cs="Arial"/>
        </w:rPr>
        <w:tab/>
      </w:r>
      <w:r w:rsidRPr="006F378F">
        <w:rPr>
          <w:rFonts w:cs="Arial"/>
        </w:rPr>
        <w:t>LBP36</w:t>
      </w:r>
      <w:r w:rsidR="00267722" w:rsidRPr="006F378F">
        <w:rPr>
          <w:rFonts w:cs="Arial"/>
        </w:rPr>
        <w:tab/>
      </w:r>
      <w:r w:rsidRPr="006F378F">
        <w:rPr>
          <w:rFonts w:cs="Arial"/>
        </w:rPr>
        <w:t>P</w:t>
      </w:r>
      <w:r w:rsidR="00267722" w:rsidRPr="006F378F">
        <w:rPr>
          <w:rFonts w:cs="Arial"/>
        </w:rPr>
        <w:tab/>
      </w:r>
      <w:r w:rsidRPr="006F378F">
        <w:rPr>
          <w:rFonts w:cs="Arial"/>
        </w:rPr>
        <w:t>N/C</w:t>
      </w:r>
    </w:p>
    <w:p w:rsidR="008D618B" w:rsidRPr="0056371A" w:rsidRDefault="008D618B" w:rsidP="00EE7172">
      <w:pPr>
        <w:tabs>
          <w:tab w:val="left" w:pos="6480"/>
          <w:tab w:val="left" w:pos="7920"/>
          <w:tab w:val="left" w:pos="9360"/>
        </w:tabs>
        <w:rPr>
          <w:rFonts w:cs="Arial"/>
          <w:sz w:val="24"/>
        </w:rPr>
      </w:pPr>
    </w:p>
    <w:p w:rsidR="00B34E2A" w:rsidRPr="006F378F" w:rsidRDefault="00B34E2A" w:rsidP="00EE7172">
      <w:pPr>
        <w:tabs>
          <w:tab w:val="left" w:pos="6480"/>
          <w:tab w:val="left" w:pos="7920"/>
          <w:tab w:val="left" w:pos="9360"/>
        </w:tabs>
        <w:rPr>
          <w:rFonts w:cs="Arial"/>
        </w:rPr>
      </w:pPr>
      <w:r w:rsidRPr="006F378F">
        <w:rPr>
          <w:rFonts w:cs="Arial"/>
        </w:rPr>
        <w:t>To Be a Parent (by Gary Wunder)</w:t>
      </w:r>
      <w:r w:rsidRPr="006F378F">
        <w:rPr>
          <w:rFonts w:cs="Arial"/>
        </w:rPr>
        <w:tab/>
        <w:t>LBT06</w:t>
      </w:r>
      <w:r w:rsidRPr="006F378F">
        <w:rPr>
          <w:rFonts w:cs="Arial"/>
        </w:rPr>
        <w:tab/>
        <w:t>B/P</w:t>
      </w:r>
      <w:r w:rsidRPr="006F378F">
        <w:rPr>
          <w:rFonts w:cs="Arial"/>
        </w:rPr>
        <w:tab/>
        <w:t>N/C</w:t>
      </w:r>
    </w:p>
    <w:p w:rsidR="00100321" w:rsidRDefault="00B34E2A" w:rsidP="0056371A">
      <w:pPr>
        <w:tabs>
          <w:tab w:val="left" w:pos="6480"/>
          <w:tab w:val="left" w:pos="7920"/>
          <w:tab w:val="left" w:pos="9360"/>
        </w:tabs>
        <w:rPr>
          <w:rFonts w:cs="Arial"/>
        </w:rPr>
      </w:pPr>
      <w:r w:rsidRPr="006F378F">
        <w:rPr>
          <w:rFonts w:cs="Arial"/>
        </w:rPr>
        <w:t>--------------------------------------------------------------------------------------------</w:t>
      </w:r>
      <w:r w:rsidR="004500BB" w:rsidRPr="006F378F">
        <w:rPr>
          <w:rFonts w:cs="Arial"/>
        </w:rPr>
        <w:t>-------------------</w:t>
      </w:r>
    </w:p>
    <w:p w:rsidR="00B34E2A" w:rsidRPr="006F378F" w:rsidRDefault="00B34E2A" w:rsidP="00EE7172">
      <w:pPr>
        <w:pStyle w:val="Heading2"/>
        <w:tabs>
          <w:tab w:val="left" w:pos="6480"/>
          <w:tab w:val="left" w:pos="7920"/>
          <w:tab w:val="left" w:pos="9360"/>
        </w:tabs>
      </w:pPr>
      <w:bookmarkStart w:id="28" w:name="_Toc406754139"/>
      <w:r w:rsidRPr="006F378F">
        <w:lastRenderedPageBreak/>
        <w:t>Philosophy</w:t>
      </w:r>
      <w:bookmarkEnd w:id="28"/>
    </w:p>
    <w:p w:rsidR="00B34E2A" w:rsidRPr="006F378F" w:rsidRDefault="00B34E2A" w:rsidP="00EE7172">
      <w:pPr>
        <w:tabs>
          <w:tab w:val="left" w:pos="6480"/>
          <w:tab w:val="left" w:pos="7920"/>
          <w:tab w:val="left" w:pos="9360"/>
        </w:tabs>
        <w:rPr>
          <w:rFonts w:cs="Arial"/>
        </w:rPr>
      </w:pPr>
      <w:r w:rsidRPr="006F378F">
        <w:rPr>
          <w:rFonts w:cs="Arial"/>
        </w:rPr>
        <w:t>(See also Banquet Speeches under Speeches, Reports, and Resolutions)</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Black, Blind, and Successful</w:t>
      </w:r>
      <w:r w:rsidR="005F2E27" w:rsidRPr="006F378F">
        <w:rPr>
          <w:szCs w:val="20"/>
        </w:rPr>
        <w:t>—</w:t>
      </w:r>
      <w:r w:rsidRPr="006F378F">
        <w:rPr>
          <w:rFonts w:cs="Arial"/>
        </w:rPr>
        <w:t>The Story of a Fighter (by Ever Lee Hairston)</w:t>
      </w:r>
      <w:r w:rsidR="00A301CA" w:rsidRPr="006F378F">
        <w:rPr>
          <w:rFonts w:cs="Arial"/>
        </w:rPr>
        <w:br/>
      </w:r>
      <w:r w:rsidR="006E3973" w:rsidRPr="006F378F">
        <w:rPr>
          <w:rFonts w:cs="Arial"/>
        </w:rPr>
        <w:tab/>
        <w:t>LBB58</w:t>
      </w:r>
      <w:r w:rsidR="006E3973" w:rsidRPr="006F378F">
        <w:rPr>
          <w:rFonts w:cs="Arial"/>
        </w:rPr>
        <w:tab/>
        <w:t>B/P</w:t>
      </w:r>
      <w:r w:rsidR="006E3973" w:rsidRPr="006F378F">
        <w:rPr>
          <w:rFonts w:cs="Arial"/>
        </w:rPr>
        <w:tab/>
      </w:r>
      <w:r w:rsidRPr="006F378F">
        <w:rPr>
          <w:rFonts w:cs="Arial"/>
        </w:rPr>
        <w:t>N/C</w:t>
      </w:r>
    </w:p>
    <w:p w:rsidR="00B34E2A" w:rsidRPr="006F378F" w:rsidRDefault="00B34E2A" w:rsidP="00EE7172">
      <w:pPr>
        <w:tabs>
          <w:tab w:val="left" w:pos="6480"/>
          <w:tab w:val="left" w:pos="7920"/>
          <w:tab w:val="left" w:pos="9360"/>
        </w:tabs>
        <w:rPr>
          <w:rFonts w:cs="Arial"/>
        </w:rPr>
      </w:pPr>
    </w:p>
    <w:p w:rsidR="00092153" w:rsidRPr="006F378F" w:rsidRDefault="00092153" w:rsidP="00EE7172">
      <w:pPr>
        <w:tabs>
          <w:tab w:val="left" w:pos="6480"/>
          <w:tab w:val="left" w:pos="7920"/>
          <w:tab w:val="left" w:pos="9360"/>
        </w:tabs>
        <w:rPr>
          <w:rFonts w:cs="Arial"/>
        </w:rPr>
      </w:pPr>
      <w:r w:rsidRPr="006F378F">
        <w:rPr>
          <w:rFonts w:cs="Arial"/>
        </w:rPr>
        <w:t>The Blind: A Case of Mistaken Identity (by Jacobus tenBroek)</w:t>
      </w:r>
      <w:r w:rsidRPr="006F378F">
        <w:rPr>
          <w:rFonts w:cs="Arial"/>
        </w:rPr>
        <w:br/>
      </w:r>
      <w:r w:rsidRPr="006F378F">
        <w:rPr>
          <w:rFonts w:cs="Arial"/>
        </w:rPr>
        <w:tab/>
        <w:t>LBJ14</w:t>
      </w:r>
      <w:r w:rsidRPr="006F378F">
        <w:rPr>
          <w:rFonts w:cs="Arial"/>
        </w:rPr>
        <w:tab/>
      </w:r>
      <w:r w:rsidR="000C71F4" w:rsidRPr="006F378F">
        <w:rPr>
          <w:rFonts w:cs="Arial"/>
        </w:rPr>
        <w:t>B/</w:t>
      </w:r>
      <w:r w:rsidR="006E3973" w:rsidRPr="006F378F">
        <w:rPr>
          <w:rFonts w:cs="Arial"/>
        </w:rPr>
        <w:t>P</w:t>
      </w:r>
      <w:r w:rsidR="006E3973" w:rsidRPr="006F378F">
        <w:rPr>
          <w:rFonts w:cs="Arial"/>
        </w:rPr>
        <w:tab/>
        <w:t>N/</w:t>
      </w:r>
      <w:r w:rsidRPr="006F378F">
        <w:rPr>
          <w:rFonts w:cs="Arial"/>
        </w:rPr>
        <w:t>C</w:t>
      </w:r>
    </w:p>
    <w:p w:rsidR="00092153" w:rsidRPr="006F378F" w:rsidRDefault="00092153"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Blindness: Concepts and Misconceptions (by Kenneth Jernigan)</w:t>
      </w:r>
      <w:r w:rsidR="00A301CA" w:rsidRPr="006F378F">
        <w:rPr>
          <w:rFonts w:cs="Arial"/>
        </w:rPr>
        <w:br/>
      </w:r>
      <w:r w:rsidRPr="006F378F">
        <w:rPr>
          <w:rFonts w:cs="Arial"/>
        </w:rPr>
        <w:tab/>
        <w:t>LBB16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Blindness: Discrimination, Hostility, and Progress (by Kenneth Jernigan)</w:t>
      </w:r>
      <w:r w:rsidR="00A301CA" w:rsidRPr="006F378F">
        <w:rPr>
          <w:rFonts w:cs="Arial"/>
        </w:rPr>
        <w:br/>
      </w:r>
      <w:r w:rsidRPr="006F378F">
        <w:rPr>
          <w:rFonts w:cs="Arial"/>
        </w:rPr>
        <w:tab/>
        <w:t>LBB17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8C5449">
      <w:pPr>
        <w:tabs>
          <w:tab w:val="left" w:pos="5040"/>
          <w:tab w:val="left" w:pos="6480"/>
          <w:tab w:val="left" w:pos="7920"/>
          <w:tab w:val="left" w:pos="9360"/>
        </w:tabs>
        <w:rPr>
          <w:rFonts w:cs="Arial"/>
        </w:rPr>
      </w:pPr>
      <w:r w:rsidRPr="006F378F">
        <w:rPr>
          <w:rFonts w:cs="Arial"/>
        </w:rPr>
        <w:t xml:space="preserve">Blindness: A Left-Handed Dissertation (by Kenneth Jernigan) </w:t>
      </w:r>
      <w:r w:rsidR="00A301CA" w:rsidRPr="006F378F">
        <w:rPr>
          <w:rFonts w:cs="Arial"/>
        </w:rPr>
        <w:br/>
      </w:r>
      <w:r w:rsidR="003A4A6E" w:rsidRPr="006F378F">
        <w:rPr>
          <w:rFonts w:cs="Arial"/>
        </w:rPr>
        <w:tab/>
      </w:r>
      <w:r w:rsidRPr="006F378F">
        <w:rPr>
          <w:rFonts w:cs="Arial"/>
        </w:rPr>
        <w:tab/>
        <w:t>LBB14</w:t>
      </w:r>
      <w:r w:rsidRPr="006F378F">
        <w:rPr>
          <w:rFonts w:cs="Arial"/>
        </w:rPr>
        <w:tab/>
        <w:t>B/P</w:t>
      </w:r>
      <w:r w:rsidRPr="006F378F">
        <w:rPr>
          <w:rFonts w:cs="Arial"/>
        </w:rPr>
        <w:tab/>
        <w:t>N/C</w:t>
      </w:r>
      <w:r w:rsidR="00A301CA" w:rsidRPr="006F378F">
        <w:rPr>
          <w:rFonts w:cs="Arial"/>
        </w:rPr>
        <w:br/>
      </w:r>
    </w:p>
    <w:p w:rsidR="00B34E2A" w:rsidRPr="006F378F" w:rsidRDefault="00B34E2A" w:rsidP="00EE7172">
      <w:pPr>
        <w:tabs>
          <w:tab w:val="left" w:pos="6480"/>
          <w:tab w:val="left" w:pos="7920"/>
          <w:tab w:val="left" w:pos="9360"/>
        </w:tabs>
        <w:rPr>
          <w:rFonts w:cs="Arial"/>
        </w:rPr>
      </w:pPr>
      <w:r w:rsidRPr="006F378F">
        <w:rPr>
          <w:rFonts w:cs="Arial"/>
        </w:rPr>
        <w:t>Blindness: Nuisance o</w:t>
      </w:r>
      <w:r w:rsidR="00F26DFA" w:rsidRPr="006F378F">
        <w:rPr>
          <w:rFonts w:cs="Arial"/>
        </w:rPr>
        <w:t>r Tragedy (by Kenneth Jernigan)</w:t>
      </w:r>
      <w:r w:rsidR="00D97233" w:rsidRPr="006F378F">
        <w:rPr>
          <w:rFonts w:cs="Arial"/>
        </w:rPr>
        <w:br/>
      </w:r>
      <w:r w:rsidR="00F26DFA" w:rsidRPr="006F378F">
        <w:rPr>
          <w:rFonts w:cs="Arial"/>
        </w:rPr>
        <w:tab/>
      </w:r>
      <w:r w:rsidRPr="006F378F">
        <w:rPr>
          <w:rFonts w:cs="Arial"/>
        </w:rPr>
        <w:t>LBB19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Blindness: The Triple R</w:t>
      </w:r>
      <w:r w:rsidR="00F26DFA" w:rsidRPr="006F378F">
        <w:rPr>
          <w:rFonts w:cs="Arial"/>
        </w:rPr>
        <w:t>evolution (by Kenneth Jernigan)</w:t>
      </w:r>
      <w:r w:rsidR="00D97233" w:rsidRPr="006F378F">
        <w:rPr>
          <w:rFonts w:cs="Arial"/>
        </w:rPr>
        <w:br/>
      </w:r>
      <w:r w:rsidR="00F26DFA" w:rsidRPr="006F378F">
        <w:rPr>
          <w:rFonts w:cs="Arial"/>
        </w:rPr>
        <w:tab/>
      </w:r>
      <w:r w:rsidRPr="006F378F">
        <w:rPr>
          <w:rFonts w:cs="Arial"/>
        </w:rPr>
        <w:t>LBB21</w:t>
      </w:r>
      <w:r w:rsidRPr="006F378F">
        <w:rPr>
          <w:rFonts w:cs="Arial"/>
        </w:rPr>
        <w:tab/>
        <w:t>B/P</w:t>
      </w:r>
      <w:r w:rsidR="002F4343" w:rsidRPr="006F378F">
        <w:rPr>
          <w:rFonts w:cs="Arial"/>
        </w:rPr>
        <w:tab/>
      </w:r>
      <w:r w:rsidRPr="006F378F">
        <w:rPr>
          <w:rFonts w:cs="Arial"/>
        </w:rPr>
        <w:t>N/C</w:t>
      </w:r>
    </w:p>
    <w:p w:rsidR="00E356A4" w:rsidRPr="006F378F" w:rsidRDefault="00E356A4" w:rsidP="00E356A4">
      <w:pPr>
        <w:tabs>
          <w:tab w:val="left" w:pos="6480"/>
          <w:tab w:val="left" w:pos="7920"/>
          <w:tab w:val="left" w:pos="9360"/>
        </w:tabs>
        <w:rPr>
          <w:rFonts w:cs="Arial"/>
        </w:rPr>
      </w:pPr>
      <w:r w:rsidRPr="006F378F">
        <w:rPr>
          <w:rFonts w:cs="Arial"/>
        </w:rPr>
        <w:t>Calling All Drivers: Advancing Leadership, Collective Action, and the Boundaries of Independence (by Mark A. Riccobono)</w:t>
      </w:r>
      <w:r w:rsidRPr="006F378F">
        <w:rPr>
          <w:rFonts w:cs="Arial"/>
        </w:rPr>
        <w:tab/>
        <w:t>LBC69</w:t>
      </w:r>
      <w:r w:rsidRPr="006F378F">
        <w:rPr>
          <w:rFonts w:cs="Arial"/>
        </w:rPr>
        <w:tab/>
        <w:t>B/P</w:t>
      </w:r>
      <w:r w:rsidRPr="006F378F">
        <w:rPr>
          <w:rFonts w:cs="Arial"/>
        </w:rPr>
        <w:tab/>
        <w:t xml:space="preserve">N/C </w:t>
      </w:r>
    </w:p>
    <w:p w:rsidR="00E356A4" w:rsidRPr="006F378F" w:rsidRDefault="00E356A4" w:rsidP="00E356A4">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Continuing Saga of the Kernel Books (by Kenneth Jernigan)</w:t>
      </w:r>
      <w:r w:rsidR="00A301CA" w:rsidRPr="006F378F">
        <w:rPr>
          <w:rFonts w:cs="Arial"/>
        </w:rPr>
        <w:br/>
      </w:r>
      <w:r w:rsidRPr="006F378F">
        <w:rPr>
          <w:rFonts w:cs="Arial"/>
        </w:rPr>
        <w:tab/>
        <w:t>LBC05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Cost of a Gift (by Marc Maurer)</w:t>
      </w:r>
      <w:r w:rsidRPr="006F378F">
        <w:rPr>
          <w:rFonts w:cs="Arial"/>
        </w:rPr>
        <w:tab/>
        <w:t xml:space="preserve">LBC13 </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BC3695">
      <w:pPr>
        <w:tabs>
          <w:tab w:val="left" w:pos="5040"/>
          <w:tab w:val="left" w:pos="6480"/>
          <w:tab w:val="left" w:pos="7920"/>
          <w:tab w:val="left" w:pos="9360"/>
        </w:tabs>
        <w:rPr>
          <w:rFonts w:cs="Arial"/>
        </w:rPr>
      </w:pPr>
      <w:r w:rsidRPr="006F378F">
        <w:rPr>
          <w:rFonts w:cs="Arial"/>
        </w:rPr>
        <w:t>A Definition of Blindness (by Kenneth Jernigan)</w:t>
      </w:r>
      <w:r w:rsidRPr="006F378F">
        <w:rPr>
          <w:rFonts w:cs="Arial"/>
        </w:rPr>
        <w:tab/>
        <w:t>LBD01</w:t>
      </w:r>
      <w:r w:rsidRPr="006F378F">
        <w:rPr>
          <w:rFonts w:cs="Arial"/>
        </w:rPr>
        <w:tab/>
        <w:t>B/P</w:t>
      </w:r>
      <w:r w:rsidRPr="006F378F">
        <w:rPr>
          <w:rFonts w:cs="Arial"/>
        </w:rPr>
        <w:tab/>
        <w:t>N/C</w:t>
      </w:r>
      <w:r w:rsidR="00A301CA" w:rsidRPr="006F378F">
        <w:rPr>
          <w:rFonts w:cs="Arial"/>
        </w:rPr>
        <w:br/>
      </w:r>
    </w:p>
    <w:p w:rsidR="00A3030E" w:rsidRPr="006F378F" w:rsidRDefault="00A3030E" w:rsidP="00A3030E">
      <w:pPr>
        <w:tabs>
          <w:tab w:val="left" w:pos="6480"/>
          <w:tab w:val="left" w:pos="7920"/>
          <w:tab w:val="left" w:pos="9360"/>
        </w:tabs>
        <w:rPr>
          <w:rFonts w:cs="Arial"/>
        </w:rPr>
      </w:pPr>
      <w:r w:rsidRPr="006F378F">
        <w:rPr>
          <w:rFonts w:cs="Arial"/>
        </w:rPr>
        <w:t>Disability and Visibility: Uncle Tom, Blind Tom, and Tiny Tim</w:t>
      </w:r>
      <w:r w:rsidRPr="006F378F">
        <w:rPr>
          <w:rFonts w:cs="Arial"/>
        </w:rPr>
        <w:br/>
      </w:r>
      <w:r w:rsidRPr="006F378F">
        <w:rPr>
          <w:rFonts w:cs="Arial"/>
        </w:rPr>
        <w:tab/>
        <w:t>LBD06</w:t>
      </w:r>
      <w:r w:rsidRPr="006F378F">
        <w:rPr>
          <w:rFonts w:cs="Arial"/>
        </w:rPr>
        <w:tab/>
        <w:t>B/P</w:t>
      </w:r>
      <w:r w:rsidRPr="006F378F">
        <w:rPr>
          <w:rFonts w:cs="Arial"/>
        </w:rPr>
        <w:tab/>
        <w:t>N/C</w:t>
      </w:r>
    </w:p>
    <w:p w:rsidR="00A3030E" w:rsidRPr="006F378F" w:rsidRDefault="00A3030E" w:rsidP="00A3030E">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From One World into Another (by Ahmed Chaing with Debbie Kent Stein)</w:t>
      </w:r>
      <w:r w:rsidR="00A301CA" w:rsidRPr="006F378F">
        <w:rPr>
          <w:rFonts w:cs="Arial"/>
        </w:rPr>
        <w:br/>
      </w:r>
      <w:r w:rsidRPr="006F378F">
        <w:rPr>
          <w:rFonts w:cs="Arial"/>
        </w:rPr>
        <w:tab/>
        <w:t>LBF31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Greater Expectations: Some Thoughts on Engaging the Wider World (by Geerat J. Vermeij)</w:t>
      </w:r>
      <w:r w:rsidRPr="006F378F">
        <w:rPr>
          <w:rFonts w:cs="Arial"/>
        </w:rPr>
        <w:tab/>
        <w:t>LBG13</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Handicapped Parking Permits for the Blind (by Kenneth Jernigan)</w:t>
      </w:r>
      <w:r w:rsidR="00A301CA" w:rsidRPr="006F378F">
        <w:rPr>
          <w:rFonts w:cs="Arial"/>
        </w:rPr>
        <w:br/>
      </w:r>
      <w:r w:rsidRPr="006F378F">
        <w:rPr>
          <w:rFonts w:cs="Arial"/>
        </w:rPr>
        <w:tab/>
        <w:t>LBH03</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Individual’s Role in a Democracy (by Jacobus tenBroek)</w:t>
      </w:r>
      <w:r w:rsidR="00A301CA" w:rsidRPr="006F378F">
        <w:rPr>
          <w:rFonts w:cs="Arial"/>
        </w:rPr>
        <w:br/>
      </w:r>
      <w:r w:rsidRPr="006F378F">
        <w:rPr>
          <w:rFonts w:cs="Arial"/>
        </w:rPr>
        <w:tab/>
        <w:t>LBI25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9729A2" w:rsidRPr="006F378F" w:rsidRDefault="009729A2" w:rsidP="00EE7172">
      <w:pPr>
        <w:tabs>
          <w:tab w:val="left" w:pos="6480"/>
          <w:tab w:val="left" w:pos="7920"/>
          <w:tab w:val="left" w:pos="9360"/>
        </w:tabs>
        <w:rPr>
          <w:rFonts w:cs="Arial"/>
        </w:rPr>
      </w:pPr>
      <w:r w:rsidRPr="006F378F">
        <w:rPr>
          <w:rFonts w:cs="Arial"/>
        </w:rPr>
        <w:t xml:space="preserve">Messages of the Movement </w:t>
      </w:r>
      <w:r w:rsidR="00A301CA" w:rsidRPr="006F378F">
        <w:rPr>
          <w:rFonts w:cs="Arial"/>
        </w:rPr>
        <w:br/>
      </w:r>
      <w:r w:rsidRPr="006F378F">
        <w:rPr>
          <w:rFonts w:cs="Arial"/>
        </w:rPr>
        <w:t xml:space="preserve">A compilation of speeches, articles, and brochures designed to introduce the NFB's philosophy and programs to someone new to the NFB. Each piece on the two-CD set is available as an MP3 recording as well as an MS Word document. </w:t>
      </w:r>
      <w:r w:rsidR="00A301CA" w:rsidRPr="006F378F">
        <w:rPr>
          <w:rFonts w:cs="Arial"/>
        </w:rPr>
        <w:br/>
      </w:r>
      <w:r w:rsidRPr="006F378F">
        <w:rPr>
          <w:rFonts w:cs="Arial"/>
        </w:rPr>
        <w:tab/>
        <w:t>LPA80</w:t>
      </w:r>
      <w:r w:rsidR="00A301CA" w:rsidRPr="006F378F">
        <w:rPr>
          <w:rFonts w:cs="Arial"/>
        </w:rPr>
        <w:tab/>
      </w:r>
      <w:r w:rsidRPr="006F378F">
        <w:rPr>
          <w:rFonts w:cs="Arial"/>
        </w:rPr>
        <w:t>CD</w:t>
      </w:r>
      <w:r w:rsidR="00A301CA" w:rsidRPr="006F378F">
        <w:rPr>
          <w:rFonts w:cs="Arial"/>
        </w:rPr>
        <w:tab/>
      </w:r>
      <w:r w:rsidRPr="006F378F">
        <w:rPr>
          <w:rFonts w:cs="Arial"/>
        </w:rPr>
        <w:t>N/C</w:t>
      </w:r>
    </w:p>
    <w:p w:rsidR="009729A2" w:rsidRPr="006F378F" w:rsidRDefault="009729A2" w:rsidP="00EE7172">
      <w:pPr>
        <w:tabs>
          <w:tab w:val="left" w:pos="6480"/>
          <w:tab w:val="left" w:pos="7920"/>
          <w:tab w:val="left" w:pos="9360"/>
        </w:tabs>
        <w:rPr>
          <w:rFonts w:cs="Arial"/>
        </w:rPr>
      </w:pPr>
    </w:p>
    <w:p w:rsidR="002F114F" w:rsidRPr="006F378F" w:rsidRDefault="002F114F" w:rsidP="00EE7172">
      <w:pPr>
        <w:tabs>
          <w:tab w:val="left" w:pos="6480"/>
          <w:tab w:val="left" w:pos="7920"/>
          <w:tab w:val="left" w:pos="9360"/>
        </w:tabs>
        <w:rPr>
          <w:rFonts w:cs="Arial"/>
        </w:rPr>
      </w:pPr>
      <w:r w:rsidRPr="006F378F">
        <w:rPr>
          <w:rFonts w:cs="Arial"/>
        </w:rPr>
        <w:t xml:space="preserve">The Mythology of Discrimination </w:t>
      </w:r>
      <w:r w:rsidR="00452D69" w:rsidRPr="006F378F">
        <w:rPr>
          <w:rFonts w:cs="Arial"/>
        </w:rPr>
        <w:t>(</w:t>
      </w:r>
      <w:r w:rsidRPr="006F378F">
        <w:rPr>
          <w:rFonts w:cs="Arial"/>
        </w:rPr>
        <w:t>by Marc Maurer</w:t>
      </w:r>
      <w:r w:rsidR="00452D69" w:rsidRPr="006F378F">
        <w:rPr>
          <w:rFonts w:cs="Arial"/>
        </w:rPr>
        <w:t>)</w:t>
      </w:r>
      <w:r w:rsidR="00A301CA" w:rsidRPr="006F378F">
        <w:rPr>
          <w:rFonts w:cs="Arial"/>
        </w:rPr>
        <w:tab/>
      </w:r>
      <w:r w:rsidRPr="006F378F">
        <w:rPr>
          <w:rFonts w:cs="Arial"/>
        </w:rPr>
        <w:t>LBM63</w:t>
      </w:r>
      <w:r w:rsidR="00A301CA" w:rsidRPr="006F378F">
        <w:rPr>
          <w:rFonts w:cs="Arial"/>
        </w:rPr>
        <w:tab/>
      </w:r>
      <w:r w:rsidRPr="006F378F">
        <w:rPr>
          <w:rFonts w:cs="Arial"/>
        </w:rPr>
        <w:t>B/P</w:t>
      </w:r>
      <w:r w:rsidR="00A301CA" w:rsidRPr="006F378F">
        <w:rPr>
          <w:rFonts w:cs="Arial"/>
        </w:rPr>
        <w:tab/>
      </w:r>
      <w:r w:rsidRPr="006F378F">
        <w:rPr>
          <w:rFonts w:cs="Arial"/>
        </w:rPr>
        <w:t xml:space="preserve">N/C </w:t>
      </w:r>
    </w:p>
    <w:p w:rsidR="002F114F" w:rsidRPr="006F378F" w:rsidRDefault="002F114F" w:rsidP="00EE7172">
      <w:pPr>
        <w:tabs>
          <w:tab w:val="left" w:pos="6480"/>
          <w:tab w:val="left" w:pos="7920"/>
          <w:tab w:val="left" w:pos="9360"/>
        </w:tabs>
        <w:rPr>
          <w:rFonts w:cs="Arial"/>
        </w:rPr>
      </w:pPr>
    </w:p>
    <w:p w:rsidR="00B34E2A" w:rsidRPr="006F378F" w:rsidRDefault="00B34E2A" w:rsidP="00BC3695">
      <w:pPr>
        <w:tabs>
          <w:tab w:val="left" w:pos="5040"/>
          <w:tab w:val="left" w:pos="6480"/>
          <w:tab w:val="left" w:pos="7920"/>
          <w:tab w:val="left" w:pos="9360"/>
        </w:tabs>
        <w:rPr>
          <w:rFonts w:cs="Arial"/>
        </w:rPr>
      </w:pPr>
      <w:r w:rsidRPr="006F378F">
        <w:rPr>
          <w:rFonts w:cs="Arial"/>
        </w:rPr>
        <w:t>The Nature of Independence</w:t>
      </w:r>
      <w:r w:rsidR="0025065B" w:rsidRPr="006F378F">
        <w:rPr>
          <w:rFonts w:cs="Arial"/>
        </w:rPr>
        <w:t xml:space="preserve"> (by Kenneth Jernigan)</w:t>
      </w:r>
      <w:r w:rsidR="0025065B" w:rsidRPr="006F378F">
        <w:rPr>
          <w:rFonts w:cs="Arial"/>
        </w:rPr>
        <w:tab/>
      </w:r>
      <w:r w:rsidRPr="006F378F">
        <w:rPr>
          <w:rFonts w:cs="Arial"/>
        </w:rPr>
        <w:t>LBN31</w:t>
      </w:r>
      <w:r w:rsidRPr="006F378F">
        <w:rPr>
          <w:rFonts w:cs="Arial"/>
        </w:rPr>
        <w:tab/>
        <w:t>B/P</w:t>
      </w:r>
      <w:r w:rsidRPr="006F378F">
        <w:rPr>
          <w:rFonts w:cs="Arial"/>
        </w:rPr>
        <w:tab/>
        <w:t>N/C</w:t>
      </w:r>
      <w:r w:rsidR="00A301CA" w:rsidRPr="006F378F">
        <w:rPr>
          <w:rFonts w:cs="Arial"/>
        </w:rPr>
        <w:br/>
      </w:r>
    </w:p>
    <w:p w:rsidR="00B34E2A" w:rsidRPr="006F378F" w:rsidRDefault="00B34E2A" w:rsidP="00EE7172">
      <w:pPr>
        <w:tabs>
          <w:tab w:val="left" w:pos="6480"/>
          <w:tab w:val="left" w:pos="7920"/>
          <w:tab w:val="left" w:pos="9360"/>
        </w:tabs>
        <w:rPr>
          <w:rFonts w:cs="Arial"/>
        </w:rPr>
      </w:pPr>
      <w:r w:rsidRPr="006F378F">
        <w:rPr>
          <w:rFonts w:cs="Arial"/>
        </w:rPr>
        <w:t>NFB Philosophy</w:t>
      </w:r>
      <w:r w:rsidR="005F2E27" w:rsidRPr="006F378F">
        <w:rPr>
          <w:szCs w:val="20"/>
        </w:rPr>
        <w:t>—</w:t>
      </w:r>
      <w:r w:rsidRPr="006F378F">
        <w:rPr>
          <w:rFonts w:cs="Arial"/>
        </w:rPr>
        <w:t>Variations on a Theme</w:t>
      </w:r>
      <w:r w:rsidRPr="006F378F">
        <w:rPr>
          <w:rFonts w:cs="Arial"/>
        </w:rPr>
        <w:tab/>
        <w:t xml:space="preserve">LBN20 </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Open Letter to Members of the NFB and Other Friends and Colleagues (by Kenneth Jernigan) </w:t>
      </w:r>
      <w:r w:rsidRPr="006F378F">
        <w:rPr>
          <w:rFonts w:cs="Arial"/>
        </w:rPr>
        <w:tab/>
        <w:t>LBO32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Partially Sighted, Really Blind (by Catherine Horn Randall)</w:t>
      </w:r>
      <w:r w:rsidR="00A301CA" w:rsidRPr="006F378F">
        <w:rPr>
          <w:rFonts w:cs="Arial"/>
        </w:rPr>
        <w:br/>
      </w:r>
      <w:r w:rsidRPr="006F378F">
        <w:rPr>
          <w:rFonts w:cs="Arial"/>
        </w:rPr>
        <w:tab/>
        <w:t>BBP00</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Pitfalls of Political Co</w:t>
      </w:r>
      <w:r w:rsidR="00DB7A4B" w:rsidRPr="006F378F">
        <w:rPr>
          <w:rFonts w:cs="Arial"/>
        </w:rPr>
        <w:t>rrectness (by Kenneth Jernigan)</w:t>
      </w:r>
      <w:r w:rsidR="00DB7A4B" w:rsidRPr="006F378F">
        <w:rPr>
          <w:rFonts w:cs="Arial"/>
        </w:rPr>
        <w:tab/>
      </w:r>
      <w:r w:rsidR="00A301CA" w:rsidRPr="006F378F">
        <w:rPr>
          <w:rFonts w:cs="Arial"/>
        </w:rPr>
        <w:br/>
      </w:r>
      <w:r w:rsidR="00DB7A4B" w:rsidRPr="006F378F">
        <w:rPr>
          <w:rFonts w:cs="Arial"/>
        </w:rPr>
        <w:tab/>
      </w:r>
      <w:r w:rsidRPr="006F378F">
        <w:rPr>
          <w:rFonts w:cs="Arial"/>
        </w:rPr>
        <w:t>LBP22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Pros and Cons of Preferential Treatment of Blind Persons (by Jacobus tenBroek)</w:t>
      </w:r>
      <w:r w:rsidRPr="006F378F">
        <w:rPr>
          <w:rFonts w:cs="Arial"/>
        </w:rPr>
        <w:tab/>
        <w:t>LBP07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The Role of the Consumer in the Development of Programs of Research and Training (by </w:t>
      </w:r>
      <w:r w:rsidR="007A00E8" w:rsidRPr="006F378F">
        <w:rPr>
          <w:rFonts w:cs="Arial"/>
        </w:rPr>
        <w:t xml:space="preserve">Fredric K. </w:t>
      </w:r>
      <w:r w:rsidRPr="006F378F">
        <w:rPr>
          <w:rFonts w:cs="Arial"/>
        </w:rPr>
        <w:t>Schroeder)</w:t>
      </w:r>
      <w:r w:rsidRPr="006F378F">
        <w:rPr>
          <w:rFonts w:cs="Arial"/>
        </w:rPr>
        <w:tab/>
        <w:t>LBR37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Sermon on the Mount (by Kenneth Jernigan)</w:t>
      </w:r>
      <w:r w:rsidRPr="006F378F">
        <w:rPr>
          <w:rFonts w:cs="Arial"/>
        </w:rPr>
        <w:tab/>
        <w:t>LBS51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Shackled Imagination: Literary Illusions </w:t>
      </w:r>
      <w:r w:rsidR="00F26DFA" w:rsidRPr="006F378F">
        <w:rPr>
          <w:rFonts w:cs="Arial"/>
        </w:rPr>
        <w:t>a</w:t>
      </w:r>
      <w:r w:rsidRPr="006F378F">
        <w:rPr>
          <w:rFonts w:cs="Arial"/>
        </w:rPr>
        <w:t>bout Blindness (by Deborah Kent Stein)</w:t>
      </w:r>
      <w:r w:rsidR="00A301CA" w:rsidRPr="006F378F">
        <w:rPr>
          <w:rFonts w:cs="Arial"/>
        </w:rPr>
        <w:br/>
      </w:r>
      <w:r w:rsidRPr="006F378F">
        <w:rPr>
          <w:rFonts w:cs="Arial"/>
        </w:rPr>
        <w:tab/>
        <w:t>LBS31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E5126D" w:rsidRPr="006F378F" w:rsidRDefault="00E5126D" w:rsidP="00EE7172">
      <w:pPr>
        <w:tabs>
          <w:tab w:val="left" w:pos="6480"/>
          <w:tab w:val="left" w:pos="7920"/>
          <w:tab w:val="left" w:pos="9360"/>
        </w:tabs>
        <w:rPr>
          <w:rFonts w:cs="Arial"/>
        </w:rPr>
      </w:pPr>
      <w:r w:rsidRPr="006F378F">
        <w:rPr>
          <w:rFonts w:cs="Arial"/>
        </w:rPr>
        <w:t>The Spirit of the Journey: The Blind Driver Challenge and the Direction of Our Movement (by Mark A. Riccobono)</w:t>
      </w:r>
      <w:r w:rsidRPr="006F378F">
        <w:rPr>
          <w:rFonts w:cs="Arial"/>
        </w:rPr>
        <w:tab/>
        <w:t>LBS68</w:t>
      </w:r>
      <w:r w:rsidRPr="006F378F">
        <w:rPr>
          <w:rFonts w:cs="Arial"/>
        </w:rPr>
        <w:tab/>
        <w:t>B/P</w:t>
      </w:r>
      <w:r w:rsidRPr="006F378F">
        <w:rPr>
          <w:rFonts w:cs="Arial"/>
        </w:rPr>
        <w:tab/>
        <w:t>N/C</w:t>
      </w:r>
    </w:p>
    <w:p w:rsidR="00E5126D" w:rsidRPr="006F378F" w:rsidRDefault="00E5126D"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Straightforward Answers </w:t>
      </w:r>
      <w:r w:rsidR="00F26DFA" w:rsidRPr="006F378F">
        <w:rPr>
          <w:rFonts w:cs="Arial"/>
        </w:rPr>
        <w:t>a</w:t>
      </w:r>
      <w:r w:rsidRPr="006F378F">
        <w:rPr>
          <w:rFonts w:cs="Arial"/>
        </w:rPr>
        <w:t>bout Blindness</w:t>
      </w:r>
      <w:r w:rsidRPr="006F378F">
        <w:rPr>
          <w:rFonts w:cs="Arial"/>
        </w:rPr>
        <w:tab/>
        <w:t>LBS63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Sunday Papers (by Matt Maurer)</w:t>
      </w:r>
      <w:r w:rsidRPr="006F378F">
        <w:rPr>
          <w:rFonts w:cs="Arial"/>
        </w:rPr>
        <w:tab/>
        <w:t>LBS44</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Who Is Blind and Is It Respectable? (by Kenneth Jernigan) </w:t>
      </w:r>
      <w:r w:rsidR="00A301CA" w:rsidRPr="006F378F">
        <w:rPr>
          <w:rFonts w:cs="Arial"/>
        </w:rPr>
        <w:br/>
      </w:r>
      <w:r w:rsidRPr="006F378F">
        <w:rPr>
          <w:rFonts w:cs="Arial"/>
        </w:rPr>
        <w:tab/>
        <w:t>LBW33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Why She Walked Out on Me (by Zach Shore)</w:t>
      </w:r>
      <w:r w:rsidRPr="006F378F">
        <w:rPr>
          <w:rFonts w:cs="Arial"/>
        </w:rPr>
        <w:tab/>
        <w:t>LBW38</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Yesterday, Today, and Tomorrow (by Mary Ellen Jernigan)</w:t>
      </w:r>
      <w:r w:rsidR="00A301CA" w:rsidRPr="006F378F">
        <w:rPr>
          <w:rFonts w:cs="Arial"/>
        </w:rPr>
        <w:br/>
      </w:r>
      <w:r w:rsidRPr="006F378F">
        <w:rPr>
          <w:rFonts w:cs="Arial"/>
        </w:rPr>
        <w:tab/>
        <w:t>LBM0406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You’re in the Army Now (by Kevan Worley)</w:t>
      </w:r>
      <w:r w:rsidRPr="006F378F">
        <w:rPr>
          <w:rFonts w:cs="Arial"/>
        </w:rPr>
        <w:tab/>
        <w:t>LBY02</w:t>
      </w:r>
      <w:r w:rsidRPr="006F378F">
        <w:rPr>
          <w:rFonts w:cs="Arial"/>
        </w:rPr>
        <w:tab/>
        <w:t>B/P</w:t>
      </w:r>
      <w:r w:rsidRPr="006F378F">
        <w:rPr>
          <w:rFonts w:cs="Arial"/>
        </w:rPr>
        <w:tab/>
        <w:t>N/C</w:t>
      </w:r>
    </w:p>
    <w:p w:rsidR="00964700" w:rsidRPr="006F378F" w:rsidRDefault="00964700" w:rsidP="00964700">
      <w:pPr>
        <w:tabs>
          <w:tab w:val="left" w:pos="6480"/>
          <w:tab w:val="left" w:pos="7920"/>
          <w:tab w:val="left" w:pos="9360"/>
        </w:tabs>
        <w:rPr>
          <w:rFonts w:cs="Arial"/>
        </w:rPr>
      </w:pPr>
      <w:r w:rsidRPr="006F378F">
        <w:rPr>
          <w:rFonts w:cs="Arial"/>
        </w:rPr>
        <w:t>---------------------------------------------------------------------------------------------------------------</w:t>
      </w:r>
    </w:p>
    <w:p w:rsidR="00B34E2A" w:rsidRPr="006F378F" w:rsidRDefault="00B34E2A" w:rsidP="00EE7172">
      <w:pPr>
        <w:pStyle w:val="Heading2"/>
        <w:tabs>
          <w:tab w:val="left" w:pos="6480"/>
          <w:tab w:val="left" w:pos="7920"/>
          <w:tab w:val="left" w:pos="9360"/>
        </w:tabs>
      </w:pPr>
      <w:bookmarkStart w:id="29" w:name="_Toc406754140"/>
      <w:r w:rsidRPr="006F378F">
        <w:t>Public Relations</w:t>
      </w:r>
      <w:bookmarkEnd w:id="29"/>
    </w:p>
    <w:p w:rsidR="00B34E2A" w:rsidRPr="006F378F" w:rsidRDefault="00B34E2A" w:rsidP="00EE7172">
      <w:pPr>
        <w:tabs>
          <w:tab w:val="left" w:pos="6480"/>
          <w:tab w:val="left" w:pos="7920"/>
          <w:tab w:val="left" w:pos="9360"/>
        </w:tabs>
        <w:rPr>
          <w:rFonts w:cs="Arial"/>
        </w:rPr>
      </w:pPr>
      <w:r w:rsidRPr="006F378F">
        <w:rPr>
          <w:rFonts w:cs="Arial"/>
        </w:rPr>
        <w:t>(See also Brochures and Forms)</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The Courtesy Rules of Blindness </w:t>
      </w:r>
      <w:r w:rsidRPr="006F378F">
        <w:rPr>
          <w:rFonts w:cs="Arial"/>
        </w:rPr>
        <w:tab/>
        <w:t>LBC58</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The Encounter</w:t>
      </w:r>
      <w:r w:rsidR="003C3CE1" w:rsidRPr="006F378F">
        <w:rPr>
          <w:rFonts w:cs="Arial"/>
          <w:i/>
        </w:rPr>
        <w:br/>
      </w:r>
      <w:r w:rsidRPr="006F378F">
        <w:rPr>
          <w:rFonts w:cs="Arial"/>
        </w:rPr>
        <w:t>A short booklet on common sense reactions to b</w:t>
      </w:r>
      <w:r w:rsidR="00182C08" w:rsidRPr="006F378F">
        <w:rPr>
          <w:rFonts w:cs="Arial"/>
        </w:rPr>
        <w:t>lind people in a humorous comic-</w:t>
      </w:r>
      <w:r w:rsidRPr="006F378F">
        <w:rPr>
          <w:rFonts w:cs="Arial"/>
        </w:rPr>
        <w:t>book style.</w:t>
      </w:r>
      <w:r w:rsidR="00E27050" w:rsidRPr="006F378F">
        <w:rPr>
          <w:rFonts w:cs="Arial"/>
        </w:rPr>
        <w:t xml:space="preserve"> </w:t>
      </w:r>
      <w:r w:rsidR="001E2808" w:rsidRPr="006F378F">
        <w:rPr>
          <w:rFonts w:cs="Arial"/>
        </w:rPr>
        <w:tab/>
      </w:r>
      <w:r w:rsidRPr="006F378F">
        <w:rPr>
          <w:rFonts w:cs="Arial"/>
        </w:rPr>
        <w:t>LSA03</w:t>
      </w:r>
      <w:r w:rsidR="001E2808" w:rsidRPr="006F378F">
        <w:rPr>
          <w:rFonts w:cs="Arial"/>
        </w:rPr>
        <w:tab/>
      </w:r>
      <w:r w:rsidRPr="006F378F">
        <w:rPr>
          <w:rFonts w:cs="Arial"/>
        </w:rPr>
        <w:t>P</w:t>
      </w:r>
      <w:r w:rsidRPr="006F378F">
        <w:rPr>
          <w:rFonts w:cs="Arial"/>
        </w:rPr>
        <w:tab/>
      </w:r>
      <w:r w:rsidR="00EB03B5" w:rsidRPr="006F378F">
        <w:rPr>
          <w:rFonts w:cs="Arial"/>
        </w:rPr>
        <w:t>N/C</w:t>
      </w:r>
    </w:p>
    <w:p w:rsidR="00B34E2A" w:rsidRPr="006F378F" w:rsidRDefault="00B34E2A" w:rsidP="00EE7172">
      <w:pPr>
        <w:tabs>
          <w:tab w:val="left" w:pos="6480"/>
          <w:tab w:val="left" w:pos="7920"/>
          <w:tab w:val="left" w:pos="9360"/>
        </w:tabs>
        <w:rPr>
          <w:rFonts w:cs="Arial"/>
        </w:rPr>
      </w:pPr>
    </w:p>
    <w:p w:rsidR="00B34E2A" w:rsidRPr="006F378F" w:rsidRDefault="00F26DFA" w:rsidP="00EE7172">
      <w:pPr>
        <w:tabs>
          <w:tab w:val="left" w:pos="6480"/>
          <w:tab w:val="left" w:pos="7920"/>
          <w:tab w:val="left" w:pos="9360"/>
        </w:tabs>
        <w:rPr>
          <w:rFonts w:cs="Arial"/>
        </w:rPr>
      </w:pPr>
      <w:r w:rsidRPr="006F378F">
        <w:rPr>
          <w:rFonts w:cs="Arial"/>
        </w:rPr>
        <w:t>Straightforward Answers a</w:t>
      </w:r>
      <w:r w:rsidR="00B34E2A" w:rsidRPr="006F378F">
        <w:rPr>
          <w:rFonts w:cs="Arial"/>
        </w:rPr>
        <w:t>bout Blindness</w:t>
      </w:r>
      <w:r w:rsidR="00B34E2A" w:rsidRPr="006F378F">
        <w:rPr>
          <w:rFonts w:cs="Arial"/>
        </w:rPr>
        <w:tab/>
        <w:t>LBS63</w:t>
      </w:r>
      <w:r w:rsidR="00B34E2A" w:rsidRPr="006F378F">
        <w:rPr>
          <w:rFonts w:cs="Arial"/>
        </w:rPr>
        <w:tab/>
        <w:t>P</w:t>
      </w:r>
      <w:r w:rsidR="00B34E2A"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w:t>
      </w:r>
      <w:r w:rsidR="003E764D" w:rsidRPr="006F378F">
        <w:rPr>
          <w:rFonts w:cs="Arial"/>
        </w:rPr>
        <w:t>--------------------------------------------------</w:t>
      </w:r>
    </w:p>
    <w:p w:rsidR="00B34E2A" w:rsidRPr="006F378F" w:rsidRDefault="00B34E2A" w:rsidP="00EE7172">
      <w:pPr>
        <w:pStyle w:val="Heading2"/>
        <w:tabs>
          <w:tab w:val="left" w:pos="6480"/>
          <w:tab w:val="left" w:pos="7920"/>
          <w:tab w:val="left" w:pos="9360"/>
        </w:tabs>
      </w:pPr>
      <w:bookmarkStart w:id="30" w:name="_Toc406754141"/>
      <w:r w:rsidRPr="006F378F">
        <w:t>Recreation</w:t>
      </w:r>
      <w:bookmarkEnd w:id="30"/>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The Bell, the Clapper, and the Cord: Wit and Witticism</w:t>
      </w:r>
      <w:r w:rsidR="00610FEF" w:rsidRPr="006F378F">
        <w:rPr>
          <w:rFonts w:cs="Arial"/>
          <w:i/>
        </w:rPr>
        <w:br/>
      </w:r>
      <w:r w:rsidRPr="006F378F">
        <w:rPr>
          <w:rFonts w:cs="Arial"/>
        </w:rPr>
        <w:tab/>
        <w:t>LSA00</w:t>
      </w:r>
      <w:r w:rsidRPr="006F378F">
        <w:rPr>
          <w:rFonts w:cs="Arial"/>
        </w:rPr>
        <w:tab/>
        <w:t>B/P</w:t>
      </w:r>
      <w:r w:rsidRPr="006F378F">
        <w:rPr>
          <w:rFonts w:cs="Arial"/>
        </w:rPr>
        <w:tab/>
        <w:t>$3.00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The Bell, the Clapper, and the Second Cord: Wit and Witticism Volume II</w:t>
      </w:r>
      <w:r w:rsidRPr="006F378F">
        <w:rPr>
          <w:rFonts w:cs="Arial"/>
          <w:i/>
        </w:rPr>
        <w:tab/>
      </w:r>
      <w:r w:rsidR="003C3CE1" w:rsidRPr="006F378F">
        <w:rPr>
          <w:rFonts w:cs="Arial"/>
          <w:i/>
        </w:rPr>
        <w:br/>
      </w:r>
      <w:r w:rsidR="0062461F" w:rsidRPr="006F378F">
        <w:rPr>
          <w:rFonts w:cs="Arial"/>
        </w:rPr>
        <w:tab/>
      </w:r>
      <w:r w:rsidRPr="006F378F">
        <w:rPr>
          <w:rFonts w:cs="Arial"/>
        </w:rPr>
        <w:t xml:space="preserve">LSA22 </w:t>
      </w:r>
      <w:r w:rsidRPr="006F378F">
        <w:rPr>
          <w:rFonts w:cs="Arial"/>
        </w:rPr>
        <w:tab/>
        <w:t>B/P</w:t>
      </w:r>
      <w:r w:rsidRPr="006F378F">
        <w:rPr>
          <w:rFonts w:cs="Arial"/>
        </w:rPr>
        <w:tab/>
        <w:t>$3.00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Blind Pilot Flying the Channel (by Miles Hilton-Barber)</w:t>
      </w:r>
      <w:r w:rsidR="003C3CE1" w:rsidRPr="006F378F">
        <w:rPr>
          <w:rFonts w:cs="Arial"/>
        </w:rPr>
        <w:br/>
      </w:r>
      <w:r w:rsidRPr="006F378F">
        <w:rPr>
          <w:rFonts w:cs="Arial"/>
        </w:rPr>
        <w:tab/>
        <w:t xml:space="preserve">LBB69 </w:t>
      </w:r>
      <w:r w:rsidRPr="006F378F">
        <w:rPr>
          <w:rFonts w:cs="Arial"/>
        </w:rPr>
        <w:tab/>
        <w:t>B/P</w:t>
      </w:r>
      <w:r w:rsidRPr="006F378F">
        <w:rPr>
          <w:rFonts w:cs="Arial"/>
        </w:rPr>
        <w:tab/>
        <w:t>N/C</w:t>
      </w:r>
    </w:p>
    <w:p w:rsidR="000F4EFA" w:rsidRPr="006F378F" w:rsidRDefault="000F4EFA" w:rsidP="00EE7172">
      <w:pPr>
        <w:tabs>
          <w:tab w:val="left" w:pos="6480"/>
          <w:tab w:val="left" w:pos="7920"/>
          <w:tab w:val="left" w:pos="9360"/>
        </w:tabs>
        <w:rPr>
          <w:rFonts w:cs="Arial"/>
        </w:rPr>
      </w:pPr>
    </w:p>
    <w:p w:rsidR="0020239C" w:rsidRPr="006F378F" w:rsidRDefault="0020239C" w:rsidP="0038627E">
      <w:pPr>
        <w:tabs>
          <w:tab w:val="left" w:pos="6480"/>
          <w:tab w:val="left" w:pos="7920"/>
          <w:tab w:val="left" w:pos="9360"/>
        </w:tabs>
        <w:rPr>
          <w:rFonts w:cs="Arial"/>
        </w:rPr>
      </w:pPr>
      <w:bookmarkStart w:id="31" w:name="OLE_LINK70"/>
      <w:bookmarkStart w:id="32" w:name="OLE_LINK71"/>
      <w:r w:rsidRPr="006F378F">
        <w:rPr>
          <w:rFonts w:cs="Arial"/>
        </w:rPr>
        <w:t xml:space="preserve">Christmas Recordings Package (MP3 version) includes: </w:t>
      </w:r>
      <w:r w:rsidR="005F2E27" w:rsidRPr="006F378F">
        <w:rPr>
          <w:rFonts w:cs="Arial"/>
        </w:rPr>
        <w:br/>
      </w:r>
      <w:r w:rsidRPr="006F378F">
        <w:rPr>
          <w:rFonts w:cs="Arial"/>
        </w:rPr>
        <w:t>First Edition</w:t>
      </w:r>
      <w:r w:rsidR="005F2E27" w:rsidRPr="006F378F">
        <w:rPr>
          <w:szCs w:val="20"/>
        </w:rPr>
        <w:t>—</w:t>
      </w:r>
      <w:r w:rsidRPr="006F378F">
        <w:rPr>
          <w:rFonts w:cs="Arial"/>
        </w:rPr>
        <w:t xml:space="preserve">Special 1971 Christmas Program (read by Kenneth Jernigan) </w:t>
      </w:r>
      <w:r w:rsidRPr="006F378F">
        <w:rPr>
          <w:rFonts w:cs="Arial"/>
        </w:rPr>
        <w:br/>
      </w:r>
      <w:r w:rsidRPr="006F378F">
        <w:rPr>
          <w:rFonts w:cs="Arial"/>
        </w:rPr>
        <w:lastRenderedPageBreak/>
        <w:t>Second Edition</w:t>
      </w:r>
      <w:r w:rsidR="005F2E27" w:rsidRPr="006F378F">
        <w:rPr>
          <w:szCs w:val="20"/>
        </w:rPr>
        <w:t>—</w:t>
      </w:r>
      <w:r w:rsidRPr="006F378F">
        <w:rPr>
          <w:rFonts w:cs="Arial"/>
        </w:rPr>
        <w:t xml:space="preserve">1983 Christmas Greeting (read by Kenneth Jernigan) </w:t>
      </w:r>
      <w:r w:rsidRPr="006F378F">
        <w:rPr>
          <w:rFonts w:cs="Arial"/>
        </w:rPr>
        <w:br/>
        <w:t xml:space="preserve">A Candle in the Forest (by Temple Bailey, read by Kenneth Jernigan) </w:t>
      </w:r>
      <w:r w:rsidRPr="006F378F">
        <w:rPr>
          <w:rFonts w:cs="Arial"/>
        </w:rPr>
        <w:br/>
        <w:t xml:space="preserve">A Carolina Christmas Carol (read by Marc Maurer) </w:t>
      </w:r>
      <w:r w:rsidRPr="006F378F">
        <w:rPr>
          <w:rFonts w:cs="Arial"/>
        </w:rPr>
        <w:br/>
        <w:t xml:space="preserve">A Father for Christmas (read by Marc Maurer) </w:t>
      </w:r>
      <w:r w:rsidRPr="006F378F">
        <w:rPr>
          <w:rFonts w:cs="Arial"/>
        </w:rPr>
        <w:br/>
      </w:r>
      <w:r w:rsidRPr="006F378F">
        <w:rPr>
          <w:rFonts w:cs="Arial"/>
        </w:rPr>
        <w:tab/>
        <w:t>LPAXX</w:t>
      </w:r>
      <w:r w:rsidRPr="006F378F">
        <w:rPr>
          <w:rFonts w:cs="Arial"/>
        </w:rPr>
        <w:tab/>
        <w:t xml:space="preserve">CD </w:t>
      </w:r>
      <w:r w:rsidRPr="006F378F">
        <w:rPr>
          <w:rFonts w:cs="Arial"/>
        </w:rPr>
        <w:tab/>
        <w:t>$10.00</w:t>
      </w:r>
      <w:bookmarkEnd w:id="31"/>
      <w:bookmarkEnd w:id="32"/>
    </w:p>
    <w:p w:rsidR="0020239C" w:rsidRPr="006F378F" w:rsidRDefault="0020239C"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A Mountain, a Waterfall, a Cracked Pool, and a Christmas Tree Color Wheel (by Ray McGeorge)</w:t>
      </w:r>
      <w:r w:rsidRPr="006F378F">
        <w:rPr>
          <w:rFonts w:cs="Arial"/>
        </w:rPr>
        <w:tab/>
        <w:t>LBM206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NFB 50th Anniversary Cookbook</w:t>
      </w:r>
      <w:r w:rsidR="003C3CE1" w:rsidRPr="006F378F">
        <w:rPr>
          <w:rFonts w:cs="Arial"/>
          <w:i/>
        </w:rPr>
        <w:br/>
      </w:r>
      <w:r w:rsidRPr="006F378F">
        <w:rPr>
          <w:rFonts w:cs="Arial"/>
        </w:rPr>
        <w:t xml:space="preserve">The cookbook contains a wide selection of recipes submitted by NFB members from across the country. It is a compilation of the “Recipe of the Month” column of the </w:t>
      </w:r>
      <w:r w:rsidRPr="006F378F">
        <w:rPr>
          <w:rFonts w:cs="Arial"/>
          <w:i/>
        </w:rPr>
        <w:t>Braille Monitor</w:t>
      </w:r>
      <w:r w:rsidRPr="006F378F">
        <w:rPr>
          <w:rFonts w:cs="Arial"/>
        </w:rPr>
        <w:t xml:space="preserve"> </w:t>
      </w:r>
      <w:r w:rsidR="00182C08" w:rsidRPr="006F378F">
        <w:rPr>
          <w:rFonts w:cs="Arial"/>
        </w:rPr>
        <w:t xml:space="preserve">and includes some recipes from </w:t>
      </w:r>
      <w:r w:rsidRPr="006F378F">
        <w:rPr>
          <w:rFonts w:cs="Arial"/>
          <w:i/>
        </w:rPr>
        <w:t>Voice of the Diab</w:t>
      </w:r>
      <w:r w:rsidR="00182C08" w:rsidRPr="006F378F">
        <w:rPr>
          <w:rFonts w:cs="Arial"/>
          <w:i/>
        </w:rPr>
        <w:t>etic</w:t>
      </w:r>
      <w:r w:rsidR="00182C08" w:rsidRPr="006F378F">
        <w:rPr>
          <w:rFonts w:cs="Arial"/>
        </w:rPr>
        <w:t>.</w:t>
      </w:r>
      <w:r w:rsidRPr="006F378F">
        <w:rPr>
          <w:rFonts w:cs="Arial"/>
        </w:rPr>
        <w:t xml:space="preserve"> 400 pages.</w:t>
      </w:r>
      <w:r w:rsidR="007670C1" w:rsidRPr="006F378F">
        <w:rPr>
          <w:rFonts w:cs="Arial"/>
        </w:rPr>
        <w:t xml:space="preserve"> (Not eligible for “Free Matter” shipping</w:t>
      </w:r>
      <w:r w:rsidR="00E27050" w:rsidRPr="006F378F">
        <w:rPr>
          <w:rFonts w:cs="Arial"/>
        </w:rPr>
        <w:t>; call for availability</w:t>
      </w:r>
      <w:r w:rsidR="007670C1" w:rsidRPr="006F378F">
        <w:rPr>
          <w:rFonts w:cs="Arial"/>
        </w:rPr>
        <w:t>.)</w:t>
      </w:r>
      <w:r w:rsidR="007670C1" w:rsidRPr="006F378F">
        <w:rPr>
          <w:rFonts w:cs="Arial"/>
        </w:rPr>
        <w:tab/>
      </w:r>
      <w:r w:rsidR="003C3CE1" w:rsidRPr="006F378F">
        <w:rPr>
          <w:rFonts w:cs="Arial"/>
        </w:rPr>
        <w:br/>
      </w:r>
      <w:r w:rsidRPr="006F378F">
        <w:rPr>
          <w:rFonts w:cs="Arial"/>
        </w:rPr>
        <w:tab/>
        <w:t xml:space="preserve">LSA30 </w:t>
      </w:r>
      <w:r w:rsidRPr="006F378F">
        <w:rPr>
          <w:rFonts w:cs="Arial"/>
        </w:rPr>
        <w:tab/>
        <w:t xml:space="preserve">P </w:t>
      </w:r>
      <w:r w:rsidRPr="006F378F">
        <w:rPr>
          <w:rFonts w:cs="Arial"/>
        </w:rPr>
        <w:tab/>
      </w:r>
      <w:r w:rsidR="007670C1" w:rsidRPr="006F378F">
        <w:rPr>
          <w:rFonts w:cs="Arial"/>
        </w:rPr>
        <w:t>N/C</w:t>
      </w:r>
    </w:p>
    <w:p w:rsidR="00B34E2A" w:rsidRPr="006F378F" w:rsidRDefault="00B34E2A" w:rsidP="00EE7172">
      <w:pPr>
        <w:tabs>
          <w:tab w:val="left" w:pos="6480"/>
          <w:tab w:val="left" w:pos="7920"/>
          <w:tab w:val="left" w:pos="9360"/>
        </w:tabs>
        <w:rPr>
          <w:rFonts w:cs="Arial"/>
        </w:rPr>
      </w:pPr>
      <w:r w:rsidRPr="006F378F">
        <w:rPr>
          <w:rFonts w:cs="Arial"/>
          <w:i/>
        </w:rPr>
        <w:t>NFB Songbook</w:t>
      </w:r>
      <w:r w:rsidRPr="006F378F">
        <w:rPr>
          <w:rFonts w:cs="Arial"/>
        </w:rPr>
        <w:t xml:space="preserve"> (1991 Edition) </w:t>
      </w:r>
      <w:r w:rsidRPr="006F378F">
        <w:rPr>
          <w:rFonts w:cs="Arial"/>
        </w:rPr>
        <w:tab/>
        <w:t>LSA07</w:t>
      </w:r>
      <w:r w:rsidRPr="006F378F">
        <w:rPr>
          <w:rFonts w:cs="Arial"/>
        </w:rPr>
        <w:tab/>
        <w:t>B/P</w:t>
      </w:r>
      <w:r w:rsidRPr="006F378F">
        <w:rPr>
          <w:rFonts w:cs="Arial"/>
        </w:rPr>
        <w:tab/>
        <w:t>$1.00</w:t>
      </w:r>
    </w:p>
    <w:p w:rsidR="006411B1" w:rsidRPr="006F378F" w:rsidRDefault="006411B1" w:rsidP="00EE7172">
      <w:pPr>
        <w:tabs>
          <w:tab w:val="left" w:pos="6480"/>
          <w:tab w:val="left" w:pos="7920"/>
          <w:tab w:val="left" w:pos="9360"/>
        </w:tabs>
        <w:rPr>
          <w:rFonts w:cs="Arial"/>
        </w:rPr>
      </w:pPr>
    </w:p>
    <w:p w:rsidR="008C112F" w:rsidRDefault="00B34E2A" w:rsidP="008C112F">
      <w:pPr>
        <w:tabs>
          <w:tab w:val="left" w:pos="2160"/>
          <w:tab w:val="left" w:pos="6480"/>
          <w:tab w:val="left" w:pos="7920"/>
          <w:tab w:val="left" w:pos="9360"/>
        </w:tabs>
      </w:pPr>
      <w:r w:rsidRPr="006F378F">
        <w:rPr>
          <w:rFonts w:cs="Arial"/>
          <w:i/>
        </w:rPr>
        <w:t>The Prophet</w:t>
      </w:r>
      <w:r w:rsidRPr="006F378F">
        <w:rPr>
          <w:rFonts w:cs="Arial"/>
        </w:rPr>
        <w:t xml:space="preserve"> (by Kahlil Gibran</w:t>
      </w:r>
      <w:r w:rsidR="00C53883">
        <w:rPr>
          <w:rFonts w:cs="Arial"/>
        </w:rPr>
        <w:t>)</w:t>
      </w:r>
      <w:r w:rsidRPr="006F378F">
        <w:rPr>
          <w:rFonts w:cs="Arial"/>
        </w:rPr>
        <w:t xml:space="preserve"> </w:t>
      </w:r>
      <w:r w:rsidR="003C3CE1" w:rsidRPr="006F378F">
        <w:rPr>
          <w:rFonts w:cs="Arial"/>
        </w:rPr>
        <w:br/>
      </w:r>
      <w:r w:rsidRPr="006F378F">
        <w:t xml:space="preserve">Mr. Gibran’s philosophy on love, marriage, joy and sorrow, time, friendship, and much more. </w:t>
      </w:r>
      <w:r w:rsidRPr="006F378F">
        <w:tab/>
      </w:r>
      <w:r w:rsidR="008C112F">
        <w:tab/>
      </w:r>
      <w:r w:rsidRPr="006F378F">
        <w:t xml:space="preserve">LSA32 </w:t>
      </w:r>
      <w:r w:rsidRPr="006F378F">
        <w:tab/>
        <w:t>B</w:t>
      </w:r>
      <w:r w:rsidRPr="006F378F">
        <w:tab/>
        <w:t>$15.00</w:t>
      </w:r>
    </w:p>
    <w:p w:rsidR="00B34E2A" w:rsidRPr="006F378F" w:rsidRDefault="008C112F" w:rsidP="008C112F">
      <w:pPr>
        <w:tabs>
          <w:tab w:val="left" w:pos="2160"/>
          <w:tab w:val="left" w:pos="6480"/>
          <w:tab w:val="left" w:pos="7920"/>
          <w:tab w:val="left" w:pos="9360"/>
        </w:tabs>
        <w:rPr>
          <w:rFonts w:cs="Arial"/>
        </w:rPr>
      </w:pPr>
      <w:r>
        <w:tab/>
      </w:r>
      <w:r w:rsidR="00C53883">
        <w:rPr>
          <w:rFonts w:cs="Arial"/>
        </w:rPr>
        <w:t>(</w:t>
      </w:r>
      <w:r>
        <w:rPr>
          <w:rFonts w:cs="Arial"/>
        </w:rPr>
        <w:t>r</w:t>
      </w:r>
      <w:r w:rsidR="00C53883" w:rsidRPr="006F378F">
        <w:rPr>
          <w:rFonts w:cs="Arial"/>
        </w:rPr>
        <w:t>ead by Kenneth Jernigan)</w:t>
      </w:r>
      <w:r w:rsidR="00B34E2A" w:rsidRPr="006F378F">
        <w:rPr>
          <w:rFonts w:cs="Arial"/>
        </w:rPr>
        <w:tab/>
        <w:t xml:space="preserve">LSA32 </w:t>
      </w:r>
      <w:r w:rsidR="00B34E2A" w:rsidRPr="006F378F">
        <w:rPr>
          <w:rFonts w:cs="Arial"/>
        </w:rPr>
        <w:tab/>
        <w:t>CD</w:t>
      </w:r>
      <w:r w:rsidR="00B34E2A" w:rsidRPr="006F378F">
        <w:rPr>
          <w:rFonts w:cs="Arial"/>
        </w:rPr>
        <w:tab/>
        <w:t xml:space="preserve">$10.00 </w:t>
      </w:r>
    </w:p>
    <w:p w:rsidR="000F4EFA" w:rsidRPr="006F378F" w:rsidRDefault="00C16483" w:rsidP="00EE7172">
      <w:pPr>
        <w:tabs>
          <w:tab w:val="left" w:pos="6480"/>
          <w:tab w:val="left" w:pos="7920"/>
          <w:tab w:val="left" w:pos="9360"/>
        </w:tabs>
        <w:rPr>
          <w:rFonts w:cs="Arial"/>
        </w:rPr>
      </w:pPr>
      <w:r w:rsidRPr="006F378F">
        <w:rPr>
          <w:rFonts w:cs="Arial"/>
        </w:rPr>
        <w:t>---------------------------------------------------------------------------------------------------------------</w:t>
      </w:r>
    </w:p>
    <w:p w:rsidR="00B34E2A" w:rsidRPr="006F378F" w:rsidRDefault="00B34E2A" w:rsidP="00EE7172">
      <w:pPr>
        <w:pStyle w:val="Heading2"/>
        <w:tabs>
          <w:tab w:val="left" w:pos="6480"/>
          <w:tab w:val="left" w:pos="7920"/>
          <w:tab w:val="left" w:pos="9360"/>
        </w:tabs>
      </w:pPr>
      <w:bookmarkStart w:id="33" w:name="_Toc406754142"/>
      <w:r w:rsidRPr="006F378F">
        <w:t>Rehabilitation/Training</w:t>
      </w:r>
      <w:bookmarkEnd w:id="33"/>
    </w:p>
    <w:p w:rsidR="00B34E2A" w:rsidRPr="006F378F" w:rsidRDefault="00B34E2A" w:rsidP="00EE7172">
      <w:pPr>
        <w:tabs>
          <w:tab w:val="left" w:pos="6480"/>
          <w:tab w:val="left" w:pos="7920"/>
          <w:tab w:val="left" w:pos="9360"/>
        </w:tabs>
        <w:rPr>
          <w:rFonts w:cs="Arial"/>
        </w:rPr>
      </w:pPr>
    </w:p>
    <w:p w:rsidR="00B34E2A" w:rsidRPr="006F378F" w:rsidRDefault="00A23E14" w:rsidP="00EE7172">
      <w:pPr>
        <w:tabs>
          <w:tab w:val="left" w:pos="6480"/>
          <w:tab w:val="left" w:pos="7920"/>
          <w:tab w:val="left" w:pos="9360"/>
        </w:tabs>
        <w:rPr>
          <w:rFonts w:cs="Arial"/>
        </w:rPr>
      </w:pPr>
      <w:r w:rsidRPr="006F378F">
        <w:rPr>
          <w:rFonts w:cs="Arial"/>
          <w:i/>
        </w:rPr>
        <w:t>Care and Feeding of the Long White Cane: Instructions in Cane Travel for Blind People</w:t>
      </w:r>
      <w:r w:rsidRPr="006F378F">
        <w:rPr>
          <w:rFonts w:cs="Arial"/>
        </w:rPr>
        <w:t xml:space="preserve"> (by Thomas Bickford) </w:t>
      </w:r>
      <w:r w:rsidRPr="006F378F">
        <w:rPr>
          <w:rFonts w:cs="Arial"/>
        </w:rPr>
        <w:br/>
      </w:r>
      <w:r w:rsidRPr="006F378F">
        <w:t xml:space="preserve">The author shares his own experiences about learning how to use a long white cane and traveling independently in a variety of settings. </w:t>
      </w:r>
      <w:r w:rsidR="00B34E2A" w:rsidRPr="006F378F">
        <w:t>The reader learns about choosing a cane, negotiating steps, walking down a city sidewalk</w:t>
      </w:r>
      <w:r w:rsidR="00C53883">
        <w:t>,</w:t>
      </w:r>
      <w:r w:rsidR="00B34E2A" w:rsidRPr="006F378F">
        <w:t xml:space="preserve"> and using landmarks as travel clues, making use of various modes of public transportation, and traveling in adverse weather </w:t>
      </w:r>
      <w:r w:rsidR="000048F6" w:rsidRPr="006F378F">
        <w:t>conditions and in rough terrain</w:t>
      </w:r>
      <w:r w:rsidR="00B34E2A" w:rsidRPr="006F378F">
        <w:t xml:space="preserve">. This practical how-to guide will encourage blind individuals new to cane travel to venture out with their long white cane. </w:t>
      </w:r>
      <w:r w:rsidR="00B34E2A" w:rsidRPr="006F378F">
        <w:tab/>
        <w:t>LSA49</w:t>
      </w:r>
      <w:r w:rsidR="00B34E2A" w:rsidRPr="006F378F">
        <w:tab/>
        <w:t>B</w:t>
      </w:r>
      <w:r w:rsidR="009958DB" w:rsidRPr="006F378F">
        <w:t>/P</w:t>
      </w:r>
      <w:r w:rsidR="00B34E2A" w:rsidRPr="006F378F">
        <w:tab/>
      </w:r>
      <w:r w:rsidR="009958DB" w:rsidRPr="006F378F">
        <w:t>N/C</w:t>
      </w:r>
      <w:r w:rsidR="00B34E2A" w:rsidRPr="006F378F">
        <w:rPr>
          <w:rFonts w:cs="Arial"/>
        </w:rPr>
        <w:t xml:space="preserve"> </w:t>
      </w:r>
    </w:p>
    <w:p w:rsidR="009958DB" w:rsidRPr="006F378F" w:rsidRDefault="009958DB"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Characteristics of an NFB Orientation Center (by James H. Omvig)</w:t>
      </w:r>
      <w:r w:rsidR="00516363" w:rsidRPr="006F378F">
        <w:rPr>
          <w:rFonts w:cs="Arial"/>
        </w:rPr>
        <w:br/>
      </w:r>
      <w:r w:rsidRPr="006F378F">
        <w:rPr>
          <w:rFonts w:cs="Arial"/>
        </w:rPr>
        <w:tab/>
        <w:t>LBC61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Education and Rehabilitation for Empowerment</w:t>
      </w:r>
      <w:r w:rsidRPr="006F378F">
        <w:rPr>
          <w:rFonts w:cs="Arial"/>
        </w:rPr>
        <w:t xml:space="preserve"> (by C. Edwin Vaughan and James H. Omvig)</w:t>
      </w:r>
      <w:r w:rsidR="00516363" w:rsidRPr="006F378F">
        <w:rPr>
          <w:rFonts w:cs="Arial"/>
        </w:rPr>
        <w:br/>
      </w:r>
      <w:r w:rsidRPr="006F378F">
        <w:t xml:space="preserve">This book focuses on the empowerment of blind people and on what educators and </w:t>
      </w:r>
      <w:r w:rsidRPr="006F378F">
        <w:lastRenderedPageBreak/>
        <w:t xml:space="preserve">rehabilitation professionals can do to achieve this goal for their customers. Covers the history of the rehabilitation system, the concept of empowerment and what are </w:t>
      </w:r>
      <w:r w:rsidR="000048F6" w:rsidRPr="006F378F">
        <w:t xml:space="preserve">its </w:t>
      </w:r>
      <w:r w:rsidRPr="006F378F">
        <w:t>essential ingredients, the relationship of professionals and educators to their blind customers</w:t>
      </w:r>
      <w:r w:rsidR="000048F6" w:rsidRPr="006F378F">
        <w:t>,</w:t>
      </w:r>
      <w:r w:rsidRPr="006F378F">
        <w:t xml:space="preserve"> and the characteristics of a model rehabilitation agency.</w:t>
      </w:r>
      <w:r w:rsidR="00516363" w:rsidRPr="006F378F">
        <w:br/>
      </w:r>
      <w:r w:rsidRPr="006F378F">
        <w:rPr>
          <w:rFonts w:cs="Arial"/>
        </w:rPr>
        <w:tab/>
        <w:t>LSA006</w:t>
      </w:r>
      <w:r w:rsidRPr="006F378F">
        <w:rPr>
          <w:rFonts w:cs="Arial"/>
        </w:rPr>
        <w:tab/>
        <w:t>B</w:t>
      </w:r>
      <w:r w:rsidRPr="006F378F">
        <w:rPr>
          <w:rFonts w:cs="Arial"/>
        </w:rPr>
        <w:tab/>
        <w:t>$50.00</w:t>
      </w:r>
      <w:r w:rsidRPr="006F378F">
        <w:rPr>
          <w:rFonts w:cs="Arial"/>
        </w:rPr>
        <w:tab/>
        <w:t>LSA006</w:t>
      </w:r>
      <w:r w:rsidRPr="006F378F">
        <w:rPr>
          <w:rFonts w:cs="Arial"/>
        </w:rPr>
        <w:tab/>
        <w:t>P</w:t>
      </w:r>
      <w:r w:rsidRPr="006F378F">
        <w:rPr>
          <w:rFonts w:cs="Arial"/>
        </w:rPr>
        <w:tab/>
        <w:t>$15.00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Empowerment, Partnership, and High Expectations: Just Words, or the Foundation of Effective Rehabilitation? (by </w:t>
      </w:r>
      <w:r w:rsidR="007A00E8" w:rsidRPr="006F378F">
        <w:rPr>
          <w:rFonts w:cs="Arial"/>
        </w:rPr>
        <w:t xml:space="preserve">Fredric K. </w:t>
      </w:r>
      <w:r w:rsidRPr="006F378F">
        <w:rPr>
          <w:rFonts w:cs="Arial"/>
        </w:rPr>
        <w:t>Schroeder)</w:t>
      </w:r>
      <w:r w:rsidR="00516363" w:rsidRPr="006F378F">
        <w:rPr>
          <w:rFonts w:cs="Arial"/>
        </w:rPr>
        <w:br/>
      </w:r>
      <w:r w:rsidRPr="006F378F">
        <w:rPr>
          <w:rFonts w:cs="Arial"/>
        </w:rPr>
        <w:tab/>
        <w:t>LBE05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Federation Is Attacked for Seeking to Enhance Mobility and Safety (by Marc Maurer)</w:t>
      </w:r>
      <w:r w:rsidRPr="006F378F">
        <w:rPr>
          <w:rFonts w:cs="Arial"/>
        </w:rPr>
        <w:tab/>
        <w:t>LBF30</w:t>
      </w:r>
      <w:r w:rsidRPr="006F378F">
        <w:rPr>
          <w:rFonts w:cs="Arial"/>
        </w:rPr>
        <w:tab/>
        <w:t>B/P</w:t>
      </w:r>
      <w:r w:rsidRPr="006F378F">
        <w:rPr>
          <w:rFonts w:cs="Arial"/>
        </w:rPr>
        <w:tab/>
        <w:t>N/C</w:t>
      </w:r>
    </w:p>
    <w:p w:rsidR="00030C60" w:rsidRPr="006F378F" w:rsidRDefault="00030C60" w:rsidP="00EE7172">
      <w:pPr>
        <w:tabs>
          <w:tab w:val="left" w:pos="6480"/>
          <w:tab w:val="left" w:pos="7920"/>
          <w:tab w:val="left" w:pos="9360"/>
        </w:tabs>
        <w:rPr>
          <w:rFonts w:cs="Arial"/>
          <w:i/>
        </w:rPr>
      </w:pPr>
    </w:p>
    <w:p w:rsidR="00B34E2A" w:rsidRPr="006F378F" w:rsidRDefault="00B34E2A" w:rsidP="00EE7172">
      <w:pPr>
        <w:tabs>
          <w:tab w:val="left" w:pos="6480"/>
          <w:tab w:val="left" w:pos="7920"/>
          <w:tab w:val="left" w:pos="9360"/>
        </w:tabs>
        <w:rPr>
          <w:rFonts w:cs="Arial"/>
        </w:rPr>
      </w:pPr>
      <w:r w:rsidRPr="006F378F">
        <w:rPr>
          <w:rFonts w:cs="Arial"/>
          <w:i/>
        </w:rPr>
        <w:t>Freedom for the Blind: The Secret Is Empowerment</w:t>
      </w:r>
      <w:r w:rsidRPr="006F378F">
        <w:rPr>
          <w:rFonts w:cs="Arial"/>
        </w:rPr>
        <w:t xml:space="preserve"> (by James </w:t>
      </w:r>
      <w:r w:rsidR="0015028E" w:rsidRPr="006F378F">
        <w:rPr>
          <w:rFonts w:cs="Arial"/>
        </w:rPr>
        <w:t xml:space="preserve">H. </w:t>
      </w:r>
      <w:r w:rsidRPr="006F378F">
        <w:rPr>
          <w:rFonts w:cs="Arial"/>
        </w:rPr>
        <w:t>Omvig)</w:t>
      </w:r>
      <w:r w:rsidR="00516363" w:rsidRPr="006F378F">
        <w:rPr>
          <w:rFonts w:cs="Arial"/>
        </w:rPr>
        <w:br/>
      </w:r>
      <w:r w:rsidRPr="006F378F">
        <w:t>This book brings together the best of rehabilitation practice with the wisdom and experience of countless blind people and emphasizes the need for a genuine partnership between the rehabilitation professional and blind people themselves.</w:t>
      </w:r>
      <w:r w:rsidR="00516363" w:rsidRPr="006F378F">
        <w:br/>
      </w:r>
      <w:r w:rsidRPr="006F378F">
        <w:rPr>
          <w:rFonts w:cs="Arial"/>
        </w:rPr>
        <w:tab/>
        <w:t>LBF28</w:t>
      </w:r>
      <w:r w:rsidRPr="006F378F">
        <w:rPr>
          <w:rFonts w:cs="Arial"/>
        </w:rPr>
        <w:tab/>
        <w:t>B</w:t>
      </w:r>
      <w:r w:rsidRPr="006F378F">
        <w:rPr>
          <w:rFonts w:cs="Arial"/>
        </w:rPr>
        <w:tab/>
        <w:t>$60.00</w:t>
      </w:r>
      <w:r w:rsidRPr="006F378F">
        <w:rPr>
          <w:rFonts w:cs="Arial"/>
        </w:rPr>
        <w:tab/>
        <w:t>LBF28</w:t>
      </w:r>
      <w:r w:rsidRPr="006F378F">
        <w:rPr>
          <w:rFonts w:cs="Arial"/>
        </w:rPr>
        <w:tab/>
        <w:t>PB</w:t>
      </w:r>
      <w:r w:rsidRPr="006F378F">
        <w:rPr>
          <w:rFonts w:cs="Arial"/>
        </w:rPr>
        <w:tab/>
        <w:t>$15.00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How Can Specialized Agencies for the Blind Be Saved? (by Kenneth Jernigan) </w:t>
      </w:r>
      <w:r w:rsidR="00516363" w:rsidRPr="006F378F">
        <w:rPr>
          <w:rFonts w:cs="Arial"/>
        </w:rPr>
        <w:br/>
      </w:r>
      <w:r w:rsidRPr="006F378F">
        <w:rPr>
          <w:rFonts w:cs="Arial"/>
        </w:rPr>
        <w:tab/>
        <w:t>LBH07</w:t>
      </w:r>
      <w:r w:rsidRPr="006F378F">
        <w:rPr>
          <w:rFonts w:cs="Arial"/>
        </w:rPr>
        <w:tab/>
        <w:t>B/P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Jargon and Research</w:t>
      </w:r>
      <w:r w:rsidR="005F2E27" w:rsidRPr="006F378F">
        <w:rPr>
          <w:szCs w:val="20"/>
        </w:rPr>
        <w:t>—</w:t>
      </w:r>
      <w:r w:rsidRPr="006F378F">
        <w:rPr>
          <w:rFonts w:cs="Arial"/>
        </w:rPr>
        <w:t xml:space="preserve">Twin Idols in Work with the Blind </w:t>
      </w:r>
      <w:r w:rsidR="00610FEF" w:rsidRPr="006F378F">
        <w:rPr>
          <w:rFonts w:cs="Arial"/>
        </w:rPr>
        <w:br/>
      </w:r>
      <w:r w:rsidRPr="006F378F">
        <w:rPr>
          <w:rFonts w:cs="Arial"/>
        </w:rPr>
        <w:tab/>
        <w:t>LBJ00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Mobility: Blind Instructors? </w:t>
      </w:r>
      <w:r w:rsidRPr="006F378F">
        <w:rPr>
          <w:rFonts w:cs="Arial"/>
        </w:rPr>
        <w:tab/>
        <w:t>LBM07</w:t>
      </w:r>
      <w:r w:rsidRPr="006F378F">
        <w:rPr>
          <w:rFonts w:cs="Arial"/>
        </w:rPr>
        <w:tab/>
        <w:t>B/P</w:t>
      </w:r>
      <w:r w:rsidRPr="006F378F">
        <w:rPr>
          <w:rFonts w:cs="Arial"/>
        </w:rPr>
        <w:tab/>
        <w:t xml:space="preserve"> N/C</w:t>
      </w:r>
    </w:p>
    <w:p w:rsidR="00B34E2A" w:rsidRPr="006F378F" w:rsidRDefault="00B34E2A" w:rsidP="00EE7172">
      <w:pPr>
        <w:tabs>
          <w:tab w:val="left" w:pos="6480"/>
          <w:tab w:val="left" w:pos="7920"/>
          <w:tab w:val="left" w:pos="9360"/>
        </w:tabs>
        <w:rPr>
          <w:rFonts w:cs="Arial"/>
        </w:rPr>
      </w:pPr>
    </w:p>
    <w:p w:rsidR="00100321" w:rsidRDefault="00100321">
      <w:pPr>
        <w:rPr>
          <w:i/>
        </w:rPr>
      </w:pPr>
      <w:r>
        <w:rPr>
          <w:i/>
        </w:rPr>
        <w:br w:type="page"/>
      </w:r>
    </w:p>
    <w:p w:rsidR="00B34E2A" w:rsidRPr="006F378F" w:rsidRDefault="00B34E2A" w:rsidP="00EE7172">
      <w:pPr>
        <w:tabs>
          <w:tab w:val="left" w:pos="6480"/>
          <w:tab w:val="left" w:pos="7920"/>
          <w:tab w:val="left" w:pos="9360"/>
        </w:tabs>
        <w:rPr>
          <w:rFonts w:cs="Arial"/>
        </w:rPr>
      </w:pPr>
      <w:r w:rsidRPr="006F378F">
        <w:rPr>
          <w:i/>
        </w:rPr>
        <w:lastRenderedPageBreak/>
        <w:t>Modular Instruction for Independent Travel for Students Who Are Blind or Visually Impaired</w:t>
      </w:r>
      <w:r w:rsidRPr="006F378F">
        <w:t xml:space="preserve"> (by Doris Willoughby and Sharon Monthei)</w:t>
      </w:r>
      <w:r w:rsidRPr="006F378F">
        <w:tab/>
      </w:r>
      <w:r w:rsidR="00516363" w:rsidRPr="006F378F">
        <w:br/>
      </w:r>
      <w:r w:rsidRPr="006F378F">
        <w:t>For the mobility teacher, classroom teacher, or parent, this practical guide offers a thousand creative suggestions for teaching cane travel to preschool through high school blind and visually impaired students in every possible setting.</w:t>
      </w:r>
      <w:r w:rsidR="00516363" w:rsidRPr="006F378F">
        <w:br/>
      </w:r>
      <w:r w:rsidRPr="006F378F">
        <w:rPr>
          <w:rFonts w:cs="Arial"/>
        </w:rPr>
        <w:tab/>
        <w:t>LSA01</w:t>
      </w:r>
      <w:r w:rsidRPr="006F378F">
        <w:rPr>
          <w:rFonts w:cs="Arial"/>
        </w:rPr>
        <w:tab/>
        <w:t>P</w:t>
      </w:r>
      <w:r w:rsidRPr="006F378F">
        <w:rPr>
          <w:rFonts w:cs="Arial"/>
        </w:rPr>
        <w:tab/>
        <w:t>$20.00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 xml:space="preserve">Modular Instruction for Independent Travel </w:t>
      </w:r>
      <w:r w:rsidRPr="006F378F">
        <w:rPr>
          <w:rFonts w:cs="Arial"/>
        </w:rPr>
        <w:t>Order Form</w:t>
      </w:r>
      <w:r w:rsidR="00610FEF" w:rsidRPr="006F378F">
        <w:rPr>
          <w:rFonts w:cs="Arial"/>
        </w:rPr>
        <w:br/>
      </w:r>
      <w:r w:rsidRPr="006F378F">
        <w:rPr>
          <w:rFonts w:cs="Arial"/>
        </w:rPr>
        <w:tab/>
        <w:t xml:space="preserve">LSA80 </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pStyle w:val="BodyText3"/>
        <w:tabs>
          <w:tab w:val="clear" w:pos="5760"/>
          <w:tab w:val="clear" w:pos="7200"/>
          <w:tab w:val="left" w:pos="6480"/>
          <w:tab w:val="left" w:pos="7920"/>
          <w:tab w:val="left" w:pos="9360"/>
        </w:tabs>
        <w:jc w:val="left"/>
      </w:pPr>
      <w:r w:rsidRPr="006F378F">
        <w:t>On White Canes and Orientation Centers (by James H. Omvig)</w:t>
      </w:r>
      <w:r w:rsidR="00516363" w:rsidRPr="006F378F">
        <w:br/>
      </w:r>
      <w:r w:rsidRPr="006F378F">
        <w:tab/>
        <w:t>LBO37</w:t>
      </w:r>
      <w:r w:rsidRPr="006F378F">
        <w:tab/>
        <w:t>B/P</w:t>
      </w:r>
      <w:r w:rsidRPr="006F378F">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Open Letter to Agency Directors and Managers Hiring Competent Blind People (by Mike Bullis)</w:t>
      </w:r>
      <w:r w:rsidRPr="006F378F">
        <w:rPr>
          <w:rFonts w:cs="Arial"/>
        </w:rPr>
        <w:tab/>
        <w:t>LBO38</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Orientation and Mobility, Competence and Hypocrisy (by </w:t>
      </w:r>
      <w:r w:rsidR="007A00E8" w:rsidRPr="006F378F">
        <w:rPr>
          <w:rFonts w:cs="Arial"/>
        </w:rPr>
        <w:t xml:space="preserve">Fredric K. </w:t>
      </w:r>
      <w:r w:rsidRPr="006F378F">
        <w:rPr>
          <w:rFonts w:cs="Arial"/>
        </w:rPr>
        <w:t>Schroeder)</w:t>
      </w:r>
      <w:r w:rsidR="00516363" w:rsidRPr="006F378F">
        <w:rPr>
          <w:rFonts w:cs="Arial"/>
        </w:rPr>
        <w:br/>
      </w:r>
      <w:r w:rsidRPr="006F378F">
        <w:rPr>
          <w:rFonts w:cs="Arial"/>
        </w:rPr>
        <w:tab/>
        <w:t>LBO36</w:t>
      </w:r>
      <w:r w:rsidRPr="006F378F">
        <w:rPr>
          <w:rFonts w:cs="Arial"/>
        </w:rPr>
        <w:tab/>
        <w:t>B</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Partnerships in Rehabilitation: The Power of Combined Action (by Joanne Wilson)</w:t>
      </w:r>
      <w:r w:rsidR="00516363" w:rsidRPr="006F378F">
        <w:rPr>
          <w:rFonts w:cs="Arial"/>
        </w:rPr>
        <w:br/>
      </w:r>
      <w:r w:rsidRPr="006F378F">
        <w:rPr>
          <w:rFonts w:cs="Arial"/>
        </w:rPr>
        <w:tab/>
        <w:t>LBP29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Rehabilitation and the Organized Blind: New Approaches, Profound Results</w:t>
      </w:r>
      <w:r w:rsidR="002855CF" w:rsidRPr="006F378F">
        <w:rPr>
          <w:rFonts w:cs="Arial"/>
        </w:rPr>
        <w:br/>
      </w:r>
      <w:r w:rsidRPr="006F378F">
        <w:rPr>
          <w:rFonts w:cs="Arial"/>
        </w:rPr>
        <w:tab/>
        <w:t>LBR40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Rehabilitation Professionals Information Packet</w:t>
      </w:r>
      <w:r w:rsidRPr="006F378F">
        <w:rPr>
          <w:rFonts w:cs="Arial"/>
        </w:rPr>
        <w:tab/>
        <w:t>LBR38</w:t>
      </w:r>
      <w:r w:rsidRPr="006F378F">
        <w:rPr>
          <w:rFonts w:cs="Arial"/>
        </w:rPr>
        <w:tab/>
        <w:t>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A Review of Rehabilitation in America: Reflections of the Past, Observations of the Present, and Speculations about the Future (by Danika Taylor)</w:t>
      </w:r>
      <w:r w:rsidR="00516363" w:rsidRPr="006F378F">
        <w:rPr>
          <w:rFonts w:cs="Arial"/>
        </w:rPr>
        <w:br/>
      </w:r>
      <w:r w:rsidRPr="006F378F">
        <w:rPr>
          <w:rFonts w:cs="Arial"/>
        </w:rPr>
        <w:tab/>
        <w:t>LBR39</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The Role of the Consumer in the Development of Programs (by </w:t>
      </w:r>
      <w:r w:rsidR="007A00E8" w:rsidRPr="006F378F">
        <w:rPr>
          <w:rFonts w:cs="Arial"/>
        </w:rPr>
        <w:t xml:space="preserve">Fredric K. </w:t>
      </w:r>
      <w:r w:rsidRPr="006F378F">
        <w:rPr>
          <w:rFonts w:cs="Arial"/>
        </w:rPr>
        <w:t>Schroeder)</w:t>
      </w:r>
      <w:r w:rsidRPr="006F378F">
        <w:rPr>
          <w:rFonts w:cs="Arial"/>
        </w:rPr>
        <w:tab/>
        <w:t>LBR37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Save the Fire (by </w:t>
      </w:r>
      <w:r w:rsidR="007A00E8" w:rsidRPr="006F378F">
        <w:rPr>
          <w:rFonts w:cs="Arial"/>
        </w:rPr>
        <w:t xml:space="preserve">Fredric K. </w:t>
      </w:r>
      <w:r w:rsidRPr="006F378F">
        <w:rPr>
          <w:rFonts w:cs="Arial"/>
        </w:rPr>
        <w:t>Schroeder)</w:t>
      </w:r>
      <w:r w:rsidRPr="006F378F">
        <w:rPr>
          <w:rFonts w:cs="Arial"/>
        </w:rPr>
        <w:tab/>
        <w:t>LBS60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Separate Agency for the Blind: Best Pr</w:t>
      </w:r>
      <w:r w:rsidR="00257675" w:rsidRPr="006F378F">
        <w:rPr>
          <w:rFonts w:cs="Arial"/>
        </w:rPr>
        <w:t xml:space="preserve">actice for Success </w:t>
      </w:r>
      <w:r w:rsidR="006411B1" w:rsidRPr="006F378F">
        <w:rPr>
          <w:rFonts w:cs="Arial"/>
        </w:rPr>
        <w:t>(by James</w:t>
      </w:r>
      <w:r w:rsidRPr="006F378F">
        <w:rPr>
          <w:rFonts w:cs="Arial"/>
        </w:rPr>
        <w:t xml:space="preserve"> </w:t>
      </w:r>
      <w:r w:rsidR="00257675" w:rsidRPr="006F378F">
        <w:rPr>
          <w:rFonts w:cs="Arial"/>
        </w:rPr>
        <w:t xml:space="preserve">H. </w:t>
      </w:r>
      <w:r w:rsidRPr="006F378F">
        <w:rPr>
          <w:rFonts w:cs="Arial"/>
        </w:rPr>
        <w:t>Omvig)</w:t>
      </w:r>
      <w:r w:rsidR="00516363" w:rsidRPr="006F378F">
        <w:rPr>
          <w:rFonts w:cs="Arial"/>
        </w:rPr>
        <w:br/>
      </w:r>
      <w:r w:rsidRPr="006F378F">
        <w:rPr>
          <w:rFonts w:cs="Arial"/>
        </w:rPr>
        <w:tab/>
        <w:t>LBS45</w:t>
      </w:r>
      <w:r w:rsidRPr="006F378F">
        <w:rPr>
          <w:rFonts w:cs="Arial"/>
        </w:rPr>
        <w:tab/>
        <w:t>B/P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Setting High Expectations for the Blind: A Duty for Bli</w:t>
      </w:r>
      <w:r w:rsidR="006411B1" w:rsidRPr="006F378F">
        <w:rPr>
          <w:rFonts w:cs="Arial"/>
        </w:rPr>
        <w:t>ndness Professionals (by James</w:t>
      </w:r>
      <w:r w:rsidRPr="006F378F">
        <w:rPr>
          <w:rFonts w:cs="Arial"/>
        </w:rPr>
        <w:t xml:space="preserve"> </w:t>
      </w:r>
      <w:r w:rsidR="00257675" w:rsidRPr="006F378F">
        <w:rPr>
          <w:rFonts w:cs="Arial"/>
        </w:rPr>
        <w:t xml:space="preserve">H. </w:t>
      </w:r>
      <w:r w:rsidRPr="006F378F">
        <w:rPr>
          <w:rFonts w:cs="Arial"/>
        </w:rPr>
        <w:t>Omvig)</w:t>
      </w:r>
      <w:r w:rsidRPr="006F378F">
        <w:rPr>
          <w:rFonts w:cs="Arial"/>
        </w:rPr>
        <w:tab/>
        <w:t>LBS64</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Structured Discovery Cane Travel</w:t>
      </w:r>
      <w:r w:rsidRPr="006F378F">
        <w:rPr>
          <w:rFonts w:cs="Arial"/>
        </w:rPr>
        <w:tab/>
        <w:t>LBS58</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Techniques Used by Blind Cane Travel Instructors</w:t>
      </w:r>
      <w:r w:rsidR="005F2E27" w:rsidRPr="006F378F">
        <w:rPr>
          <w:szCs w:val="20"/>
        </w:rPr>
        <w:t>—</w:t>
      </w:r>
      <w:r w:rsidRPr="006F378F">
        <w:rPr>
          <w:rFonts w:cs="Arial"/>
          <w:i/>
        </w:rPr>
        <w:t>A Practical Approach: Learning, Teaching, Believing</w:t>
      </w:r>
      <w:r w:rsidRPr="006F378F">
        <w:rPr>
          <w:rFonts w:cs="Arial"/>
        </w:rPr>
        <w:t xml:space="preserve"> (by Maria Morais, Paul Lorensen, Roland Allen, Edward C. Bell, Arlene Hill, and Eric Woods) </w:t>
      </w:r>
      <w:r w:rsidRPr="006F378F">
        <w:rPr>
          <w:rFonts w:cs="Arial"/>
        </w:rPr>
        <w:tab/>
        <w:t>LSA64</w:t>
      </w:r>
      <w:r w:rsidRPr="006F378F">
        <w:rPr>
          <w:rFonts w:cs="Arial"/>
        </w:rPr>
        <w:tab/>
        <w:t>B/P</w:t>
      </w:r>
      <w:r w:rsidRPr="006F378F">
        <w:rPr>
          <w:rFonts w:cs="Arial"/>
        </w:rPr>
        <w:tab/>
        <w:t>$3.00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The Truth about Choice (by </w:t>
      </w:r>
      <w:r w:rsidR="007A00E8" w:rsidRPr="006F378F">
        <w:rPr>
          <w:rFonts w:cs="Arial"/>
        </w:rPr>
        <w:t xml:space="preserve">Fredric K. </w:t>
      </w:r>
      <w:r w:rsidRPr="006F378F">
        <w:rPr>
          <w:rFonts w:cs="Arial"/>
        </w:rPr>
        <w:t>Schroeder)</w:t>
      </w:r>
      <w:r w:rsidRPr="006F378F">
        <w:rPr>
          <w:rFonts w:cs="Arial"/>
        </w:rPr>
        <w:tab/>
        <w:t>LBT28</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What We Can Expect from a Commission for the Blind: Viewpoint from the Consumers (by James H. Omvig)</w:t>
      </w:r>
      <w:r w:rsidRPr="006F378F">
        <w:rPr>
          <w:rFonts w:cs="Arial"/>
        </w:rPr>
        <w:tab/>
        <w:t>LBW06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Work with the Blind</w:t>
      </w:r>
      <w:r w:rsidR="005F2E27" w:rsidRPr="006F378F">
        <w:rPr>
          <w:szCs w:val="20"/>
        </w:rPr>
        <w:t>—</w:t>
      </w:r>
      <w:r w:rsidRPr="006F378F">
        <w:rPr>
          <w:rFonts w:cs="Arial"/>
        </w:rPr>
        <w:t xml:space="preserve">Who Are the Consumers and What Do They Want? (by Kenneth Jernigan) </w:t>
      </w:r>
      <w:r w:rsidRPr="006F378F">
        <w:rPr>
          <w:rFonts w:cs="Arial"/>
        </w:rPr>
        <w:tab/>
        <w:t>LBW25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w:t>
      </w:r>
      <w:r w:rsidR="0015562F" w:rsidRPr="006F378F">
        <w:rPr>
          <w:rFonts w:cs="Arial"/>
        </w:rPr>
        <w:t>-------------------</w:t>
      </w:r>
    </w:p>
    <w:p w:rsidR="00B34E2A" w:rsidRPr="006F378F" w:rsidRDefault="00B34E2A" w:rsidP="00EE7172">
      <w:pPr>
        <w:pStyle w:val="Heading2"/>
        <w:tabs>
          <w:tab w:val="left" w:pos="6480"/>
          <w:tab w:val="left" w:pos="7920"/>
          <w:tab w:val="left" w:pos="9360"/>
        </w:tabs>
      </w:pPr>
      <w:bookmarkStart w:id="34" w:name="_Toc406754143"/>
      <w:r w:rsidRPr="006F378F">
        <w:t>Seniors</w:t>
      </w:r>
      <w:bookmarkEnd w:id="34"/>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Low Vision Resource Kit for Seniors </w:t>
      </w:r>
      <w:r w:rsidR="002F2A3B" w:rsidRPr="006F378F">
        <w:rPr>
          <w:rFonts w:cs="Arial"/>
        </w:rPr>
        <w:t xml:space="preserve">Promotional </w:t>
      </w:r>
      <w:r w:rsidRPr="006F378F">
        <w:rPr>
          <w:rFonts w:cs="Arial"/>
        </w:rPr>
        <w:t>Flyer</w:t>
      </w:r>
      <w:r w:rsidR="00610FEF" w:rsidRPr="006F378F">
        <w:rPr>
          <w:rFonts w:cs="Arial"/>
        </w:rPr>
        <w:br/>
      </w:r>
      <w:r w:rsidRPr="006F378F">
        <w:rPr>
          <w:rFonts w:cs="Arial"/>
        </w:rPr>
        <w:tab/>
        <w:t xml:space="preserve">LBL21 </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Meet Some Competent Seniors with Low Vision</w:t>
      </w:r>
      <w:r w:rsidRPr="006F378F">
        <w:rPr>
          <w:rFonts w:cs="Arial"/>
        </w:rPr>
        <w:tab/>
        <w:t>LBM35</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New Approaches to Consider: Suggestions for Individuals with Recent Vision Loss (by Ramona Walhof) </w:t>
      </w:r>
      <w:r w:rsidRPr="006F378F">
        <w:rPr>
          <w:rFonts w:cs="Arial"/>
        </w:rPr>
        <w:tab/>
        <w:t>LBN41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Seniors Information Packet (Full)</w:t>
      </w:r>
      <w:r w:rsidRPr="006F378F">
        <w:rPr>
          <w:rFonts w:cs="Arial"/>
        </w:rPr>
        <w:tab/>
        <w:t>LBS49</w:t>
      </w:r>
      <w:r w:rsidRPr="006F378F">
        <w:rPr>
          <w:rFonts w:cs="Arial"/>
        </w:rPr>
        <w:tab/>
        <w:t>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Seniors Information Packet (Mini)</w:t>
      </w:r>
      <w:r w:rsidRPr="006F378F">
        <w:rPr>
          <w:rFonts w:cs="Arial"/>
        </w:rPr>
        <w:tab/>
        <w:t>LBS62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So You Don’t See As Well As You Used To: Advice and Stories That Will Help You</w:t>
      </w:r>
      <w:r w:rsidR="000F0BE8" w:rsidRPr="006F378F">
        <w:rPr>
          <w:rFonts w:cs="Arial"/>
          <w:i/>
        </w:rPr>
        <w:br/>
      </w:r>
      <w:r w:rsidR="000F0BE8" w:rsidRPr="006F378F">
        <w:rPr>
          <w:rFonts w:cs="Arial"/>
        </w:rPr>
        <w:t>A series of stories written by seniors who have not let their loss of vision or other health complications of aging stop them from doing what they want to in life. Includes a resource list.</w:t>
      </w:r>
      <w:r w:rsidRPr="006F378F">
        <w:rPr>
          <w:rFonts w:cs="Arial"/>
        </w:rPr>
        <w:tab/>
        <w:t>LSA103</w:t>
      </w:r>
      <w:r w:rsidRPr="006F378F">
        <w:rPr>
          <w:rFonts w:cs="Arial"/>
        </w:rPr>
        <w:tab/>
        <w:t>C</w:t>
      </w:r>
      <w:r w:rsidR="00EB03B5" w:rsidRPr="006F378F">
        <w:rPr>
          <w:rFonts w:cs="Arial"/>
        </w:rPr>
        <w:t>D</w:t>
      </w:r>
      <w:r w:rsidRPr="006F378F">
        <w:rPr>
          <w:rFonts w:cs="Arial"/>
        </w:rPr>
        <w:t>/P</w:t>
      </w:r>
      <w:r w:rsidRPr="006F378F">
        <w:rPr>
          <w:rFonts w:cs="Arial"/>
        </w:rPr>
        <w:tab/>
        <w:t>$5.00</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i/>
        </w:rPr>
        <w:t>So You Don’t See As Well As You Used To</w:t>
      </w:r>
      <w:r w:rsidRPr="006F378F">
        <w:rPr>
          <w:rFonts w:cs="Arial"/>
        </w:rPr>
        <w:t xml:space="preserve"> Flyer </w:t>
      </w:r>
      <w:r w:rsidRPr="006F378F">
        <w:rPr>
          <w:rFonts w:cs="Arial"/>
        </w:rPr>
        <w:tab/>
        <w:t>LBS61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w:t>
      </w:r>
      <w:r w:rsidR="008D0868" w:rsidRPr="006F378F">
        <w:rPr>
          <w:rFonts w:cs="Arial"/>
        </w:rPr>
        <w:t>-------------------</w:t>
      </w:r>
    </w:p>
    <w:p w:rsidR="00B34E2A" w:rsidRPr="006F378F" w:rsidRDefault="00B34E2A" w:rsidP="00EE7172">
      <w:pPr>
        <w:pStyle w:val="Heading2"/>
        <w:tabs>
          <w:tab w:val="left" w:pos="6480"/>
          <w:tab w:val="left" w:pos="7920"/>
          <w:tab w:val="left" w:pos="9360"/>
        </w:tabs>
      </w:pPr>
      <w:bookmarkStart w:id="35" w:name="_Toc406754144"/>
      <w:r w:rsidRPr="006F378F">
        <w:t>Social Security</w:t>
      </w:r>
      <w:bookmarkEnd w:id="35"/>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Plan to Achieve Self Support (by Sharon Gold)</w:t>
      </w:r>
      <w:r w:rsidRPr="006F378F">
        <w:rPr>
          <w:rFonts w:cs="Arial"/>
        </w:rPr>
        <w:tab/>
        <w:t>LBP21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Social Security Disability Insurance: Important Facts for Blind Vendors and Other Self-Employed Blind Individuals (by James McCarthy</w:t>
      </w:r>
      <w:r w:rsidR="00CB14BD" w:rsidRPr="006F378F">
        <w:rPr>
          <w:rFonts w:cs="Arial"/>
        </w:rPr>
        <w:t>)</w:t>
      </w:r>
      <w:r w:rsidR="00610FEF" w:rsidRPr="006F378F">
        <w:rPr>
          <w:rFonts w:cs="Arial"/>
        </w:rPr>
        <w:br/>
      </w:r>
      <w:r w:rsidR="00CB14BD" w:rsidRPr="006F378F">
        <w:rPr>
          <w:rFonts w:cs="Arial"/>
        </w:rPr>
        <w:tab/>
      </w:r>
      <w:r w:rsidRPr="006F378F">
        <w:rPr>
          <w:rFonts w:cs="Arial"/>
        </w:rPr>
        <w:t>LBS57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Why Should the Blind Recei</w:t>
      </w:r>
      <w:r w:rsidR="007B5FB8" w:rsidRPr="006F378F">
        <w:rPr>
          <w:rFonts w:cs="Arial"/>
        </w:rPr>
        <w:t>ve Disability Insurance?</w:t>
      </w:r>
      <w:r w:rsidR="007B5FB8" w:rsidRPr="006F378F">
        <w:rPr>
          <w:rFonts w:cs="Arial"/>
        </w:rPr>
        <w:tab/>
      </w:r>
      <w:r w:rsidRPr="006F378F">
        <w:rPr>
          <w:rFonts w:cs="Arial"/>
        </w:rPr>
        <w:t>LBW21</w:t>
      </w:r>
      <w:r w:rsidRPr="006F378F">
        <w:rPr>
          <w:rFonts w:cs="Arial"/>
        </w:rPr>
        <w:tab/>
        <w:t>P</w:t>
      </w:r>
      <w:r w:rsidRPr="006F378F">
        <w:rPr>
          <w:rFonts w:cs="Arial"/>
        </w:rPr>
        <w:tab/>
        <w:t>N/C</w:t>
      </w:r>
    </w:p>
    <w:p w:rsidR="006F7785" w:rsidRPr="006F378F" w:rsidRDefault="006F7785" w:rsidP="006F7785">
      <w:pPr>
        <w:tabs>
          <w:tab w:val="left" w:pos="6480"/>
          <w:tab w:val="left" w:pos="7920"/>
          <w:tab w:val="left" w:pos="9360"/>
        </w:tabs>
        <w:rPr>
          <w:rFonts w:cs="Arial"/>
        </w:rPr>
      </w:pPr>
      <w:r w:rsidRPr="006F378F">
        <w:rPr>
          <w:rFonts w:cs="Arial"/>
        </w:rPr>
        <w:t>---------------------------------------------------------------------------------------------------------------</w:t>
      </w:r>
    </w:p>
    <w:p w:rsidR="00B34E2A" w:rsidRPr="006F378F" w:rsidRDefault="00B34E2A" w:rsidP="00EE7172">
      <w:pPr>
        <w:pStyle w:val="Heading2"/>
        <w:tabs>
          <w:tab w:val="left" w:pos="6480"/>
          <w:tab w:val="left" w:pos="7920"/>
          <w:tab w:val="left" w:pos="9360"/>
        </w:tabs>
      </w:pPr>
      <w:bookmarkStart w:id="36" w:name="_Toc406754145"/>
      <w:r w:rsidRPr="006F378F">
        <w:t>Spanish</w:t>
      </w:r>
      <w:bookmarkEnd w:id="36"/>
    </w:p>
    <w:p w:rsidR="00CB14BD" w:rsidRPr="006F378F" w:rsidRDefault="00CB14BD" w:rsidP="00EE7172">
      <w:pPr>
        <w:tabs>
          <w:tab w:val="left" w:pos="6480"/>
          <w:tab w:val="left" w:pos="7920"/>
          <w:tab w:val="left" w:pos="9360"/>
        </w:tabs>
      </w:pPr>
    </w:p>
    <w:p w:rsidR="00E81016" w:rsidRPr="006F378F" w:rsidRDefault="00E81016" w:rsidP="00EE7172">
      <w:pPr>
        <w:tabs>
          <w:tab w:val="left" w:pos="6480"/>
          <w:tab w:val="left" w:pos="7920"/>
          <w:tab w:val="left" w:pos="9360"/>
        </w:tabs>
        <w:rPr>
          <w:rFonts w:cs="Arial"/>
        </w:rPr>
      </w:pPr>
      <w:r w:rsidRPr="006F378F">
        <w:rPr>
          <w:rFonts w:cs="Arial"/>
          <w:i/>
        </w:rPr>
        <w:t>The Journey</w:t>
      </w:r>
      <w:r w:rsidRPr="006F378F">
        <w:rPr>
          <w:rFonts w:cs="Arial"/>
        </w:rPr>
        <w:t xml:space="preserve"> (Kernel Book Vol. 5) (Spanish)</w:t>
      </w:r>
      <w:r w:rsidRPr="006F378F">
        <w:rPr>
          <w:rFonts w:cs="Arial"/>
        </w:rPr>
        <w:tab/>
        <w:t xml:space="preserve">LSA45S </w:t>
      </w:r>
      <w:r w:rsidRPr="006F378F">
        <w:rPr>
          <w:rFonts w:cs="Arial"/>
        </w:rPr>
        <w:tab/>
        <w:t>P</w:t>
      </w:r>
      <w:r w:rsidRPr="006F378F">
        <w:rPr>
          <w:rFonts w:cs="Arial"/>
        </w:rPr>
        <w:tab/>
        <w:t>N/C</w:t>
      </w:r>
    </w:p>
    <w:p w:rsidR="00E81016" w:rsidRPr="006F378F" w:rsidRDefault="00E81016"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Spanish Information Packet</w:t>
      </w:r>
      <w:r w:rsidR="00A204AF" w:rsidRPr="006F378F">
        <w:rPr>
          <w:rFonts w:cs="Arial"/>
        </w:rPr>
        <w:t xml:space="preserve"> (</w:t>
      </w:r>
      <w:r w:rsidR="00CB097A" w:rsidRPr="006F378F">
        <w:rPr>
          <w:rFonts w:cs="Arial"/>
        </w:rPr>
        <w:t xml:space="preserve">also contains </w:t>
      </w:r>
      <w:r w:rsidR="00A204AF" w:rsidRPr="006F378F">
        <w:rPr>
          <w:rFonts w:cs="Arial"/>
        </w:rPr>
        <w:t>MP3 recordings on CD)</w:t>
      </w:r>
      <w:r w:rsidR="00A204AF" w:rsidRPr="006F378F">
        <w:rPr>
          <w:rFonts w:cs="Arial"/>
        </w:rPr>
        <w:br/>
      </w:r>
      <w:r w:rsidRPr="006F378F">
        <w:rPr>
          <w:rFonts w:cs="Arial"/>
        </w:rPr>
        <w:tab/>
        <w:t>NFS00</w:t>
      </w:r>
      <w:r w:rsidRPr="006F378F">
        <w:rPr>
          <w:rFonts w:cs="Arial"/>
        </w:rPr>
        <w:tab/>
        <w:t>C</w:t>
      </w:r>
      <w:r w:rsidR="00603EC0" w:rsidRPr="006F378F">
        <w:rPr>
          <w:rFonts w:cs="Arial"/>
        </w:rPr>
        <w:t>D</w:t>
      </w:r>
      <w:r w:rsidRPr="006F378F">
        <w:rPr>
          <w:rFonts w:cs="Arial"/>
        </w:rPr>
        <w:tab/>
        <w:t xml:space="preserve">N/C </w:t>
      </w:r>
    </w:p>
    <w:p w:rsidR="00FC6E0F" w:rsidRDefault="00FC6E0F" w:rsidP="00FC6E0F">
      <w:pPr>
        <w:tabs>
          <w:tab w:val="left" w:pos="6480"/>
          <w:tab w:val="left" w:pos="7920"/>
          <w:tab w:val="left" w:pos="9360"/>
        </w:tabs>
        <w:rPr>
          <w:rFonts w:cs="Arial"/>
        </w:rPr>
      </w:pPr>
    </w:p>
    <w:p w:rsidR="00FC6E0F" w:rsidRPr="006F378F" w:rsidRDefault="00FC6E0F" w:rsidP="00FC6E0F">
      <w:pPr>
        <w:tabs>
          <w:tab w:val="left" w:pos="6480"/>
          <w:tab w:val="left" w:pos="7920"/>
          <w:tab w:val="left" w:pos="9360"/>
        </w:tabs>
        <w:rPr>
          <w:rFonts w:cs="Arial"/>
        </w:rPr>
      </w:pPr>
      <w:r w:rsidRPr="006F378F">
        <w:rPr>
          <w:rFonts w:cs="Arial"/>
        </w:rPr>
        <w:t>The Blind and Visually Impaired Voter's Guide</w:t>
      </w:r>
      <w:r>
        <w:rPr>
          <w:rFonts w:cs="Arial"/>
        </w:rPr>
        <w:t xml:space="preserve"> </w:t>
      </w:r>
      <w:r w:rsidRPr="006F378F">
        <w:rPr>
          <w:rFonts w:cs="Arial"/>
        </w:rPr>
        <w:t>(Spanish)</w:t>
      </w:r>
      <w:r>
        <w:rPr>
          <w:rFonts w:cs="Arial"/>
        </w:rPr>
        <w:br/>
      </w:r>
      <w:r w:rsidRPr="006F378F">
        <w:rPr>
          <w:rFonts w:cs="Arial"/>
        </w:rPr>
        <w:tab/>
        <w:t>LBT34</w:t>
      </w:r>
      <w:r>
        <w:rPr>
          <w:rFonts w:cs="Arial"/>
        </w:rPr>
        <w:t>S</w:t>
      </w:r>
      <w:r w:rsidRPr="006F378F">
        <w:rPr>
          <w:rFonts w:cs="Arial"/>
        </w:rPr>
        <w:tab/>
        <w:t>B/P</w:t>
      </w:r>
      <w:r w:rsidRPr="006F378F">
        <w:rPr>
          <w:rFonts w:cs="Arial"/>
        </w:rPr>
        <w:tab/>
        <w:t>N/C</w:t>
      </w:r>
    </w:p>
    <w:p w:rsidR="00FC6E0F" w:rsidRPr="006F378F" w:rsidRDefault="00FC6E0F" w:rsidP="00FC6E0F">
      <w:pPr>
        <w:tabs>
          <w:tab w:val="left" w:pos="6480"/>
          <w:tab w:val="left" w:pos="7920"/>
          <w:tab w:val="left" w:pos="9360"/>
        </w:tabs>
        <w:rPr>
          <w:rFonts w:cs="Arial"/>
        </w:rPr>
      </w:pPr>
    </w:p>
    <w:p w:rsidR="00FC6E0F" w:rsidRPr="006F378F" w:rsidRDefault="00FC6E0F" w:rsidP="00FC6E0F">
      <w:pPr>
        <w:tabs>
          <w:tab w:val="left" w:pos="6480"/>
          <w:tab w:val="left" w:pos="7920"/>
          <w:tab w:val="left" w:pos="9360"/>
        </w:tabs>
        <w:rPr>
          <w:rFonts w:cs="Arial"/>
        </w:rPr>
      </w:pPr>
      <w:r w:rsidRPr="006F378F">
        <w:rPr>
          <w:rFonts w:cs="Arial"/>
        </w:rPr>
        <w:t>Blind Poll Worker Recruitment Program (Spanish)</w:t>
      </w:r>
      <w:r w:rsidRPr="006F378F">
        <w:rPr>
          <w:rFonts w:cs="Arial"/>
        </w:rPr>
        <w:tab/>
        <w:t>LBB97</w:t>
      </w:r>
      <w:r>
        <w:rPr>
          <w:rFonts w:cs="Arial"/>
        </w:rPr>
        <w:t>S</w:t>
      </w:r>
      <w:r w:rsidRPr="006F378F">
        <w:rPr>
          <w:rFonts w:cs="Arial"/>
        </w:rPr>
        <w:tab/>
        <w:t>B/P</w:t>
      </w:r>
      <w:r w:rsidRPr="006F378F">
        <w:rPr>
          <w:rFonts w:cs="Arial"/>
        </w:rPr>
        <w:tab/>
        <w:t>N/C</w:t>
      </w:r>
    </w:p>
    <w:p w:rsidR="00FC6E0F" w:rsidRPr="006F378F" w:rsidRDefault="00FC6E0F" w:rsidP="00FC6E0F">
      <w:pPr>
        <w:tabs>
          <w:tab w:val="left" w:pos="6480"/>
          <w:tab w:val="left" w:pos="7920"/>
          <w:tab w:val="left" w:pos="9360"/>
        </w:tabs>
        <w:rPr>
          <w:rFonts w:cs="Arial"/>
        </w:rPr>
      </w:pPr>
    </w:p>
    <w:p w:rsidR="00FC6E0F" w:rsidRPr="006F378F" w:rsidRDefault="00FC6E0F" w:rsidP="00FC6E0F">
      <w:pPr>
        <w:tabs>
          <w:tab w:val="left" w:pos="6480"/>
          <w:tab w:val="left" w:pos="7920"/>
          <w:tab w:val="left" w:pos="9360"/>
        </w:tabs>
        <w:rPr>
          <w:rFonts w:cs="Arial"/>
        </w:rPr>
      </w:pPr>
      <w:r w:rsidRPr="006F378F">
        <w:rPr>
          <w:rFonts w:cs="Arial"/>
        </w:rPr>
        <w:t>Blind Voter Registration Drive Guide</w:t>
      </w:r>
      <w:r>
        <w:rPr>
          <w:rFonts w:cs="Arial"/>
        </w:rPr>
        <w:t xml:space="preserve"> </w:t>
      </w:r>
      <w:r w:rsidRPr="006F378F">
        <w:rPr>
          <w:rFonts w:cs="Arial"/>
        </w:rPr>
        <w:t>(Spanish)</w:t>
      </w:r>
      <w:r w:rsidRPr="006F378F">
        <w:rPr>
          <w:rFonts w:cs="Arial"/>
        </w:rPr>
        <w:tab/>
        <w:t>LBB96</w:t>
      </w:r>
      <w:r>
        <w:rPr>
          <w:rFonts w:cs="Arial"/>
        </w:rPr>
        <w:t>S</w:t>
      </w:r>
      <w:r w:rsidRPr="006F378F">
        <w:rPr>
          <w:rFonts w:cs="Arial"/>
        </w:rPr>
        <w:tab/>
        <w:t>B/P</w:t>
      </w:r>
      <w:r w:rsidRPr="006F378F">
        <w:rPr>
          <w:rFonts w:cs="Arial"/>
        </w:rPr>
        <w:tab/>
        <w:t xml:space="preserve"> N/C</w:t>
      </w:r>
    </w:p>
    <w:p w:rsidR="00FC6E0F" w:rsidRPr="006F378F" w:rsidRDefault="00FC6E0F" w:rsidP="00FC6E0F">
      <w:pPr>
        <w:tabs>
          <w:tab w:val="left" w:pos="6480"/>
          <w:tab w:val="left" w:pos="7920"/>
          <w:tab w:val="left" w:pos="9360"/>
        </w:tabs>
        <w:rPr>
          <w:rFonts w:cs="Arial"/>
        </w:rPr>
      </w:pPr>
    </w:p>
    <w:p w:rsidR="00034672" w:rsidRPr="006F378F" w:rsidRDefault="00034672" w:rsidP="00034672">
      <w:pPr>
        <w:tabs>
          <w:tab w:val="left" w:pos="6480"/>
          <w:tab w:val="left" w:pos="7920"/>
          <w:tab w:val="left" w:pos="9360"/>
        </w:tabs>
        <w:rPr>
          <w:rFonts w:cs="Arial"/>
        </w:rPr>
      </w:pPr>
      <w:r w:rsidRPr="006F378F">
        <w:rPr>
          <w:rFonts w:cs="Arial"/>
        </w:rPr>
        <w:t>---------------------------------------------------------------------------------------------------------------</w:t>
      </w:r>
    </w:p>
    <w:p w:rsidR="00B34E2A" w:rsidRPr="006F378F" w:rsidRDefault="00B34E2A" w:rsidP="00EE7172">
      <w:pPr>
        <w:pStyle w:val="Heading2"/>
        <w:tabs>
          <w:tab w:val="left" w:pos="6480"/>
          <w:tab w:val="left" w:pos="7920"/>
          <w:tab w:val="left" w:pos="9360"/>
        </w:tabs>
      </w:pPr>
      <w:bookmarkStart w:id="37" w:name="_Toc406754146"/>
      <w:r w:rsidRPr="006F378F">
        <w:t xml:space="preserve">Speeches, Reports, and Resolutions </w:t>
      </w:r>
      <w:r w:rsidR="000F1E47" w:rsidRPr="006F378F">
        <w:br/>
      </w:r>
      <w:r w:rsidRPr="006F378F">
        <w:t>(NFB National Convention)</w:t>
      </w:r>
      <w:bookmarkEnd w:id="37"/>
    </w:p>
    <w:p w:rsidR="000F1E47" w:rsidRPr="006F378F" w:rsidRDefault="000F1E47" w:rsidP="000F1E47">
      <w:pPr>
        <w:tabs>
          <w:tab w:val="left" w:pos="6480"/>
          <w:tab w:val="left" w:pos="7920"/>
          <w:tab w:val="left" w:pos="9360"/>
        </w:tabs>
        <w:rPr>
          <w:rFonts w:cs="Arial"/>
        </w:rPr>
      </w:pPr>
    </w:p>
    <w:p w:rsidR="00B34E2A" w:rsidRPr="006F378F" w:rsidRDefault="00DA2764" w:rsidP="00EE7172">
      <w:pPr>
        <w:pStyle w:val="Heading3"/>
        <w:tabs>
          <w:tab w:val="left" w:pos="6480"/>
          <w:tab w:val="left" w:pos="7920"/>
          <w:tab w:val="left" w:pos="9360"/>
        </w:tabs>
      </w:pPr>
      <w:bookmarkStart w:id="38" w:name="_Toc406754147"/>
      <w:r w:rsidRPr="006F378F">
        <w:t>Banquet Speeches</w:t>
      </w:r>
      <w:bookmarkEnd w:id="38"/>
    </w:p>
    <w:p w:rsidR="000F1E47" w:rsidRPr="006F378F" w:rsidRDefault="000F1E47"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These are speeches delivered at the banquet of each national convention. The initials indicate who delivered the speech. </w:t>
      </w:r>
    </w:p>
    <w:p w:rsidR="00B34E2A" w:rsidRPr="006F378F" w:rsidRDefault="00B34E2A" w:rsidP="00EE7172">
      <w:pPr>
        <w:tabs>
          <w:tab w:val="left" w:pos="6480"/>
          <w:tab w:val="left" w:pos="7920"/>
          <w:tab w:val="left" w:pos="9360"/>
        </w:tabs>
        <w:rPr>
          <w:rFonts w:cs="Arial"/>
        </w:rPr>
      </w:pPr>
      <w:r w:rsidRPr="006F378F">
        <w:rPr>
          <w:rFonts w:cs="Arial"/>
        </w:rPr>
        <w:t>JtB=Jacobus tenBroek; KJ=Kenneth Jernigan; MM=Marc Maurer</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1951: The Neurotic Blind and the Neurotic Sighted: Twin Psychological Fallacies (JtB)</w:t>
      </w:r>
      <w:r w:rsidRPr="006F378F">
        <w:rPr>
          <w:rFonts w:cs="Arial"/>
        </w:rPr>
        <w:tab/>
        <w:t>LAA51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pPr>
      <w:r w:rsidRPr="006F378F">
        <w:rPr>
          <w:rFonts w:cs="Arial"/>
        </w:rPr>
        <w:t>1952: The Role of the Blind in a Democratic Society (full version) (JtB)</w:t>
      </w:r>
      <w:r w:rsidR="00FE043A" w:rsidRPr="006F378F">
        <w:rPr>
          <w:rFonts w:cs="Arial"/>
        </w:rPr>
        <w:br/>
      </w:r>
      <w:r w:rsidRPr="006F378F">
        <w:tab/>
        <w:t>LAAF52</w:t>
      </w:r>
      <w:r w:rsidRPr="006F378F">
        <w:tab/>
        <w:t>B/P</w:t>
      </w:r>
      <w:r w:rsidRPr="006F378F">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ind w:right="-180"/>
        <w:rPr>
          <w:rFonts w:cs="Arial"/>
        </w:rPr>
      </w:pPr>
      <w:r w:rsidRPr="006F378F">
        <w:rPr>
          <w:rFonts w:cs="Arial"/>
        </w:rPr>
        <w:t>1956: Within the Grace of God (JtB)</w:t>
      </w:r>
      <w:r w:rsidRPr="006F378F">
        <w:rPr>
          <w:rFonts w:cs="Arial"/>
        </w:rPr>
        <w:tab/>
        <w:t>LAA56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1957: Cross of Blindness (JtB)</w:t>
      </w:r>
      <w:r w:rsidRPr="006F378F">
        <w:rPr>
          <w:rFonts w:cs="Arial"/>
        </w:rPr>
        <w:tab/>
        <w:t>LAA57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BC3695">
      <w:pPr>
        <w:tabs>
          <w:tab w:val="left" w:pos="5040"/>
          <w:tab w:val="left" w:pos="6480"/>
          <w:tab w:val="left" w:pos="7920"/>
          <w:tab w:val="left" w:pos="9360"/>
        </w:tabs>
        <w:rPr>
          <w:rFonts w:cs="Arial"/>
        </w:rPr>
      </w:pPr>
      <w:r w:rsidRPr="006F378F">
        <w:rPr>
          <w:rFonts w:cs="Arial"/>
        </w:rPr>
        <w:t>1963: Blindness: Handicap or Characteristic (KJ)</w:t>
      </w:r>
      <w:r w:rsidRPr="006F378F">
        <w:rPr>
          <w:rFonts w:cs="Arial"/>
        </w:rPr>
        <w:tab/>
        <w:t>LBB18</w:t>
      </w:r>
      <w:r w:rsidRPr="006F378F">
        <w:rPr>
          <w:rFonts w:cs="Arial"/>
        </w:rPr>
        <w:tab/>
        <w:t>B/P</w:t>
      </w:r>
      <w:r w:rsidRPr="006F378F">
        <w:rPr>
          <w:rFonts w:cs="Arial"/>
        </w:rPr>
        <w:tab/>
        <w:t>N/C</w:t>
      </w:r>
      <w:r w:rsidR="00FE043A" w:rsidRPr="006F378F">
        <w:rPr>
          <w:rFonts w:cs="Arial"/>
        </w:rPr>
        <w:br/>
      </w:r>
    </w:p>
    <w:p w:rsidR="00B34E2A" w:rsidRPr="006F378F" w:rsidRDefault="00B34E2A" w:rsidP="00EE7172">
      <w:pPr>
        <w:tabs>
          <w:tab w:val="left" w:pos="6480"/>
          <w:tab w:val="left" w:pos="7920"/>
          <w:tab w:val="left" w:pos="9360"/>
        </w:tabs>
        <w:rPr>
          <w:rFonts w:cs="Arial"/>
        </w:rPr>
      </w:pPr>
      <w:r w:rsidRPr="006F378F">
        <w:rPr>
          <w:rFonts w:cs="Arial"/>
        </w:rPr>
        <w:t xml:space="preserve">1968: Blindness: Milestones and Millstones (KJ) </w:t>
      </w:r>
      <w:r w:rsidRPr="006F378F">
        <w:rPr>
          <w:rFonts w:cs="Arial"/>
        </w:rPr>
        <w:tab/>
        <w:t>LAA68</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1969: Blindness: New Insights on Old Outlooks (KJ)</w:t>
      </w:r>
      <w:r w:rsidRPr="006F378F">
        <w:rPr>
          <w:rFonts w:cs="Arial"/>
        </w:rPr>
        <w:tab/>
        <w:t>LAA69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1970: Blindness: The Myth and the Image (KJ)</w:t>
      </w:r>
      <w:r w:rsidRPr="006F378F">
        <w:rPr>
          <w:rFonts w:cs="Arial"/>
        </w:rPr>
        <w:tab/>
        <w:t>LAA70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1971: To Man the Barricades (KJ)</w:t>
      </w:r>
      <w:r w:rsidRPr="006F378F">
        <w:rPr>
          <w:rFonts w:cs="Arial"/>
        </w:rPr>
        <w:tab/>
        <w:t>LAA71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1972: Blindness: The New Generation (KJ)</w:t>
      </w:r>
      <w:r w:rsidRPr="006F378F">
        <w:rPr>
          <w:rFonts w:cs="Arial"/>
        </w:rPr>
        <w:tab/>
        <w:t>LAA72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1973: Blindness: Is History Against Us? (KJ)</w:t>
      </w:r>
      <w:r w:rsidRPr="006F378F">
        <w:rPr>
          <w:rFonts w:cs="Arial"/>
        </w:rPr>
        <w:tab/>
        <w:t>LAA73</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1974: Blindness: Is Literature Against Us? (KJ)</w:t>
      </w:r>
      <w:r w:rsidRPr="006F378F">
        <w:rPr>
          <w:rFonts w:cs="Arial"/>
        </w:rPr>
        <w:tab/>
        <w:t>LAA74</w:t>
      </w:r>
      <w:r w:rsidRPr="006F378F">
        <w:rPr>
          <w:rFonts w:cs="Arial"/>
        </w:rPr>
        <w:tab/>
        <w:t>B/P</w:t>
      </w:r>
      <w:r w:rsidRPr="006F378F">
        <w:rPr>
          <w:rFonts w:cs="Arial"/>
        </w:rPr>
        <w:tab/>
        <w:t>N/C</w:t>
      </w:r>
      <w:r w:rsidR="005F6A49" w:rsidRPr="006F378F">
        <w:rPr>
          <w:rFonts w:cs="Arial"/>
        </w:rPr>
        <w:br/>
      </w:r>
    </w:p>
    <w:p w:rsidR="00B34E2A" w:rsidRPr="006F378F" w:rsidRDefault="00B34E2A" w:rsidP="00EE7172">
      <w:pPr>
        <w:tabs>
          <w:tab w:val="left" w:pos="6480"/>
          <w:tab w:val="left" w:pos="7920"/>
          <w:tab w:val="left" w:pos="9360"/>
        </w:tabs>
        <w:rPr>
          <w:rFonts w:cs="Arial"/>
        </w:rPr>
      </w:pPr>
      <w:r w:rsidRPr="006F378F">
        <w:rPr>
          <w:rFonts w:cs="Arial"/>
        </w:rPr>
        <w:t>1975: Blindness: Is the Public Against Us? (KJ)</w:t>
      </w:r>
      <w:r w:rsidRPr="006F378F">
        <w:rPr>
          <w:rFonts w:cs="Arial"/>
        </w:rPr>
        <w:tab/>
        <w:t>LAA75</w:t>
      </w:r>
      <w:r w:rsidRPr="006F378F">
        <w:rPr>
          <w:rFonts w:cs="Arial"/>
        </w:rPr>
        <w:tab/>
        <w:t>B/P</w:t>
      </w:r>
      <w:r w:rsidRPr="006F378F">
        <w:rPr>
          <w:rFonts w:cs="Arial"/>
        </w:rPr>
        <w:tab/>
        <w:t>N/C</w:t>
      </w:r>
      <w:r w:rsidR="005F6A49" w:rsidRPr="006F378F">
        <w:rPr>
          <w:rFonts w:cs="Arial"/>
        </w:rPr>
        <w:br/>
      </w:r>
    </w:p>
    <w:p w:rsidR="00B34E2A" w:rsidRPr="006F378F" w:rsidRDefault="00B34E2A" w:rsidP="00EE7172">
      <w:pPr>
        <w:tabs>
          <w:tab w:val="left" w:pos="6480"/>
          <w:tab w:val="left" w:pos="7920"/>
          <w:tab w:val="left" w:pos="9360"/>
        </w:tabs>
        <w:rPr>
          <w:rFonts w:cs="Arial"/>
        </w:rPr>
      </w:pPr>
      <w:r w:rsidRPr="006F378F">
        <w:rPr>
          <w:rFonts w:cs="Arial"/>
        </w:rPr>
        <w:t>1976: Blindness: Of Visions and Vultures (KJ)</w:t>
      </w:r>
      <w:r w:rsidRPr="006F378F">
        <w:rPr>
          <w:rFonts w:cs="Arial"/>
        </w:rPr>
        <w:tab/>
        <w:t xml:space="preserve">LAA76 </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1977: To Every Thing There Is a Season (KJ)</w:t>
      </w:r>
      <w:r w:rsidRPr="006F378F">
        <w:rPr>
          <w:rFonts w:cs="Arial"/>
        </w:rPr>
        <w:tab/>
        <w:t>LAA77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1979: Blindness: That’s How It Is at the Top of the Stairs (KJ)</w:t>
      </w:r>
      <w:r w:rsidR="005F6A49" w:rsidRPr="006F378F">
        <w:rPr>
          <w:rFonts w:cs="Arial"/>
        </w:rPr>
        <w:br/>
      </w:r>
      <w:r w:rsidRPr="006F378F">
        <w:rPr>
          <w:rFonts w:cs="Arial"/>
        </w:rPr>
        <w:tab/>
        <w:t>LAA79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1980: Blindness: The Lessons of History (KJ)</w:t>
      </w:r>
      <w:r w:rsidRPr="006F378F">
        <w:rPr>
          <w:rFonts w:cs="Arial"/>
        </w:rPr>
        <w:tab/>
        <w:t>LAA80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1981: Blindness: The Corner of Time (KJ)</w:t>
      </w:r>
      <w:r w:rsidRPr="006F378F">
        <w:rPr>
          <w:rFonts w:cs="Arial"/>
        </w:rPr>
        <w:tab/>
        <w:t>LAA81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1982: Blindness: Simplicity, Complexity, and the Public Mind (KJ)</w:t>
      </w:r>
      <w:r w:rsidR="005F6A49" w:rsidRPr="006F378F">
        <w:rPr>
          <w:rFonts w:cs="Arial"/>
        </w:rPr>
        <w:br/>
      </w:r>
      <w:r w:rsidRPr="006F378F">
        <w:rPr>
          <w:rFonts w:cs="Arial"/>
        </w:rPr>
        <w:tab/>
        <w:t>LAA82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1983: Blindness: The Other Half of Inertia (KJ)</w:t>
      </w:r>
      <w:r w:rsidRPr="006F378F">
        <w:rPr>
          <w:rFonts w:cs="Arial"/>
        </w:rPr>
        <w:tab/>
        <w:t>LAA83</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1984: Blindness: The Circle of Sophistry (KJ)</w:t>
      </w:r>
      <w:r w:rsidRPr="006F378F">
        <w:rPr>
          <w:rFonts w:cs="Arial"/>
        </w:rPr>
        <w:tab/>
        <w:t>LAA84</w:t>
      </w:r>
      <w:r w:rsidRPr="006F378F">
        <w:rPr>
          <w:rFonts w:cs="Arial"/>
        </w:rPr>
        <w:tab/>
        <w:t>B/P</w:t>
      </w:r>
      <w:r w:rsidRPr="006F378F">
        <w:rPr>
          <w:rFonts w:cs="Arial"/>
        </w:rPr>
        <w:tab/>
        <w:t>N/C</w:t>
      </w:r>
      <w:r w:rsidR="005F6A49" w:rsidRPr="006F378F">
        <w:rPr>
          <w:rFonts w:cs="Arial"/>
        </w:rPr>
        <w:br/>
      </w:r>
    </w:p>
    <w:p w:rsidR="00B34E2A" w:rsidRPr="006F378F" w:rsidRDefault="00B34E2A" w:rsidP="00EE7172">
      <w:pPr>
        <w:tabs>
          <w:tab w:val="left" w:pos="6480"/>
          <w:tab w:val="left" w:pos="7920"/>
          <w:tab w:val="left" w:pos="9360"/>
        </w:tabs>
        <w:rPr>
          <w:rFonts w:cs="Arial"/>
        </w:rPr>
      </w:pPr>
      <w:r w:rsidRPr="006F378F">
        <w:rPr>
          <w:rFonts w:cs="Arial"/>
        </w:rPr>
        <w:t>1985: Blindness: The Pattern of Freedom (KJ)</w:t>
      </w:r>
      <w:r w:rsidRPr="006F378F">
        <w:rPr>
          <w:rFonts w:cs="Arial"/>
        </w:rPr>
        <w:tab/>
        <w:t>LAA85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lastRenderedPageBreak/>
        <w:t>1986: Blindness: The Coming of the Third Generation (KJ)</w:t>
      </w:r>
      <w:r w:rsidR="005F6A49" w:rsidRPr="006F378F">
        <w:rPr>
          <w:rFonts w:cs="Arial"/>
        </w:rPr>
        <w:br/>
      </w:r>
      <w:r w:rsidRPr="006F378F">
        <w:rPr>
          <w:rFonts w:cs="Arial"/>
        </w:rPr>
        <w:tab/>
        <w:t>LAA86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1987: Back to Notre Dame (MM)</w:t>
      </w:r>
      <w:r w:rsidRPr="006F378F">
        <w:rPr>
          <w:rFonts w:cs="Arial"/>
        </w:rPr>
        <w:tab/>
        <w:t>LAA87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1988: Preparation and the Critical Nudge (MM)</w:t>
      </w:r>
      <w:r w:rsidRPr="006F378F">
        <w:rPr>
          <w:rFonts w:cs="Arial"/>
        </w:rPr>
        <w:tab/>
        <w:t>LAA88</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1989: Language and the Future of the Blind (MM)</w:t>
      </w:r>
      <w:r w:rsidRPr="006F378F">
        <w:rPr>
          <w:rFonts w:cs="Arial"/>
        </w:rPr>
        <w:tab/>
        <w:t>LAA89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BC3695">
      <w:pPr>
        <w:tabs>
          <w:tab w:val="left" w:pos="5040"/>
          <w:tab w:val="left" w:pos="6480"/>
          <w:tab w:val="left" w:pos="7920"/>
          <w:tab w:val="left" w:pos="9360"/>
        </w:tabs>
        <w:rPr>
          <w:rFonts w:cs="Arial"/>
        </w:rPr>
      </w:pPr>
      <w:r w:rsidRPr="006F378F">
        <w:rPr>
          <w:rFonts w:cs="Arial"/>
        </w:rPr>
        <w:t>1990: The Federation at Fifty (KJ)</w:t>
      </w:r>
      <w:r w:rsidR="001B0CAD" w:rsidRPr="006F378F">
        <w:rPr>
          <w:rFonts w:cs="Arial"/>
        </w:rPr>
        <w:tab/>
      </w:r>
      <w:r w:rsidR="001B0CAD" w:rsidRPr="006F378F">
        <w:rPr>
          <w:rFonts w:cs="Arial"/>
        </w:rPr>
        <w:tab/>
      </w:r>
      <w:r w:rsidRPr="006F378F">
        <w:rPr>
          <w:rFonts w:cs="Arial"/>
        </w:rPr>
        <w:t>LAA90</w:t>
      </w:r>
      <w:r w:rsidRPr="006F378F">
        <w:rPr>
          <w:rFonts w:cs="Arial"/>
        </w:rPr>
        <w:tab/>
        <w:t>B/P</w:t>
      </w:r>
      <w:r w:rsidRPr="006F378F">
        <w:rPr>
          <w:rFonts w:cs="Arial"/>
        </w:rPr>
        <w:tab/>
        <w:t>N/C</w:t>
      </w:r>
      <w:r w:rsidR="005F6A49" w:rsidRPr="006F378F">
        <w:rPr>
          <w:rFonts w:cs="Arial"/>
        </w:rPr>
        <w:br/>
      </w:r>
    </w:p>
    <w:p w:rsidR="00B34E2A" w:rsidRPr="006F378F" w:rsidRDefault="00B34E2A" w:rsidP="00EE7172">
      <w:pPr>
        <w:tabs>
          <w:tab w:val="left" w:pos="6480"/>
          <w:tab w:val="left" w:pos="7920"/>
          <w:tab w:val="left" w:pos="9360"/>
        </w:tabs>
        <w:ind w:right="-180"/>
        <w:rPr>
          <w:rFonts w:cs="Arial"/>
        </w:rPr>
      </w:pPr>
      <w:r w:rsidRPr="006F378F">
        <w:rPr>
          <w:rFonts w:cs="Arial"/>
        </w:rPr>
        <w:t>1991: Reflecting the Flame (MM)</w:t>
      </w:r>
      <w:r w:rsidRPr="006F378F">
        <w:rPr>
          <w:rFonts w:cs="Arial"/>
        </w:rPr>
        <w:tab/>
        <w:t>LAA91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1992: The Mysterious Ten Percent (MM)</w:t>
      </w:r>
      <w:r w:rsidRPr="006F378F">
        <w:rPr>
          <w:rFonts w:cs="Arial"/>
        </w:rPr>
        <w:tab/>
        <w:t>LAA92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1993: The Continuity of Leadership: Twin Requirements (MM)</w:t>
      </w:r>
      <w:r w:rsidR="005F6A49" w:rsidRPr="006F378F">
        <w:rPr>
          <w:rFonts w:cs="Arial"/>
        </w:rPr>
        <w:br/>
      </w:r>
      <w:r w:rsidRPr="006F378F">
        <w:rPr>
          <w:rFonts w:cs="Arial"/>
        </w:rPr>
        <w:tab/>
        <w:t>LAA93</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1994: Let the Wing of the Butterfly Flap (MM)</w:t>
      </w:r>
      <w:r w:rsidRPr="006F378F">
        <w:rPr>
          <w:rFonts w:cs="Arial"/>
        </w:rPr>
        <w:tab/>
        <w:t>LAA94</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1995: The Heritage of Conflict (MM)</w:t>
      </w:r>
      <w:r w:rsidRPr="006F378F">
        <w:rPr>
          <w:rFonts w:cs="Arial"/>
        </w:rPr>
        <w:tab/>
        <w:t>LAA95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1996: The Essence of Maturity (MM)</w:t>
      </w:r>
      <w:r w:rsidRPr="006F378F">
        <w:rPr>
          <w:rFonts w:cs="Arial"/>
        </w:rPr>
        <w:tab/>
        <w:t>LAA96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036BD7">
      <w:pPr>
        <w:tabs>
          <w:tab w:val="left" w:pos="5040"/>
          <w:tab w:val="left" w:pos="6480"/>
          <w:tab w:val="left" w:pos="7920"/>
          <w:tab w:val="left" w:pos="9360"/>
        </w:tabs>
        <w:rPr>
          <w:rFonts w:cs="Arial"/>
        </w:rPr>
      </w:pPr>
      <w:r w:rsidRPr="006F378F">
        <w:rPr>
          <w:rFonts w:cs="Arial"/>
        </w:rPr>
        <w:t>1997: The Day After Civil Rights (KJ)</w:t>
      </w:r>
      <w:r w:rsidR="00036BD7" w:rsidRPr="006F378F">
        <w:rPr>
          <w:rFonts w:cs="Arial"/>
        </w:rPr>
        <w:tab/>
      </w:r>
      <w:r w:rsidRPr="006F378F">
        <w:rPr>
          <w:rFonts w:cs="Arial"/>
        </w:rPr>
        <w:tab/>
        <w:t>LAA97</w:t>
      </w:r>
      <w:r w:rsidRPr="006F378F">
        <w:rPr>
          <w:rFonts w:cs="Arial"/>
        </w:rPr>
        <w:tab/>
        <w:t>B/P</w:t>
      </w:r>
      <w:r w:rsidRPr="006F378F">
        <w:rPr>
          <w:rFonts w:cs="Arial"/>
        </w:rPr>
        <w:tab/>
        <w:t>N/C</w:t>
      </w:r>
      <w:r w:rsidR="005F6A49" w:rsidRPr="006F378F">
        <w:rPr>
          <w:rFonts w:cs="Arial"/>
        </w:rPr>
        <w:br/>
      </w:r>
    </w:p>
    <w:p w:rsidR="00B34E2A" w:rsidRPr="006F378F" w:rsidRDefault="00B34E2A" w:rsidP="00EE7172">
      <w:pPr>
        <w:tabs>
          <w:tab w:val="left" w:pos="6480"/>
          <w:tab w:val="left" w:pos="7920"/>
          <w:tab w:val="left" w:pos="9360"/>
        </w:tabs>
        <w:rPr>
          <w:rFonts w:cs="Arial"/>
        </w:rPr>
      </w:pPr>
      <w:r w:rsidRPr="006F378F">
        <w:rPr>
          <w:rFonts w:cs="Arial"/>
        </w:rPr>
        <w:t>1998: The Search for Anonymity (MM)</w:t>
      </w:r>
      <w:r w:rsidRPr="006F378F">
        <w:rPr>
          <w:rFonts w:cs="Arial"/>
        </w:rPr>
        <w:tab/>
        <w:t>LAA98</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1999: The Mental Discipline of the Movement (MM) </w:t>
      </w:r>
      <w:r w:rsidRPr="006F378F">
        <w:rPr>
          <w:rFonts w:cs="Arial"/>
        </w:rPr>
        <w:tab/>
        <w:t>LAA99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2000: The Personality of Freedom (MM)</w:t>
      </w:r>
      <w:r w:rsidRPr="006F378F">
        <w:rPr>
          <w:rFonts w:cs="Arial"/>
        </w:rPr>
        <w:tab/>
        <w:t>LAA00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2001: Independence and the Necessity for Diplomacy (MM)</w:t>
      </w:r>
      <w:r w:rsidR="005F6A49" w:rsidRPr="006F378F">
        <w:rPr>
          <w:rFonts w:cs="Arial"/>
        </w:rPr>
        <w:br/>
      </w:r>
      <w:r w:rsidRPr="006F378F">
        <w:rPr>
          <w:rFonts w:cs="Arial"/>
        </w:rPr>
        <w:tab/>
        <w:t xml:space="preserve">LAA01 </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2002: Leadership and the Matrix of Power (MM)</w:t>
      </w:r>
      <w:r w:rsidRPr="006F378F">
        <w:rPr>
          <w:rFonts w:cs="Arial"/>
        </w:rPr>
        <w:tab/>
        <w:t>LAA02</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2003: The Rest of Reality (MM)</w:t>
      </w:r>
      <w:r w:rsidRPr="006F378F">
        <w:rPr>
          <w:rFonts w:cs="Arial"/>
        </w:rPr>
        <w:tab/>
        <w:t>LAA03</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2004: The Assimilation of Crisis (MM)</w:t>
      </w:r>
      <w:r w:rsidRPr="006F378F">
        <w:rPr>
          <w:rFonts w:cs="Arial"/>
        </w:rPr>
        <w:tab/>
        <w:t>LAA04</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lastRenderedPageBreak/>
        <w:t>2005: The Edge of Tomorrow (MM)</w:t>
      </w:r>
      <w:r w:rsidRPr="006F378F">
        <w:rPr>
          <w:rFonts w:cs="Arial"/>
        </w:rPr>
        <w:tab/>
        <w:t>LAA05</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2006: An Element of Justice (MM)</w:t>
      </w:r>
      <w:r w:rsidRPr="006F378F">
        <w:rPr>
          <w:rFonts w:cs="Arial"/>
        </w:rPr>
        <w:tab/>
        <w:t>LAA06</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2007: Expanding the Limits: The Uncertainty of Exploration (MM)</w:t>
      </w:r>
      <w:r w:rsidR="005F6A49" w:rsidRPr="006F378F">
        <w:rPr>
          <w:rFonts w:cs="Arial"/>
        </w:rPr>
        <w:br/>
      </w:r>
      <w:r w:rsidRPr="006F378F">
        <w:rPr>
          <w:rFonts w:cs="Arial"/>
        </w:rPr>
        <w:tab/>
        <w:t>LAA07</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F1A96" w:rsidP="00EE7172">
      <w:pPr>
        <w:tabs>
          <w:tab w:val="left" w:pos="6480"/>
          <w:tab w:val="left" w:pos="7920"/>
          <w:tab w:val="left" w:pos="9360"/>
        </w:tabs>
        <w:rPr>
          <w:rFonts w:cs="Arial"/>
        </w:rPr>
      </w:pPr>
      <w:r w:rsidRPr="006F378F">
        <w:rPr>
          <w:rFonts w:cs="Arial"/>
        </w:rPr>
        <w:t>2008: The Urgency o</w:t>
      </w:r>
      <w:r w:rsidR="00B34E2A" w:rsidRPr="006F378F">
        <w:rPr>
          <w:rFonts w:cs="Arial"/>
        </w:rPr>
        <w:t xml:space="preserve">f Optimism </w:t>
      </w:r>
      <w:bookmarkStart w:id="39" w:name="OLE_LINK73"/>
      <w:bookmarkStart w:id="40" w:name="OLE_LINK74"/>
      <w:r w:rsidR="00B34E2A" w:rsidRPr="006F378F">
        <w:rPr>
          <w:rFonts w:cs="Arial"/>
        </w:rPr>
        <w:t>(MM)</w:t>
      </w:r>
      <w:bookmarkEnd w:id="39"/>
      <w:bookmarkEnd w:id="40"/>
      <w:r w:rsidR="00B34E2A" w:rsidRPr="006F378F">
        <w:rPr>
          <w:rFonts w:cs="Arial"/>
        </w:rPr>
        <w:tab/>
        <w:t xml:space="preserve">LAA08 </w:t>
      </w:r>
      <w:r w:rsidR="00B34E2A" w:rsidRPr="006F378F">
        <w:rPr>
          <w:rFonts w:cs="Arial"/>
        </w:rPr>
        <w:tab/>
        <w:t>B/P</w:t>
      </w:r>
      <w:r w:rsidR="00B34E2A" w:rsidRPr="006F378F">
        <w:rPr>
          <w:rFonts w:cs="Arial"/>
        </w:rPr>
        <w:tab/>
        <w:t>N/C</w:t>
      </w:r>
    </w:p>
    <w:p w:rsidR="0042170F" w:rsidRPr="006F378F" w:rsidRDefault="0042170F" w:rsidP="00EE7172">
      <w:pPr>
        <w:tabs>
          <w:tab w:val="left" w:pos="6480"/>
          <w:tab w:val="left" w:pos="7920"/>
          <w:tab w:val="left" w:pos="9360"/>
        </w:tabs>
        <w:rPr>
          <w:rFonts w:cs="Arial"/>
        </w:rPr>
      </w:pPr>
    </w:p>
    <w:p w:rsidR="009400D2" w:rsidRPr="006F378F" w:rsidRDefault="009400D2" w:rsidP="00EE7172">
      <w:pPr>
        <w:tabs>
          <w:tab w:val="left" w:pos="6480"/>
          <w:tab w:val="left" w:pos="7920"/>
          <w:tab w:val="left" w:pos="9360"/>
        </w:tabs>
        <w:rPr>
          <w:rFonts w:cs="Arial"/>
        </w:rPr>
      </w:pPr>
      <w:r w:rsidRPr="006F378F">
        <w:rPr>
          <w:rFonts w:cs="Arial"/>
        </w:rPr>
        <w:t>2009: The Value of Decision (</w:t>
      </w:r>
      <w:bookmarkStart w:id="41" w:name="OLE_LINK77"/>
      <w:bookmarkStart w:id="42" w:name="OLE_LINK78"/>
      <w:r w:rsidRPr="006F378F">
        <w:rPr>
          <w:rFonts w:cs="Arial"/>
        </w:rPr>
        <w:t>MM)</w:t>
      </w:r>
      <w:r w:rsidRPr="006F378F">
        <w:rPr>
          <w:rFonts w:cs="Arial"/>
        </w:rPr>
        <w:tab/>
        <w:t>LAA09</w:t>
      </w:r>
      <w:r w:rsidRPr="006F378F">
        <w:rPr>
          <w:rFonts w:cs="Arial"/>
        </w:rPr>
        <w:tab/>
        <w:t>B/P</w:t>
      </w:r>
      <w:r w:rsidRPr="006F378F">
        <w:rPr>
          <w:rFonts w:cs="Arial"/>
        </w:rPr>
        <w:tab/>
        <w:t>N/C</w:t>
      </w:r>
    </w:p>
    <w:p w:rsidR="0042170F" w:rsidRPr="006F378F" w:rsidRDefault="0042170F" w:rsidP="00EE7172">
      <w:pPr>
        <w:tabs>
          <w:tab w:val="left" w:pos="6480"/>
          <w:tab w:val="left" w:pos="7920"/>
          <w:tab w:val="left" w:pos="9360"/>
        </w:tabs>
        <w:rPr>
          <w:rFonts w:cs="Arial"/>
        </w:rPr>
      </w:pPr>
      <w:bookmarkStart w:id="43" w:name="OLE_LINK37"/>
      <w:bookmarkStart w:id="44" w:name="OLE_LINK68"/>
      <w:bookmarkEnd w:id="41"/>
      <w:bookmarkEnd w:id="42"/>
    </w:p>
    <w:p w:rsidR="009400D2" w:rsidRPr="006F378F" w:rsidRDefault="009400D2" w:rsidP="00EE7172">
      <w:pPr>
        <w:tabs>
          <w:tab w:val="left" w:pos="6480"/>
          <w:tab w:val="left" w:pos="7920"/>
          <w:tab w:val="left" w:pos="9360"/>
        </w:tabs>
        <w:rPr>
          <w:rFonts w:cs="Arial"/>
        </w:rPr>
      </w:pPr>
      <w:bookmarkStart w:id="45" w:name="OLE_LINK76"/>
      <w:bookmarkStart w:id="46" w:name="OLE_LINK81"/>
      <w:r w:rsidRPr="006F378F">
        <w:rPr>
          <w:rFonts w:cs="Arial"/>
        </w:rPr>
        <w:t>2010: The Advantage of Uncertainty</w:t>
      </w:r>
      <w:r w:rsidRPr="006F378F">
        <w:rPr>
          <w:b/>
        </w:rPr>
        <w:t xml:space="preserve"> </w:t>
      </w:r>
      <w:r w:rsidR="00477E92" w:rsidRPr="0038627E">
        <w:rPr>
          <w:bCs/>
        </w:rPr>
        <w:t>(</w:t>
      </w:r>
      <w:r w:rsidRPr="006F378F">
        <w:rPr>
          <w:rFonts w:cs="Arial"/>
        </w:rPr>
        <w:t>MM)</w:t>
      </w:r>
      <w:r w:rsidRPr="006F378F">
        <w:rPr>
          <w:rFonts w:cs="Arial"/>
        </w:rPr>
        <w:tab/>
        <w:t>LAA10</w:t>
      </w:r>
      <w:r w:rsidRPr="006F378F">
        <w:rPr>
          <w:rFonts w:cs="Arial"/>
        </w:rPr>
        <w:tab/>
        <w:t>B/P</w:t>
      </w:r>
      <w:r w:rsidRPr="006F378F">
        <w:rPr>
          <w:rFonts w:cs="Arial"/>
        </w:rPr>
        <w:tab/>
        <w:t>N/C</w:t>
      </w:r>
    </w:p>
    <w:bookmarkEnd w:id="43"/>
    <w:bookmarkEnd w:id="44"/>
    <w:bookmarkEnd w:id="45"/>
    <w:bookmarkEnd w:id="46"/>
    <w:p w:rsidR="0042170F" w:rsidRPr="004E1A99" w:rsidRDefault="0042170F" w:rsidP="00520AD5">
      <w:pPr>
        <w:tabs>
          <w:tab w:val="left" w:pos="6480"/>
          <w:tab w:val="left" w:pos="7920"/>
          <w:tab w:val="left" w:pos="9360"/>
        </w:tabs>
        <w:rPr>
          <w:rFonts w:cs="Arial"/>
        </w:rPr>
      </w:pPr>
    </w:p>
    <w:p w:rsidR="00520AD5" w:rsidRPr="006F378F" w:rsidRDefault="00520AD5" w:rsidP="00520AD5">
      <w:pPr>
        <w:tabs>
          <w:tab w:val="left" w:pos="6480"/>
          <w:tab w:val="left" w:pos="7920"/>
          <w:tab w:val="left" w:pos="9360"/>
        </w:tabs>
        <w:rPr>
          <w:rFonts w:cs="Arial"/>
        </w:rPr>
      </w:pPr>
      <w:r w:rsidRPr="0002089B">
        <w:rPr>
          <w:rFonts w:cs="Arial"/>
        </w:rPr>
        <w:t>2011: Opportunity, Danger, and the Balance of Risk</w:t>
      </w:r>
      <w:r w:rsidRPr="006F378F">
        <w:rPr>
          <w:b/>
        </w:rPr>
        <w:t xml:space="preserve"> </w:t>
      </w:r>
      <w:r w:rsidRPr="0038627E">
        <w:rPr>
          <w:bCs/>
        </w:rPr>
        <w:t>(</w:t>
      </w:r>
      <w:r w:rsidRPr="006F378F">
        <w:rPr>
          <w:rFonts w:cs="Arial"/>
        </w:rPr>
        <w:t>MM)</w:t>
      </w:r>
      <w:r w:rsidR="0042170F" w:rsidRPr="004E1A99">
        <w:rPr>
          <w:rFonts w:cs="Arial"/>
        </w:rPr>
        <w:br/>
      </w:r>
      <w:r w:rsidRPr="006F378F">
        <w:rPr>
          <w:rFonts w:cs="Arial"/>
        </w:rPr>
        <w:tab/>
        <w:t>LAA11</w:t>
      </w:r>
      <w:r w:rsidRPr="006F378F">
        <w:rPr>
          <w:rFonts w:cs="Arial"/>
        </w:rPr>
        <w:tab/>
        <w:t>B/P</w:t>
      </w:r>
      <w:r w:rsidRPr="006F378F">
        <w:rPr>
          <w:rFonts w:cs="Arial"/>
        </w:rPr>
        <w:tab/>
        <w:t>N/C</w:t>
      </w:r>
    </w:p>
    <w:p w:rsidR="001151CF" w:rsidRPr="006F378F" w:rsidRDefault="001151CF" w:rsidP="00EE7172">
      <w:pPr>
        <w:tabs>
          <w:tab w:val="left" w:pos="6480"/>
          <w:tab w:val="left" w:pos="7920"/>
          <w:tab w:val="left" w:pos="9360"/>
        </w:tabs>
        <w:rPr>
          <w:rFonts w:cs="Arial"/>
        </w:rPr>
      </w:pPr>
    </w:p>
    <w:p w:rsidR="0042170F" w:rsidRPr="006F378F" w:rsidRDefault="0042170F" w:rsidP="0042170F">
      <w:pPr>
        <w:tabs>
          <w:tab w:val="left" w:pos="6480"/>
          <w:tab w:val="left" w:pos="7920"/>
          <w:tab w:val="left" w:pos="9360"/>
        </w:tabs>
        <w:rPr>
          <w:rFonts w:cs="Arial"/>
        </w:rPr>
      </w:pPr>
      <w:bookmarkStart w:id="47" w:name="OLE_LINK87"/>
      <w:r w:rsidRPr="006F378F">
        <w:rPr>
          <w:rFonts w:cs="Arial"/>
        </w:rPr>
        <w:t>2012: The Advantage of Uncertainty</w:t>
      </w:r>
      <w:r w:rsidRPr="006F378F">
        <w:rPr>
          <w:b/>
        </w:rPr>
        <w:t xml:space="preserve"> </w:t>
      </w:r>
      <w:r w:rsidRPr="0038627E">
        <w:rPr>
          <w:bCs/>
        </w:rPr>
        <w:t>(</w:t>
      </w:r>
      <w:r w:rsidRPr="006F378F">
        <w:rPr>
          <w:rFonts w:cs="Arial"/>
        </w:rPr>
        <w:t>MM)</w:t>
      </w:r>
      <w:r w:rsidRPr="006F378F">
        <w:rPr>
          <w:rFonts w:cs="Arial"/>
        </w:rPr>
        <w:tab/>
        <w:t>LAA12</w:t>
      </w:r>
      <w:r w:rsidRPr="006F378F">
        <w:rPr>
          <w:rFonts w:cs="Arial"/>
        </w:rPr>
        <w:tab/>
        <w:t>B/P</w:t>
      </w:r>
      <w:r w:rsidRPr="006F378F">
        <w:rPr>
          <w:rFonts w:cs="Arial"/>
        </w:rPr>
        <w:tab/>
        <w:t>N/C</w:t>
      </w:r>
    </w:p>
    <w:bookmarkEnd w:id="47"/>
    <w:p w:rsidR="0042170F" w:rsidRPr="004E1A99" w:rsidRDefault="0042170F" w:rsidP="00EE7172">
      <w:pPr>
        <w:tabs>
          <w:tab w:val="left" w:pos="6480"/>
          <w:tab w:val="left" w:pos="7920"/>
          <w:tab w:val="left" w:pos="9360"/>
        </w:tabs>
        <w:rPr>
          <w:rFonts w:cs="Arial"/>
        </w:rPr>
      </w:pPr>
    </w:p>
    <w:p w:rsidR="0042170F" w:rsidRPr="004E1A99" w:rsidRDefault="0042170F" w:rsidP="0042170F">
      <w:pPr>
        <w:tabs>
          <w:tab w:val="left" w:pos="6480"/>
          <w:tab w:val="left" w:pos="7920"/>
          <w:tab w:val="left" w:pos="9360"/>
        </w:tabs>
        <w:rPr>
          <w:rFonts w:cs="Arial"/>
        </w:rPr>
      </w:pPr>
      <w:r w:rsidRPr="0002089B">
        <w:rPr>
          <w:rFonts w:cs="Arial"/>
        </w:rPr>
        <w:t>2013: The Power of Belonging</w:t>
      </w:r>
      <w:r w:rsidRPr="006F378F">
        <w:rPr>
          <w:b/>
        </w:rPr>
        <w:t xml:space="preserve"> </w:t>
      </w:r>
      <w:r w:rsidRPr="0038627E">
        <w:rPr>
          <w:bCs/>
        </w:rPr>
        <w:t>(</w:t>
      </w:r>
      <w:r w:rsidRPr="006F378F">
        <w:rPr>
          <w:rFonts w:cs="Arial"/>
        </w:rPr>
        <w:t>MM)</w:t>
      </w:r>
      <w:r w:rsidRPr="006F378F">
        <w:rPr>
          <w:rFonts w:cs="Arial"/>
        </w:rPr>
        <w:tab/>
        <w:t>LAA13</w:t>
      </w:r>
      <w:r w:rsidRPr="006F378F">
        <w:rPr>
          <w:rFonts w:cs="Arial"/>
        </w:rPr>
        <w:tab/>
        <w:t>B/P</w:t>
      </w:r>
      <w:r w:rsidRPr="006F378F">
        <w:rPr>
          <w:rFonts w:cs="Arial"/>
        </w:rPr>
        <w:tab/>
      </w:r>
      <w:r w:rsidRPr="004E1A99">
        <w:rPr>
          <w:rFonts w:cs="Arial"/>
        </w:rPr>
        <w:t>N/C</w:t>
      </w:r>
    </w:p>
    <w:p w:rsidR="0042170F" w:rsidRPr="006F378F" w:rsidRDefault="0042170F" w:rsidP="00EE7172">
      <w:pPr>
        <w:tabs>
          <w:tab w:val="left" w:pos="6480"/>
          <w:tab w:val="left" w:pos="7920"/>
          <w:tab w:val="left" w:pos="9360"/>
        </w:tabs>
        <w:rPr>
          <w:rFonts w:cs="Arial"/>
        </w:rPr>
      </w:pPr>
    </w:p>
    <w:p w:rsidR="00C52421" w:rsidRPr="006F378F" w:rsidRDefault="00C52421" w:rsidP="00C52421">
      <w:pPr>
        <w:tabs>
          <w:tab w:val="left" w:pos="6480"/>
          <w:tab w:val="left" w:pos="7920"/>
          <w:tab w:val="left" w:pos="9360"/>
        </w:tabs>
        <w:rPr>
          <w:rFonts w:cs="Arial"/>
        </w:rPr>
      </w:pPr>
      <w:r w:rsidRPr="006F378F">
        <w:rPr>
          <w:rFonts w:cs="Arial"/>
        </w:rPr>
        <w:t>2014: The Challenge and the Limit</w:t>
      </w:r>
      <w:r w:rsidRPr="006F378F">
        <w:rPr>
          <w:b/>
        </w:rPr>
        <w:t xml:space="preserve"> </w:t>
      </w:r>
      <w:r w:rsidRPr="0038627E">
        <w:rPr>
          <w:bCs/>
        </w:rPr>
        <w:t>(</w:t>
      </w:r>
      <w:r w:rsidRPr="006F378F">
        <w:rPr>
          <w:rFonts w:cs="Arial"/>
        </w:rPr>
        <w:t>MM)</w:t>
      </w:r>
      <w:r w:rsidRPr="006F378F">
        <w:rPr>
          <w:rFonts w:cs="Arial"/>
        </w:rPr>
        <w:tab/>
        <w:t>LAA14</w:t>
      </w:r>
      <w:r w:rsidRPr="006F378F">
        <w:rPr>
          <w:rFonts w:cs="Arial"/>
        </w:rPr>
        <w:tab/>
        <w:t>B/P</w:t>
      </w:r>
      <w:r w:rsidRPr="006F378F">
        <w:rPr>
          <w:rFonts w:cs="Arial"/>
        </w:rPr>
        <w:tab/>
        <w:t>N/C</w:t>
      </w:r>
    </w:p>
    <w:p w:rsidR="00B34E2A" w:rsidRPr="009E2FDB" w:rsidRDefault="00B34E2A" w:rsidP="00EE7172">
      <w:pPr>
        <w:pStyle w:val="Heading3"/>
        <w:tabs>
          <w:tab w:val="left" w:pos="6480"/>
          <w:tab w:val="left" w:pos="7920"/>
          <w:tab w:val="left" w:pos="9360"/>
        </w:tabs>
      </w:pPr>
      <w:bookmarkStart w:id="48" w:name="_Toc406754148"/>
      <w:r w:rsidRPr="006F378F">
        <w:t xml:space="preserve">NFB </w:t>
      </w:r>
      <w:r w:rsidR="00DA2764" w:rsidRPr="004E1A99">
        <w:t>Resolutions</w:t>
      </w:r>
      <w:bookmarkEnd w:id="48"/>
    </w:p>
    <w:p w:rsidR="00FF3C31" w:rsidRPr="006F378F" w:rsidRDefault="00FF3C31"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The </w:t>
      </w:r>
      <w:r w:rsidR="002C7592" w:rsidRPr="006F378F">
        <w:rPr>
          <w:rFonts w:cs="Arial"/>
        </w:rPr>
        <w:t xml:space="preserve">resolutions passed at the </w:t>
      </w:r>
      <w:r w:rsidR="00B31DF4" w:rsidRPr="006F378F">
        <w:rPr>
          <w:rFonts w:cs="Arial"/>
        </w:rPr>
        <w:t xml:space="preserve">annual </w:t>
      </w:r>
      <w:r w:rsidR="002C7592" w:rsidRPr="006F378F">
        <w:rPr>
          <w:rFonts w:cs="Arial"/>
        </w:rPr>
        <w:t xml:space="preserve">national convention of the National Federation of the </w:t>
      </w:r>
      <w:r w:rsidR="00C53883">
        <w:rPr>
          <w:rFonts w:cs="Arial"/>
        </w:rPr>
        <w:t>B</w:t>
      </w:r>
      <w:r w:rsidR="002C7592" w:rsidRPr="006F378F">
        <w:rPr>
          <w:rFonts w:cs="Arial"/>
        </w:rPr>
        <w:t xml:space="preserve">lind establish </w:t>
      </w:r>
      <w:r w:rsidRPr="006F378F">
        <w:rPr>
          <w:rFonts w:cs="Arial"/>
        </w:rPr>
        <w:t xml:space="preserve">the </w:t>
      </w:r>
      <w:r w:rsidR="00F421C8" w:rsidRPr="006F378F">
        <w:rPr>
          <w:rFonts w:cs="Arial"/>
        </w:rPr>
        <w:t xml:space="preserve">governing </w:t>
      </w:r>
      <w:r w:rsidRPr="006F378F">
        <w:rPr>
          <w:rFonts w:cs="Arial"/>
        </w:rPr>
        <w:t xml:space="preserve">policies of </w:t>
      </w:r>
      <w:r w:rsidR="00F421C8" w:rsidRPr="006F378F">
        <w:rPr>
          <w:rFonts w:cs="Arial"/>
        </w:rPr>
        <w:t>our organization. The text of our resolutions is available online from 1990 through the present.</w:t>
      </w:r>
      <w:r w:rsidRPr="006F378F">
        <w:rPr>
          <w:rFonts w:cs="Arial"/>
        </w:rPr>
        <w:t xml:space="preserve"> For </w:t>
      </w:r>
      <w:r w:rsidR="00F421C8" w:rsidRPr="006F378F">
        <w:rPr>
          <w:rFonts w:cs="Arial"/>
        </w:rPr>
        <w:t xml:space="preserve">copies in </w:t>
      </w:r>
      <w:r w:rsidR="00964EEA" w:rsidRPr="006F378F">
        <w:rPr>
          <w:rFonts w:cs="Arial"/>
        </w:rPr>
        <w:t>Braille</w:t>
      </w:r>
      <w:r w:rsidR="00F421C8" w:rsidRPr="006F378F">
        <w:rPr>
          <w:rFonts w:cs="Arial"/>
        </w:rPr>
        <w:t xml:space="preserve"> or print</w:t>
      </w:r>
      <w:r w:rsidRPr="006F378F">
        <w:rPr>
          <w:rFonts w:cs="Arial"/>
        </w:rPr>
        <w:t>, please contact us.</w:t>
      </w:r>
    </w:p>
    <w:p w:rsidR="00B34E2A" w:rsidRPr="006F378F" w:rsidRDefault="00B34E2A" w:rsidP="00EE7172">
      <w:pPr>
        <w:tabs>
          <w:tab w:val="left" w:pos="6480"/>
          <w:tab w:val="left" w:pos="7920"/>
          <w:tab w:val="left" w:pos="9360"/>
        </w:tabs>
        <w:rPr>
          <w:rFonts w:cs="Arial"/>
        </w:rPr>
      </w:pPr>
    </w:p>
    <w:p w:rsidR="00B34E2A" w:rsidRPr="006F378F" w:rsidRDefault="00DA2764" w:rsidP="00EE7172">
      <w:pPr>
        <w:pStyle w:val="Heading3"/>
        <w:tabs>
          <w:tab w:val="left" w:pos="6480"/>
          <w:tab w:val="left" w:pos="7920"/>
          <w:tab w:val="left" w:pos="9360"/>
        </w:tabs>
      </w:pPr>
      <w:bookmarkStart w:id="49" w:name="_Toc406754149"/>
      <w:r w:rsidRPr="006F378F">
        <w:t>Presidential Reports</w:t>
      </w:r>
      <w:bookmarkEnd w:id="49"/>
    </w:p>
    <w:p w:rsidR="00FF3C31" w:rsidRPr="006F378F" w:rsidRDefault="00FF3C31" w:rsidP="00B31DF4">
      <w:pPr>
        <w:rPr>
          <w:rFonts w:cs="Arial"/>
        </w:rPr>
      </w:pPr>
    </w:p>
    <w:p w:rsidR="00B34E2A" w:rsidRPr="006F378F" w:rsidRDefault="00F421C8" w:rsidP="00B31DF4">
      <w:pPr>
        <w:rPr>
          <w:rFonts w:cs="Arial"/>
        </w:rPr>
      </w:pPr>
      <w:r w:rsidRPr="006F378F">
        <w:rPr>
          <w:rFonts w:cs="Arial"/>
        </w:rPr>
        <w:t xml:space="preserve">At the annual convention of the National Federation of the Blind, our national president reports on the major events of the past year. </w:t>
      </w:r>
      <w:r w:rsidR="00B31DF4" w:rsidRPr="006F378F">
        <w:rPr>
          <w:rFonts w:cs="Arial"/>
        </w:rPr>
        <w:t xml:space="preserve">The text of these reports is available online from 1987 </w:t>
      </w:r>
      <w:r w:rsidR="00B34E2A" w:rsidRPr="006F378F">
        <w:rPr>
          <w:rFonts w:cs="Arial"/>
        </w:rPr>
        <w:t xml:space="preserve">to the present. For years prior to those listed, please contact us or visit our </w:t>
      </w:r>
      <w:r w:rsidR="00873F31" w:rsidRPr="006F378F">
        <w:rPr>
          <w:rFonts w:cs="Arial"/>
        </w:rPr>
        <w:t>w</w:t>
      </w:r>
      <w:r w:rsidR="00B34E2A" w:rsidRPr="006F378F">
        <w:rPr>
          <w:rFonts w:cs="Arial"/>
        </w:rPr>
        <w:t>ebsite.</w:t>
      </w:r>
    </w:p>
    <w:p w:rsidR="00B34E2A" w:rsidRPr="006F378F" w:rsidRDefault="00B34E2A" w:rsidP="00EE7172">
      <w:pPr>
        <w:tabs>
          <w:tab w:val="left" w:pos="6480"/>
          <w:tab w:val="left" w:pos="7920"/>
          <w:tab w:val="left" w:pos="9360"/>
        </w:tabs>
        <w:rPr>
          <w:rFonts w:cs="Arial"/>
        </w:rPr>
      </w:pPr>
    </w:p>
    <w:p w:rsidR="00BF7EEE" w:rsidRPr="006F378F" w:rsidRDefault="00BF7EEE" w:rsidP="00EE7172">
      <w:pPr>
        <w:tabs>
          <w:tab w:val="left" w:pos="6480"/>
          <w:tab w:val="left" w:pos="7920"/>
          <w:tab w:val="left" w:pos="9360"/>
        </w:tabs>
        <w:rPr>
          <w:rFonts w:cs="Arial"/>
        </w:rPr>
      </w:pPr>
      <w:bookmarkStart w:id="50" w:name="OLE_LINK83"/>
      <w:bookmarkStart w:id="51" w:name="OLE_LINK84"/>
      <w:r w:rsidRPr="006F378F">
        <w:rPr>
          <w:rFonts w:cs="Arial"/>
        </w:rPr>
        <w:t>2010 P</w:t>
      </w:r>
      <w:r w:rsidR="0042170F" w:rsidRPr="006F378F">
        <w:rPr>
          <w:rFonts w:cs="Arial"/>
        </w:rPr>
        <w:t xml:space="preserve">residential Report </w:t>
      </w:r>
      <w:r w:rsidR="0042170F" w:rsidRPr="006F378F">
        <w:rPr>
          <w:rFonts w:cs="Arial"/>
        </w:rPr>
        <w:tab/>
        <w:t xml:space="preserve">LAB10 </w:t>
      </w:r>
      <w:r w:rsidR="0042170F" w:rsidRPr="006F378F">
        <w:rPr>
          <w:rFonts w:cs="Arial"/>
        </w:rPr>
        <w:tab/>
        <w:t>B/</w:t>
      </w:r>
      <w:r w:rsidRPr="006F378F">
        <w:rPr>
          <w:rFonts w:cs="Arial"/>
        </w:rPr>
        <w:t xml:space="preserve">P </w:t>
      </w:r>
      <w:r w:rsidRPr="006F378F">
        <w:rPr>
          <w:rFonts w:cs="Arial"/>
        </w:rPr>
        <w:tab/>
        <w:t>N/C</w:t>
      </w:r>
    </w:p>
    <w:p w:rsidR="0042170F" w:rsidRPr="006F378F" w:rsidRDefault="0042170F" w:rsidP="0042170F">
      <w:pPr>
        <w:tabs>
          <w:tab w:val="left" w:pos="6480"/>
          <w:tab w:val="left" w:pos="7920"/>
          <w:tab w:val="left" w:pos="9360"/>
        </w:tabs>
        <w:rPr>
          <w:rFonts w:cs="Arial"/>
        </w:rPr>
      </w:pPr>
      <w:r w:rsidRPr="006F378F">
        <w:rPr>
          <w:rFonts w:cs="Arial"/>
        </w:rPr>
        <w:t xml:space="preserve">2011 Presidential Report </w:t>
      </w:r>
      <w:r w:rsidRPr="006F378F">
        <w:rPr>
          <w:rFonts w:cs="Arial"/>
        </w:rPr>
        <w:tab/>
        <w:t>LAB11</w:t>
      </w:r>
      <w:r w:rsidR="007D72FA" w:rsidRPr="006F378F">
        <w:rPr>
          <w:rFonts w:cs="Arial"/>
        </w:rPr>
        <w:t xml:space="preserve"> </w:t>
      </w:r>
      <w:r w:rsidR="007D72FA" w:rsidRPr="006F378F">
        <w:rPr>
          <w:rFonts w:cs="Arial"/>
        </w:rPr>
        <w:tab/>
        <w:t>B</w:t>
      </w:r>
      <w:r w:rsidRPr="006F378F">
        <w:rPr>
          <w:rFonts w:cs="Arial"/>
        </w:rPr>
        <w:t xml:space="preserve">/P </w:t>
      </w:r>
      <w:r w:rsidRPr="006F378F">
        <w:rPr>
          <w:rFonts w:cs="Arial"/>
        </w:rPr>
        <w:tab/>
        <w:t>N/C</w:t>
      </w:r>
    </w:p>
    <w:p w:rsidR="0042170F" w:rsidRPr="006F378F" w:rsidRDefault="0042170F" w:rsidP="0042170F">
      <w:pPr>
        <w:tabs>
          <w:tab w:val="left" w:pos="6480"/>
          <w:tab w:val="left" w:pos="7920"/>
          <w:tab w:val="left" w:pos="9360"/>
        </w:tabs>
        <w:rPr>
          <w:rFonts w:cs="Arial"/>
        </w:rPr>
      </w:pPr>
      <w:r w:rsidRPr="006F378F">
        <w:rPr>
          <w:rFonts w:cs="Arial"/>
        </w:rPr>
        <w:t xml:space="preserve">2012 Presidential Report </w:t>
      </w:r>
      <w:r w:rsidRPr="006F378F">
        <w:rPr>
          <w:rFonts w:cs="Arial"/>
        </w:rPr>
        <w:tab/>
        <w:t xml:space="preserve">LAB12 </w:t>
      </w:r>
      <w:r w:rsidRPr="006F378F">
        <w:rPr>
          <w:rFonts w:cs="Arial"/>
        </w:rPr>
        <w:tab/>
        <w:t xml:space="preserve">B/P </w:t>
      </w:r>
      <w:r w:rsidRPr="006F378F">
        <w:rPr>
          <w:rFonts w:cs="Arial"/>
        </w:rPr>
        <w:tab/>
        <w:t>N/C</w:t>
      </w:r>
    </w:p>
    <w:p w:rsidR="0042170F" w:rsidRPr="006F378F" w:rsidRDefault="0042170F" w:rsidP="0042170F">
      <w:pPr>
        <w:tabs>
          <w:tab w:val="left" w:pos="6480"/>
          <w:tab w:val="left" w:pos="7920"/>
          <w:tab w:val="left" w:pos="9360"/>
        </w:tabs>
        <w:rPr>
          <w:rFonts w:cs="Arial"/>
        </w:rPr>
      </w:pPr>
      <w:r w:rsidRPr="006F378F">
        <w:rPr>
          <w:rFonts w:cs="Arial"/>
        </w:rPr>
        <w:t xml:space="preserve">2013 Presidential Report </w:t>
      </w:r>
      <w:r w:rsidRPr="006F378F">
        <w:rPr>
          <w:rFonts w:cs="Arial"/>
        </w:rPr>
        <w:tab/>
        <w:t xml:space="preserve">LAB13 </w:t>
      </w:r>
      <w:r w:rsidRPr="006F378F">
        <w:rPr>
          <w:rFonts w:cs="Arial"/>
        </w:rPr>
        <w:tab/>
        <w:t xml:space="preserve">B/P </w:t>
      </w:r>
      <w:r w:rsidRPr="006F378F">
        <w:rPr>
          <w:rFonts w:cs="Arial"/>
        </w:rPr>
        <w:tab/>
        <w:t>N/C</w:t>
      </w:r>
    </w:p>
    <w:p w:rsidR="00C52421" w:rsidRPr="006F378F" w:rsidRDefault="00C52421" w:rsidP="00C52421">
      <w:pPr>
        <w:tabs>
          <w:tab w:val="left" w:pos="6480"/>
          <w:tab w:val="left" w:pos="7920"/>
          <w:tab w:val="left" w:pos="9360"/>
        </w:tabs>
        <w:rPr>
          <w:rFonts w:cs="Arial"/>
        </w:rPr>
      </w:pPr>
      <w:r w:rsidRPr="006F378F">
        <w:rPr>
          <w:rFonts w:cs="Arial"/>
        </w:rPr>
        <w:lastRenderedPageBreak/>
        <w:t xml:space="preserve">2014 Presidential Report </w:t>
      </w:r>
      <w:r w:rsidRPr="006F378F">
        <w:rPr>
          <w:rFonts w:cs="Arial"/>
        </w:rPr>
        <w:tab/>
        <w:t xml:space="preserve">LAB14 </w:t>
      </w:r>
      <w:r w:rsidRPr="006F378F">
        <w:rPr>
          <w:rFonts w:cs="Arial"/>
        </w:rPr>
        <w:tab/>
        <w:t xml:space="preserve">B/P </w:t>
      </w:r>
      <w:r w:rsidRPr="006F378F">
        <w:rPr>
          <w:rFonts w:cs="Arial"/>
        </w:rPr>
        <w:tab/>
        <w:t>N/C</w:t>
      </w:r>
    </w:p>
    <w:p w:rsidR="0042170F" w:rsidRPr="006F378F" w:rsidRDefault="0042170F" w:rsidP="0042170F">
      <w:pPr>
        <w:tabs>
          <w:tab w:val="left" w:pos="6480"/>
          <w:tab w:val="left" w:pos="7920"/>
          <w:tab w:val="left" w:pos="9360"/>
        </w:tabs>
        <w:rPr>
          <w:rFonts w:cs="Arial"/>
        </w:rPr>
      </w:pPr>
    </w:p>
    <w:bookmarkEnd w:id="50"/>
    <w:bookmarkEnd w:id="51"/>
    <w:p w:rsidR="00B34E2A" w:rsidRPr="006F378F" w:rsidRDefault="00B34E2A" w:rsidP="00EE7172">
      <w:pPr>
        <w:tabs>
          <w:tab w:val="left" w:pos="6480"/>
          <w:tab w:val="left" w:pos="7920"/>
          <w:tab w:val="left" w:pos="9360"/>
        </w:tabs>
        <w:rPr>
          <w:rFonts w:cs="Arial"/>
        </w:rPr>
      </w:pPr>
      <w:r w:rsidRPr="006F378F">
        <w:rPr>
          <w:rFonts w:cs="Arial"/>
        </w:rPr>
        <w:t>--------------------------------------------------------------------------------------------</w:t>
      </w:r>
      <w:r w:rsidR="009D3AD3" w:rsidRPr="006F378F">
        <w:rPr>
          <w:rFonts w:cs="Arial"/>
        </w:rPr>
        <w:t>-------------------</w:t>
      </w:r>
    </w:p>
    <w:p w:rsidR="00B34E2A" w:rsidRPr="006F378F" w:rsidRDefault="00B34E2A" w:rsidP="00EE7172">
      <w:pPr>
        <w:pStyle w:val="Heading2"/>
        <w:tabs>
          <w:tab w:val="left" w:pos="6480"/>
          <w:tab w:val="left" w:pos="7920"/>
          <w:tab w:val="left" w:pos="9360"/>
        </w:tabs>
      </w:pPr>
      <w:bookmarkStart w:id="52" w:name="_Toc406754150"/>
      <w:r w:rsidRPr="006F378F">
        <w:t>Technology</w:t>
      </w:r>
      <w:bookmarkEnd w:id="52"/>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Access Technology and Disabilities in the Twenty-First Century (by Ray Kurzweil)</w:t>
      </w:r>
      <w:r w:rsidR="003972ED" w:rsidRPr="006F378F">
        <w:rPr>
          <w:rFonts w:cs="Arial"/>
        </w:rPr>
        <w:br/>
      </w:r>
      <w:r w:rsidRPr="006F378F">
        <w:rPr>
          <w:rFonts w:cs="Arial"/>
        </w:rPr>
        <w:tab/>
        <w:t>LBA42</w:t>
      </w:r>
      <w:r w:rsidRPr="006F378F">
        <w:rPr>
          <w:rFonts w:cs="Arial"/>
        </w:rPr>
        <w:tab/>
        <w:t>B/P</w:t>
      </w:r>
      <w:r w:rsidRPr="006F378F">
        <w:rPr>
          <w:rFonts w:cs="Arial"/>
        </w:rPr>
        <w:tab/>
        <w:t xml:space="preserve"> N/C</w:t>
      </w:r>
    </w:p>
    <w:p w:rsidR="00B34E2A" w:rsidRPr="006F378F" w:rsidRDefault="00B34E2A" w:rsidP="00EE7172">
      <w:pPr>
        <w:tabs>
          <w:tab w:val="left" w:pos="6480"/>
          <w:tab w:val="left" w:pos="7920"/>
          <w:tab w:val="left" w:pos="9360"/>
        </w:tabs>
        <w:rPr>
          <w:rFonts w:cs="Arial"/>
        </w:rPr>
      </w:pPr>
    </w:p>
    <w:p w:rsidR="00E334D4" w:rsidRPr="006F378F" w:rsidRDefault="00E334D4" w:rsidP="00EE7172">
      <w:pPr>
        <w:tabs>
          <w:tab w:val="left" w:pos="6480"/>
          <w:tab w:val="left" w:pos="7920"/>
          <w:tab w:val="left" w:pos="9360"/>
        </w:tabs>
        <w:rPr>
          <w:rFonts w:cs="Arial"/>
        </w:rPr>
      </w:pPr>
      <w:r w:rsidRPr="006F378F">
        <w:rPr>
          <w:rFonts w:cs="Arial"/>
        </w:rPr>
        <w:t xml:space="preserve">Blind Driver: Ultimate Insult or Statement of Fact </w:t>
      </w:r>
      <w:r w:rsidR="007B32C8" w:rsidRPr="006F378F">
        <w:rPr>
          <w:rFonts w:cs="Arial"/>
        </w:rPr>
        <w:t>(</w:t>
      </w:r>
      <w:r w:rsidRPr="006F378F">
        <w:rPr>
          <w:rFonts w:cs="Arial"/>
        </w:rPr>
        <w:t>by Gary Wunder</w:t>
      </w:r>
      <w:r w:rsidR="007B32C8" w:rsidRPr="006F378F">
        <w:rPr>
          <w:rFonts w:cs="Arial"/>
        </w:rPr>
        <w:t>)</w:t>
      </w:r>
      <w:r w:rsidRPr="006F378F">
        <w:rPr>
          <w:rFonts w:cs="Arial"/>
        </w:rPr>
        <w:br/>
      </w:r>
      <w:r w:rsidRPr="006F378F">
        <w:rPr>
          <w:rFonts w:cs="Arial"/>
        </w:rPr>
        <w:tab/>
        <w:t>LBD95</w:t>
      </w:r>
      <w:r w:rsidRPr="006F378F">
        <w:rPr>
          <w:rFonts w:cs="Arial"/>
        </w:rPr>
        <w:tab/>
        <w:t>B/P</w:t>
      </w:r>
      <w:r w:rsidRPr="006F378F">
        <w:rPr>
          <w:rFonts w:cs="Arial"/>
        </w:rPr>
        <w:tab/>
        <w:t>N/C</w:t>
      </w:r>
    </w:p>
    <w:p w:rsidR="00E334D4" w:rsidRPr="006F378F" w:rsidRDefault="00E334D4" w:rsidP="00EE7172">
      <w:pPr>
        <w:tabs>
          <w:tab w:val="left" w:pos="6480"/>
          <w:tab w:val="left" w:pos="7920"/>
          <w:tab w:val="left" w:pos="9360"/>
        </w:tabs>
        <w:rPr>
          <w:rFonts w:cs="Arial"/>
        </w:rPr>
      </w:pPr>
    </w:p>
    <w:p w:rsidR="005A5C75" w:rsidRPr="006F378F" w:rsidRDefault="005A5C75" w:rsidP="00EE7172">
      <w:pPr>
        <w:tabs>
          <w:tab w:val="left" w:pos="6480"/>
          <w:tab w:val="left" w:pos="7920"/>
          <w:tab w:val="left" w:pos="9360"/>
        </w:tabs>
        <w:rPr>
          <w:rFonts w:cs="Arial"/>
        </w:rPr>
      </w:pPr>
      <w:r w:rsidRPr="006F378F">
        <w:rPr>
          <w:rFonts w:cs="Arial"/>
        </w:rPr>
        <w:t>NFB Jernigan Institute Consumer Electronics Shopping Guide</w:t>
      </w:r>
      <w:r w:rsidRPr="006F378F">
        <w:rPr>
          <w:rFonts w:cs="Arial"/>
        </w:rPr>
        <w:br/>
      </w:r>
      <w:r w:rsidRPr="006F378F">
        <w:rPr>
          <w:rFonts w:cs="Arial"/>
        </w:rPr>
        <w:tab/>
        <w:t>LBN83</w:t>
      </w:r>
      <w:r w:rsidRPr="006F378F">
        <w:rPr>
          <w:rFonts w:cs="Arial"/>
        </w:rPr>
        <w:tab/>
        <w:t>B/P</w:t>
      </w:r>
      <w:r w:rsidRPr="006F378F">
        <w:rPr>
          <w:rFonts w:cs="Arial"/>
        </w:rPr>
        <w:tab/>
        <w:t>N/C</w:t>
      </w:r>
    </w:p>
    <w:p w:rsidR="005A5C75" w:rsidRPr="006F378F" w:rsidRDefault="005A5C75"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NFB Nonvisual Accessibility Web Certification (</w:t>
      </w:r>
      <w:r w:rsidR="00CB097A" w:rsidRPr="006F378F">
        <w:rPr>
          <w:rFonts w:cs="Arial"/>
        </w:rPr>
        <w:t>b</w:t>
      </w:r>
      <w:r w:rsidRPr="006F378F">
        <w:rPr>
          <w:rFonts w:cs="Arial"/>
        </w:rPr>
        <w:t>y Anne Taylor)</w:t>
      </w:r>
      <w:r w:rsidR="00134B48" w:rsidRPr="006F378F">
        <w:rPr>
          <w:rFonts w:cs="Arial"/>
        </w:rPr>
        <w:br/>
      </w:r>
      <w:r w:rsidRPr="006F378F">
        <w:rPr>
          <w:rFonts w:cs="Arial"/>
        </w:rPr>
        <w:tab/>
        <w:t xml:space="preserve">LBN75 </w:t>
      </w:r>
      <w:r w:rsidRPr="006F378F">
        <w:rPr>
          <w:rFonts w:cs="Arial"/>
        </w:rPr>
        <w:tab/>
        <w:t xml:space="preserve">B/P </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Striving for Excellence: The Role of Technology and More (by Joanne Wilson)</w:t>
      </w:r>
      <w:r w:rsidR="00134B48" w:rsidRPr="006F378F">
        <w:rPr>
          <w:rFonts w:cs="Arial"/>
        </w:rPr>
        <w:br/>
      </w:r>
      <w:r w:rsidRPr="006F378F">
        <w:rPr>
          <w:rFonts w:cs="Arial"/>
        </w:rPr>
        <w:tab/>
        <w:t>LBS53</w:t>
      </w:r>
      <w:r w:rsidRPr="006F378F">
        <w:rPr>
          <w:rFonts w:cs="Arial"/>
        </w:rPr>
        <w:tab/>
        <w:t>B/P</w:t>
      </w:r>
      <w:r w:rsidRPr="006F378F">
        <w:rPr>
          <w:rFonts w:cs="Arial"/>
        </w:rPr>
        <w:tab/>
        <w:t xml:space="preserve">N/C </w:t>
      </w:r>
    </w:p>
    <w:p w:rsidR="00B34E2A" w:rsidRPr="006F378F" w:rsidRDefault="00B34E2A" w:rsidP="00EE7172">
      <w:pPr>
        <w:tabs>
          <w:tab w:val="left" w:pos="6480"/>
          <w:tab w:val="left" w:pos="7920"/>
          <w:tab w:val="left" w:pos="9360"/>
        </w:tabs>
        <w:rPr>
          <w:rFonts w:cs="Arial"/>
        </w:rPr>
      </w:pPr>
    </w:p>
    <w:p w:rsidR="001953BE" w:rsidRPr="006F378F" w:rsidRDefault="001953BE" w:rsidP="00EE7172">
      <w:pPr>
        <w:tabs>
          <w:tab w:val="left" w:pos="6480"/>
          <w:tab w:val="left" w:pos="7920"/>
          <w:tab w:val="left" w:pos="9360"/>
        </w:tabs>
        <w:rPr>
          <w:rFonts w:cs="Arial"/>
        </w:rPr>
      </w:pPr>
      <w:r w:rsidRPr="008C4801">
        <w:rPr>
          <w:rFonts w:cs="Arial"/>
          <w:i/>
        </w:rPr>
        <w:t>Technology Resource List</w:t>
      </w:r>
      <w:r w:rsidRPr="006F378F">
        <w:rPr>
          <w:rFonts w:cs="Arial"/>
        </w:rPr>
        <w:t xml:space="preserve"> </w:t>
      </w:r>
      <w:r w:rsidR="00CB097A" w:rsidRPr="006F378F">
        <w:rPr>
          <w:rFonts w:cs="Arial"/>
        </w:rPr>
        <w:t>(</w:t>
      </w:r>
      <w:r w:rsidRPr="006F378F">
        <w:rPr>
          <w:rFonts w:cs="Arial"/>
        </w:rPr>
        <w:t>by the NFB Access Technology Team</w:t>
      </w:r>
      <w:r w:rsidR="00CB097A" w:rsidRPr="006F378F">
        <w:rPr>
          <w:rFonts w:cs="Arial"/>
        </w:rPr>
        <w:t>)</w:t>
      </w:r>
      <w:r w:rsidR="00134B48" w:rsidRPr="006F378F">
        <w:rPr>
          <w:rFonts w:cs="Arial"/>
        </w:rPr>
        <w:br/>
      </w:r>
      <w:r w:rsidR="00134B48" w:rsidRPr="006F378F">
        <w:rPr>
          <w:rFonts w:cs="Arial"/>
        </w:rPr>
        <w:tab/>
      </w:r>
      <w:r w:rsidRPr="006F378F">
        <w:rPr>
          <w:rFonts w:cs="Arial"/>
        </w:rPr>
        <w:t>LBT39</w:t>
      </w:r>
      <w:r w:rsidR="00134B48" w:rsidRPr="006F378F">
        <w:rPr>
          <w:rFonts w:cs="Arial"/>
        </w:rPr>
        <w:tab/>
      </w:r>
      <w:r w:rsidRPr="006F378F">
        <w:rPr>
          <w:rFonts w:cs="Arial"/>
        </w:rPr>
        <w:t>B/P</w:t>
      </w:r>
      <w:r w:rsidR="00134B48" w:rsidRPr="006F378F">
        <w:rPr>
          <w:rFonts w:cs="Arial"/>
        </w:rPr>
        <w:tab/>
      </w:r>
      <w:r w:rsidRPr="006F378F">
        <w:rPr>
          <w:rFonts w:cs="Arial"/>
        </w:rPr>
        <w:t>N/C</w:t>
      </w:r>
    </w:p>
    <w:p w:rsidR="001953BE" w:rsidRPr="006F378F" w:rsidRDefault="001953BE" w:rsidP="00EE7172">
      <w:pPr>
        <w:tabs>
          <w:tab w:val="left" w:pos="6480"/>
          <w:tab w:val="left" w:pos="7920"/>
          <w:tab w:val="left" w:pos="9360"/>
        </w:tabs>
        <w:rPr>
          <w:rFonts w:cs="Arial"/>
        </w:rPr>
      </w:pPr>
    </w:p>
    <w:p w:rsidR="00ED4BFC" w:rsidRPr="006F378F" w:rsidRDefault="00ED4BFC" w:rsidP="00ED4BFC">
      <w:pPr>
        <w:tabs>
          <w:tab w:val="left" w:pos="6480"/>
          <w:tab w:val="left" w:pos="7920"/>
          <w:tab w:val="left" w:pos="9360"/>
        </w:tabs>
        <w:rPr>
          <w:rFonts w:cs="Arial"/>
        </w:rPr>
      </w:pPr>
      <w:r w:rsidRPr="006F378F">
        <w:rPr>
          <w:rFonts w:cs="Arial"/>
        </w:rPr>
        <w:t xml:space="preserve">Testimony for the Hearing on </w:t>
      </w:r>
      <w:r w:rsidR="00CB097A" w:rsidRPr="006F378F">
        <w:rPr>
          <w:rFonts w:cs="Arial"/>
        </w:rPr>
        <w:t>“</w:t>
      </w:r>
      <w:r w:rsidRPr="006F378F">
        <w:rPr>
          <w:rFonts w:cs="Arial"/>
        </w:rPr>
        <w:t>The Promise of Accessible Technology: Challenges and Opportunities</w:t>
      </w:r>
      <w:r w:rsidR="00CB097A" w:rsidRPr="006F378F">
        <w:rPr>
          <w:rFonts w:cs="Arial"/>
        </w:rPr>
        <w:t>”</w:t>
      </w:r>
      <w:r w:rsidRPr="006F378F">
        <w:rPr>
          <w:rFonts w:cs="Arial"/>
        </w:rPr>
        <w:t xml:space="preserve"> (</w:t>
      </w:r>
      <w:r w:rsidR="00CB097A" w:rsidRPr="006F378F">
        <w:rPr>
          <w:rFonts w:cs="Arial"/>
        </w:rPr>
        <w:t xml:space="preserve">by </w:t>
      </w:r>
      <w:r w:rsidRPr="006F378F">
        <w:rPr>
          <w:rFonts w:cs="Arial"/>
        </w:rPr>
        <w:t>Mark A. Riccobono)</w:t>
      </w:r>
      <w:r w:rsidRPr="006F378F">
        <w:rPr>
          <w:rFonts w:cs="Arial"/>
        </w:rPr>
        <w:br/>
      </w:r>
      <w:r w:rsidRPr="006F378F">
        <w:rPr>
          <w:rFonts w:cs="Arial"/>
        </w:rPr>
        <w:tab/>
        <w:t>LBT42</w:t>
      </w:r>
      <w:r w:rsidRPr="006F378F">
        <w:rPr>
          <w:rFonts w:cs="Arial"/>
        </w:rPr>
        <w:tab/>
        <w:t>B/P</w:t>
      </w:r>
      <w:r w:rsidRPr="006F378F">
        <w:rPr>
          <w:rFonts w:cs="Arial"/>
        </w:rPr>
        <w:tab/>
        <w:t>N/C</w:t>
      </w:r>
    </w:p>
    <w:p w:rsidR="00ED4BFC" w:rsidRPr="006F378F" w:rsidRDefault="00ED4BFC"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The Topography of Technology, Blindness, and the Luddite (by Marc Maurer)</w:t>
      </w:r>
      <w:r w:rsidR="00134B48" w:rsidRPr="006F378F">
        <w:rPr>
          <w:rFonts w:cs="Arial"/>
        </w:rPr>
        <w:br/>
      </w:r>
      <w:r w:rsidRPr="006F378F">
        <w:rPr>
          <w:rFonts w:cs="Arial"/>
        </w:rPr>
        <w:tab/>
        <w:t>LBT30</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w:t>
      </w:r>
      <w:r w:rsidR="009D3AD3" w:rsidRPr="006F378F">
        <w:rPr>
          <w:rFonts w:cs="Arial"/>
        </w:rPr>
        <w:t>-------------------</w:t>
      </w:r>
    </w:p>
    <w:p w:rsidR="00100321" w:rsidRDefault="00100321">
      <w:pPr>
        <w:rPr>
          <w:rFonts w:cs="Arial"/>
          <w:b/>
          <w:bCs/>
          <w:iCs/>
          <w:sz w:val="36"/>
          <w:szCs w:val="28"/>
        </w:rPr>
      </w:pPr>
      <w:r>
        <w:br w:type="page"/>
      </w:r>
    </w:p>
    <w:p w:rsidR="00B34E2A" w:rsidRPr="006F378F" w:rsidRDefault="00B34E2A" w:rsidP="00EE7172">
      <w:pPr>
        <w:pStyle w:val="Heading2"/>
        <w:tabs>
          <w:tab w:val="left" w:pos="6480"/>
          <w:tab w:val="left" w:pos="7920"/>
          <w:tab w:val="left" w:pos="9360"/>
        </w:tabs>
      </w:pPr>
      <w:bookmarkStart w:id="53" w:name="_Toc406754151"/>
      <w:r w:rsidRPr="006F378F">
        <w:lastRenderedPageBreak/>
        <w:t>Brochures and Forms</w:t>
      </w:r>
      <w:bookmarkEnd w:id="53"/>
      <w:r w:rsidRPr="006F378F">
        <w:t xml:space="preserve">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American Action Fund Free Braille Books Program Application</w:t>
      </w:r>
      <w:r w:rsidR="00134B48" w:rsidRPr="006F378F">
        <w:rPr>
          <w:rFonts w:cs="Arial"/>
        </w:rPr>
        <w:br/>
      </w:r>
      <w:r w:rsidR="008C4801" w:rsidRPr="006F378F">
        <w:rPr>
          <w:rFonts w:cs="Arial"/>
        </w:rPr>
        <w:t>This program provides free Braille books to eligible blind students, other individuals, and institutions. The books are selected from popular children's book series (fiction and nonfiction). Every year two series are chosen: one suitable for kindergarten through second grade and the other for third- through fifth-grade reading levels.</w:t>
      </w:r>
      <w:r w:rsidRPr="006F378F">
        <w:rPr>
          <w:rFonts w:cs="Arial"/>
        </w:rPr>
        <w:tab/>
        <w:t>BBP01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Blind Veterans Brochure</w:t>
      </w:r>
      <w:r w:rsidRPr="006F378F">
        <w:rPr>
          <w:rFonts w:cs="Arial"/>
        </w:rPr>
        <w:tab/>
        <w:t>LBB73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Braille and Visually Impaired Students: What Does the Law Require? Brochure</w:t>
      </w:r>
      <w:r w:rsidRPr="006F378F">
        <w:rPr>
          <w:rFonts w:cs="Arial"/>
        </w:rPr>
        <w:tab/>
        <w:t xml:space="preserve"> </w:t>
      </w:r>
      <w:r w:rsidRPr="006F378F">
        <w:rPr>
          <w:rFonts w:cs="Arial"/>
        </w:rPr>
        <w:tab/>
        <w:t>LSW06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3A10FB" w:rsidRPr="006F378F" w:rsidRDefault="003A10FB" w:rsidP="00EE7172">
      <w:pPr>
        <w:pStyle w:val="BodyText"/>
        <w:tabs>
          <w:tab w:val="left" w:pos="6480"/>
          <w:tab w:val="left" w:pos="7920"/>
          <w:tab w:val="left" w:pos="9360"/>
        </w:tabs>
      </w:pPr>
      <w:r w:rsidRPr="006F378F">
        <w:rPr>
          <w:i/>
        </w:rPr>
        <w:t>The Br</w:t>
      </w:r>
      <w:r w:rsidR="00A83AA0" w:rsidRPr="006F378F">
        <w:rPr>
          <w:i/>
        </w:rPr>
        <w:t>i</w:t>
      </w:r>
      <w:r w:rsidRPr="006F378F">
        <w:rPr>
          <w:i/>
        </w:rPr>
        <w:t>dge to Braille</w:t>
      </w:r>
      <w:r w:rsidRPr="006F378F">
        <w:t xml:space="preserve"> </w:t>
      </w:r>
      <w:r w:rsidR="00A83AA0" w:rsidRPr="006F378F">
        <w:t>Promotional Flyer</w:t>
      </w:r>
      <w:r w:rsidR="00115211" w:rsidRPr="006F378F">
        <w:tab/>
      </w:r>
      <w:r w:rsidRPr="006F378F">
        <w:t>LSA77</w:t>
      </w:r>
      <w:r w:rsidRPr="006F378F">
        <w:tab/>
      </w:r>
      <w:r w:rsidR="00A83AA0" w:rsidRPr="006F378F">
        <w:t>P</w:t>
      </w:r>
      <w:r w:rsidR="00115211" w:rsidRPr="006F378F">
        <w:tab/>
      </w:r>
      <w:r w:rsidRPr="006F378F">
        <w:t>N/C</w:t>
      </w:r>
    </w:p>
    <w:p w:rsidR="003A10FB" w:rsidRPr="006F378F" w:rsidRDefault="003A10FB" w:rsidP="00EE7172">
      <w:pPr>
        <w:pStyle w:val="BodyText"/>
        <w:tabs>
          <w:tab w:val="left" w:pos="6480"/>
          <w:tab w:val="left" w:pos="7920"/>
          <w:tab w:val="left" w:pos="9360"/>
        </w:tabs>
      </w:pPr>
    </w:p>
    <w:p w:rsidR="00B34E2A" w:rsidRPr="006F378F" w:rsidRDefault="00B34E2A" w:rsidP="00EE7172">
      <w:pPr>
        <w:pStyle w:val="BodyText"/>
        <w:tabs>
          <w:tab w:val="left" w:pos="6480"/>
          <w:tab w:val="left" w:pos="7920"/>
          <w:tab w:val="left" w:pos="9360"/>
        </w:tabs>
      </w:pPr>
      <w:r w:rsidRPr="006F378F">
        <w:t>Brochure Packet for Par</w:t>
      </w:r>
      <w:r w:rsidR="00115211" w:rsidRPr="006F378F">
        <w:t>ents/Teachers of Blind Children</w:t>
      </w:r>
      <w:r w:rsidR="00623F5F" w:rsidRPr="006F378F">
        <w:br/>
      </w:r>
      <w:r w:rsidR="00115211" w:rsidRPr="006F378F">
        <w:tab/>
      </w:r>
      <w:r w:rsidRPr="006F378F">
        <w:t>LBB74</w:t>
      </w:r>
      <w:r w:rsidRPr="006F378F">
        <w:tab/>
        <w:t>P</w:t>
      </w:r>
      <w:r w:rsidRPr="006F378F">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Do You Know a Blind Person? Brochure</w:t>
      </w:r>
      <w:r w:rsidRPr="006F378F">
        <w:rPr>
          <w:rFonts w:cs="Arial"/>
        </w:rPr>
        <w:tab/>
        <w:t>LBD38</w:t>
      </w:r>
      <w:r w:rsidRPr="006F378F">
        <w:rPr>
          <w:rFonts w:cs="Arial"/>
        </w:rPr>
        <w:tab/>
      </w:r>
      <w:r w:rsidR="00592F30" w:rsidRPr="006F378F">
        <w:rPr>
          <w:rFonts w:cs="Arial"/>
        </w:rPr>
        <w:t>B/</w:t>
      </w:r>
      <w:r w:rsidRPr="006F378F">
        <w:rPr>
          <w:rFonts w:cs="Arial"/>
        </w:rPr>
        <w:t>P</w:t>
      </w:r>
      <w:r w:rsidRPr="006F378F">
        <w:rPr>
          <w:rFonts w:cs="Arial"/>
        </w:rPr>
        <w:tab/>
        <w:t>N/C</w:t>
      </w:r>
    </w:p>
    <w:p w:rsidR="00B34E2A" w:rsidRPr="006F378F" w:rsidRDefault="00B34E2A" w:rsidP="00EE7172">
      <w:pPr>
        <w:tabs>
          <w:tab w:val="left" w:pos="6480"/>
          <w:tab w:val="left" w:pos="7920"/>
          <w:tab w:val="left" w:pos="9360"/>
        </w:tabs>
        <w:rPr>
          <w:rFonts w:cs="Arial"/>
        </w:rPr>
      </w:pPr>
    </w:p>
    <w:p w:rsidR="00592F30" w:rsidRPr="006F378F" w:rsidRDefault="003D4194" w:rsidP="00592F30">
      <w:pPr>
        <w:tabs>
          <w:tab w:val="left" w:pos="6480"/>
          <w:tab w:val="left" w:pos="7920"/>
          <w:tab w:val="left" w:pos="9360"/>
        </w:tabs>
        <w:rPr>
          <w:rFonts w:cs="Arial"/>
        </w:rPr>
      </w:pPr>
      <w:r w:rsidRPr="006F378F">
        <w:rPr>
          <w:rFonts w:cs="Arial"/>
        </w:rPr>
        <w:t xml:space="preserve">Dr. Jacob Bolotin Award Booklets </w:t>
      </w:r>
      <w:r w:rsidR="00134B48" w:rsidRPr="006F378F">
        <w:rPr>
          <w:rFonts w:cs="Arial"/>
        </w:rPr>
        <w:br/>
      </w:r>
      <w:r w:rsidRPr="006F378F">
        <w:rPr>
          <w:rFonts w:cs="Arial"/>
        </w:rPr>
        <w:t>2010 Award Recipients</w:t>
      </w:r>
      <w:r w:rsidRPr="006F378F">
        <w:rPr>
          <w:rFonts w:cs="Arial"/>
        </w:rPr>
        <w:tab/>
        <w:t xml:space="preserve">LBD45 </w:t>
      </w:r>
      <w:r w:rsidRPr="006F378F">
        <w:rPr>
          <w:rFonts w:cs="Arial"/>
        </w:rPr>
        <w:tab/>
        <w:t xml:space="preserve">P </w:t>
      </w:r>
      <w:r w:rsidRPr="006F378F">
        <w:rPr>
          <w:rFonts w:cs="Arial"/>
        </w:rPr>
        <w:tab/>
        <w:t>N/C</w:t>
      </w:r>
      <w:r w:rsidR="008E2CD6" w:rsidRPr="006F378F">
        <w:rPr>
          <w:rFonts w:cs="Arial"/>
        </w:rPr>
        <w:t xml:space="preserve"> </w:t>
      </w:r>
      <w:r w:rsidR="008E2CD6" w:rsidRPr="006F378F">
        <w:rPr>
          <w:rFonts w:cs="Arial"/>
        </w:rPr>
        <w:br/>
      </w:r>
      <w:r w:rsidR="001151CF" w:rsidRPr="006F378F">
        <w:rPr>
          <w:rFonts w:cs="Arial"/>
        </w:rPr>
        <w:t>2011 Award Recipients</w:t>
      </w:r>
      <w:r w:rsidR="001151CF" w:rsidRPr="006F378F">
        <w:rPr>
          <w:rFonts w:cs="Arial"/>
        </w:rPr>
        <w:tab/>
        <w:t xml:space="preserve">LBD47 </w:t>
      </w:r>
      <w:r w:rsidR="001151CF" w:rsidRPr="006F378F">
        <w:rPr>
          <w:rFonts w:cs="Arial"/>
        </w:rPr>
        <w:tab/>
        <w:t xml:space="preserve">P </w:t>
      </w:r>
      <w:r w:rsidR="001151CF" w:rsidRPr="006F378F">
        <w:rPr>
          <w:rFonts w:cs="Arial"/>
        </w:rPr>
        <w:tab/>
        <w:t>N/C</w:t>
      </w:r>
      <w:r w:rsidR="0054560A" w:rsidRPr="006F378F">
        <w:rPr>
          <w:rFonts w:cs="Arial"/>
        </w:rPr>
        <w:t xml:space="preserve"> </w:t>
      </w:r>
      <w:r w:rsidR="0054560A" w:rsidRPr="006F378F">
        <w:rPr>
          <w:rFonts w:cs="Arial"/>
        </w:rPr>
        <w:br/>
      </w:r>
      <w:r w:rsidR="00592F30" w:rsidRPr="006F378F">
        <w:rPr>
          <w:rFonts w:cs="Arial"/>
        </w:rPr>
        <w:t>2013 Award Recipients</w:t>
      </w:r>
      <w:r w:rsidR="00592F30" w:rsidRPr="006F378F">
        <w:rPr>
          <w:rFonts w:cs="Arial"/>
        </w:rPr>
        <w:tab/>
        <w:t xml:space="preserve">LBD49 </w:t>
      </w:r>
      <w:r w:rsidR="00592F30" w:rsidRPr="006F378F">
        <w:rPr>
          <w:rFonts w:cs="Arial"/>
        </w:rPr>
        <w:tab/>
        <w:t xml:space="preserve">P </w:t>
      </w:r>
      <w:r w:rsidR="00592F30" w:rsidRPr="006F378F">
        <w:rPr>
          <w:rFonts w:cs="Arial"/>
        </w:rPr>
        <w:tab/>
        <w:t>N/C</w:t>
      </w:r>
    </w:p>
    <w:p w:rsidR="000F6404" w:rsidRPr="006F378F" w:rsidRDefault="000F6404" w:rsidP="000F6404">
      <w:pPr>
        <w:tabs>
          <w:tab w:val="left" w:pos="6480"/>
          <w:tab w:val="left" w:pos="7920"/>
          <w:tab w:val="left" w:pos="9360"/>
        </w:tabs>
        <w:rPr>
          <w:rFonts w:cs="Arial"/>
        </w:rPr>
      </w:pPr>
      <w:r w:rsidRPr="006F378F">
        <w:rPr>
          <w:rFonts w:cs="Arial"/>
        </w:rPr>
        <w:t>2014 Award Recipients</w:t>
      </w:r>
      <w:r w:rsidRPr="006F378F">
        <w:rPr>
          <w:rFonts w:cs="Arial"/>
        </w:rPr>
        <w:tab/>
        <w:t xml:space="preserve">LBD50 </w:t>
      </w:r>
      <w:r w:rsidRPr="006F378F">
        <w:rPr>
          <w:rFonts w:cs="Arial"/>
        </w:rPr>
        <w:tab/>
        <w:t xml:space="preserve">P </w:t>
      </w:r>
      <w:r w:rsidRPr="006F378F">
        <w:rPr>
          <w:rFonts w:cs="Arial"/>
        </w:rPr>
        <w:tab/>
        <w:t>N/C</w:t>
      </w:r>
    </w:p>
    <w:p w:rsidR="003D4194" w:rsidRPr="006F378F" w:rsidRDefault="003D4194" w:rsidP="00EE7172">
      <w:pPr>
        <w:tabs>
          <w:tab w:val="left" w:pos="6480"/>
          <w:tab w:val="left" w:pos="7920"/>
          <w:tab w:val="left" w:pos="9360"/>
        </w:tabs>
        <w:rPr>
          <w:rFonts w:cs="Arial"/>
        </w:rPr>
      </w:pPr>
    </w:p>
    <w:p w:rsidR="00EB7CDC" w:rsidRPr="006F378F" w:rsidRDefault="00EB7CDC" w:rsidP="00EE7172">
      <w:pPr>
        <w:tabs>
          <w:tab w:val="left" w:pos="6480"/>
          <w:tab w:val="left" w:pos="7920"/>
          <w:tab w:val="left" w:pos="9360"/>
        </w:tabs>
        <w:rPr>
          <w:rFonts w:cs="Arial"/>
        </w:rPr>
      </w:pPr>
      <w:bookmarkStart w:id="54" w:name="OLE_LINK97"/>
      <w:bookmarkStart w:id="55" w:name="OLE_LINK98"/>
      <w:r w:rsidRPr="006F378F">
        <w:rPr>
          <w:rFonts w:cs="Arial"/>
          <w:i/>
        </w:rPr>
        <w:t>Independent Movement and Travel in Blind Children</w:t>
      </w:r>
      <w:r w:rsidRPr="006F378F">
        <w:rPr>
          <w:rFonts w:cs="Arial"/>
        </w:rPr>
        <w:t xml:space="preserve"> Promotional Flyer</w:t>
      </w:r>
      <w:r w:rsidR="001D4CA1" w:rsidRPr="006F378F">
        <w:rPr>
          <w:rFonts w:cs="Arial"/>
        </w:rPr>
        <w:br/>
      </w:r>
      <w:r w:rsidR="001D4CA1" w:rsidRPr="006F378F">
        <w:rPr>
          <w:rFonts w:cs="Arial"/>
        </w:rPr>
        <w:tab/>
      </w:r>
      <w:r w:rsidRPr="006F378F">
        <w:rPr>
          <w:rFonts w:cs="Arial"/>
        </w:rPr>
        <w:t>LBI46</w:t>
      </w:r>
      <w:r w:rsidR="001D4CA1" w:rsidRPr="006F378F">
        <w:rPr>
          <w:rFonts w:cs="Arial"/>
        </w:rPr>
        <w:tab/>
      </w:r>
      <w:r w:rsidRPr="006F378F">
        <w:rPr>
          <w:rFonts w:cs="Arial"/>
        </w:rPr>
        <w:t>P</w:t>
      </w:r>
      <w:r w:rsidR="001D4CA1" w:rsidRPr="006F378F">
        <w:rPr>
          <w:rFonts w:cs="Arial"/>
        </w:rPr>
        <w:tab/>
      </w:r>
      <w:r w:rsidRPr="006F378F">
        <w:rPr>
          <w:rFonts w:cs="Arial"/>
        </w:rPr>
        <w:t>N/C</w:t>
      </w:r>
    </w:p>
    <w:p w:rsidR="00EB7CDC" w:rsidRPr="006F378F" w:rsidRDefault="00EB7CDC" w:rsidP="00EE7172">
      <w:pPr>
        <w:tabs>
          <w:tab w:val="left" w:pos="6480"/>
          <w:tab w:val="left" w:pos="7920"/>
          <w:tab w:val="left" w:pos="9360"/>
        </w:tabs>
        <w:rPr>
          <w:rFonts w:cs="Arial"/>
        </w:rPr>
      </w:pPr>
    </w:p>
    <w:bookmarkEnd w:id="54"/>
    <w:bookmarkEnd w:id="55"/>
    <w:p w:rsidR="00B34E2A" w:rsidRPr="006F378F" w:rsidRDefault="00B34E2A" w:rsidP="00EE7172">
      <w:pPr>
        <w:tabs>
          <w:tab w:val="left" w:pos="6480"/>
          <w:tab w:val="left" w:pos="7920"/>
          <w:tab w:val="left" w:pos="9360"/>
        </w:tabs>
        <w:rPr>
          <w:rFonts w:cs="Arial"/>
        </w:rPr>
      </w:pPr>
      <w:r w:rsidRPr="006F378F">
        <w:rPr>
          <w:rFonts w:cs="Arial"/>
        </w:rPr>
        <w:t>Is Your Diabetes Getting Complicated? Brochure</w:t>
      </w:r>
      <w:r w:rsidRPr="006F378F">
        <w:rPr>
          <w:rFonts w:cs="Arial"/>
        </w:rPr>
        <w:tab/>
        <w:t>LBI44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Low Vision Resource Kit for Seniors Flyer </w:t>
      </w:r>
      <w:r w:rsidR="00134B48" w:rsidRPr="006F378F">
        <w:rPr>
          <w:rFonts w:cs="Arial"/>
        </w:rPr>
        <w:br/>
      </w:r>
      <w:r w:rsidRPr="006F378F">
        <w:rPr>
          <w:rFonts w:cs="Arial"/>
        </w:rPr>
        <w:tab/>
        <w:t xml:space="preserve">LBL21 </w:t>
      </w:r>
      <w:r w:rsidRPr="006F378F">
        <w:rPr>
          <w:rFonts w:cs="Arial"/>
        </w:rPr>
        <w:tab/>
        <w:t xml:space="preserve">P </w:t>
      </w:r>
      <w:r w:rsidRPr="006F378F">
        <w:rPr>
          <w:rFonts w:cs="Arial"/>
        </w:rPr>
        <w:tab/>
        <w:t>N/C</w:t>
      </w:r>
    </w:p>
    <w:p w:rsidR="00B34E2A" w:rsidRPr="006F378F" w:rsidRDefault="00B34E2A" w:rsidP="00EE7172">
      <w:pPr>
        <w:tabs>
          <w:tab w:val="left" w:pos="6480"/>
          <w:tab w:val="left" w:pos="7920"/>
          <w:tab w:val="left" w:pos="9360"/>
        </w:tabs>
        <w:rPr>
          <w:rFonts w:cs="Arial"/>
        </w:rPr>
      </w:pPr>
    </w:p>
    <w:p w:rsidR="007A740E" w:rsidRPr="006F378F" w:rsidRDefault="007A740E" w:rsidP="00EE7172">
      <w:pPr>
        <w:tabs>
          <w:tab w:val="left" w:pos="6480"/>
          <w:tab w:val="left" w:pos="7920"/>
          <w:tab w:val="left" w:pos="9360"/>
        </w:tabs>
        <w:rPr>
          <w:rFonts w:cs="Arial"/>
        </w:rPr>
      </w:pPr>
      <w:r w:rsidRPr="006F378F">
        <w:rPr>
          <w:rFonts w:cs="Arial"/>
          <w:i/>
        </w:rPr>
        <w:t>Making it Work</w:t>
      </w:r>
      <w:r w:rsidRPr="006F378F">
        <w:rPr>
          <w:rFonts w:cs="Arial"/>
        </w:rPr>
        <w:t xml:space="preserve"> promotional flyer </w:t>
      </w:r>
      <w:r w:rsidR="00134B48" w:rsidRPr="006F378F">
        <w:rPr>
          <w:rFonts w:cs="Arial"/>
        </w:rPr>
        <w:br/>
      </w:r>
      <w:r w:rsidRPr="006F378F">
        <w:rPr>
          <w:rFonts w:cs="Arial"/>
        </w:rPr>
        <w:tab/>
        <w:t>LBA54</w:t>
      </w:r>
      <w:r w:rsidRPr="006F378F">
        <w:rPr>
          <w:rFonts w:cs="Arial"/>
        </w:rPr>
        <w:tab/>
        <w:t>P</w:t>
      </w:r>
      <w:r w:rsidRPr="006F378F">
        <w:rPr>
          <w:rFonts w:cs="Arial"/>
        </w:rPr>
        <w:tab/>
        <w:t>N/C</w:t>
      </w:r>
    </w:p>
    <w:p w:rsidR="007A740E" w:rsidRPr="006F378F" w:rsidRDefault="007A740E"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Meeting a Working Guide Dog Team Brochure</w:t>
      </w:r>
      <w:r w:rsidRPr="006F378F">
        <w:rPr>
          <w:rFonts w:cs="Arial"/>
        </w:rPr>
        <w:tab/>
        <w:t xml:space="preserve">LBG12 </w:t>
      </w:r>
      <w:r w:rsidRPr="006F378F">
        <w:rPr>
          <w:rFonts w:cs="Arial"/>
        </w:rPr>
        <w:tab/>
      </w:r>
      <w:r w:rsidR="0054560A" w:rsidRPr="006F378F">
        <w:rPr>
          <w:rFonts w:cs="Arial"/>
        </w:rPr>
        <w:t>B/</w:t>
      </w:r>
      <w:r w:rsidRPr="006F378F">
        <w:rPr>
          <w:rFonts w:cs="Arial"/>
        </w:rPr>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bookmarkStart w:id="56" w:name="OLE_LINK93"/>
      <w:bookmarkStart w:id="57" w:name="OLE_LINK94"/>
      <w:r w:rsidRPr="006F378F">
        <w:rPr>
          <w:rFonts w:cs="Arial"/>
          <w:i/>
        </w:rPr>
        <w:lastRenderedPageBreak/>
        <w:t>Modular Instruction for Independent Travel</w:t>
      </w:r>
      <w:r w:rsidRPr="006F378F">
        <w:rPr>
          <w:rFonts w:cs="Arial"/>
        </w:rPr>
        <w:t xml:space="preserve"> </w:t>
      </w:r>
      <w:r w:rsidR="007A740E" w:rsidRPr="006F378F">
        <w:rPr>
          <w:rFonts w:cs="Arial"/>
        </w:rPr>
        <w:t>Promotional Flyer</w:t>
      </w:r>
      <w:r w:rsidR="00623F5F" w:rsidRPr="006F378F">
        <w:rPr>
          <w:rFonts w:cs="Arial"/>
        </w:rPr>
        <w:br/>
      </w:r>
      <w:r w:rsidR="00623F5F" w:rsidRPr="006F378F">
        <w:rPr>
          <w:rFonts w:cs="Arial"/>
        </w:rPr>
        <w:tab/>
      </w:r>
      <w:r w:rsidRPr="006F378F">
        <w:rPr>
          <w:rFonts w:cs="Arial"/>
        </w:rPr>
        <w:t xml:space="preserve">LSA80 </w:t>
      </w:r>
      <w:r w:rsidRPr="006F378F">
        <w:rPr>
          <w:rFonts w:cs="Arial"/>
        </w:rPr>
        <w:tab/>
        <w:t xml:space="preserve">P </w:t>
      </w:r>
      <w:r w:rsidRPr="006F378F">
        <w:rPr>
          <w:rFonts w:cs="Arial"/>
        </w:rPr>
        <w:tab/>
        <w:t>N/C</w:t>
      </w:r>
    </w:p>
    <w:p w:rsidR="00B34E2A" w:rsidRPr="006F378F" w:rsidRDefault="00B34E2A" w:rsidP="00EE7172">
      <w:pPr>
        <w:tabs>
          <w:tab w:val="left" w:pos="6480"/>
          <w:tab w:val="left" w:pos="7920"/>
          <w:tab w:val="left" w:pos="9360"/>
        </w:tabs>
        <w:rPr>
          <w:rFonts w:cs="Arial"/>
        </w:rPr>
      </w:pPr>
    </w:p>
    <w:bookmarkEnd w:id="56"/>
    <w:bookmarkEnd w:id="57"/>
    <w:p w:rsidR="00BD7E5E" w:rsidRPr="006F378F" w:rsidRDefault="00BD7E5E" w:rsidP="00EE7172">
      <w:pPr>
        <w:tabs>
          <w:tab w:val="left" w:pos="6480"/>
          <w:tab w:val="left" w:pos="7920"/>
          <w:tab w:val="left" w:pos="9360"/>
        </w:tabs>
        <w:rPr>
          <w:rFonts w:cs="Arial"/>
        </w:rPr>
      </w:pPr>
      <w:r w:rsidRPr="006F378F">
        <w:rPr>
          <w:rFonts w:cs="Arial"/>
        </w:rPr>
        <w:t xml:space="preserve">National Organization of Parents of Blind Children Brochure </w:t>
      </w:r>
      <w:r w:rsidR="00134B48" w:rsidRPr="006F378F">
        <w:rPr>
          <w:rFonts w:cs="Arial"/>
        </w:rPr>
        <w:br/>
      </w:r>
      <w:r w:rsidRPr="006F378F">
        <w:rPr>
          <w:rFonts w:cs="Arial"/>
        </w:rPr>
        <w:tab/>
        <w:t xml:space="preserve">LBP11 </w:t>
      </w:r>
      <w:r w:rsidRPr="006F378F">
        <w:rPr>
          <w:rFonts w:cs="Arial"/>
        </w:rPr>
        <w:tab/>
        <w:t xml:space="preserve">P </w:t>
      </w:r>
      <w:r w:rsidRPr="006F378F">
        <w:rPr>
          <w:rFonts w:cs="Arial"/>
        </w:rPr>
        <w:tab/>
        <w:t>N/C</w:t>
      </w:r>
    </w:p>
    <w:p w:rsidR="00BD7E5E" w:rsidRPr="006F378F" w:rsidRDefault="00BD7E5E" w:rsidP="00EE7172">
      <w:pPr>
        <w:tabs>
          <w:tab w:val="left" w:pos="6480"/>
          <w:tab w:val="left" w:pos="7920"/>
          <w:tab w:val="left" w:pos="9360"/>
        </w:tabs>
        <w:rPr>
          <w:rFonts w:cs="Arial"/>
        </w:rPr>
      </w:pPr>
    </w:p>
    <w:p w:rsidR="00424D88" w:rsidRPr="006F378F" w:rsidRDefault="00424D88" w:rsidP="00EE7172">
      <w:pPr>
        <w:tabs>
          <w:tab w:val="left" w:pos="6480"/>
          <w:tab w:val="left" w:pos="7920"/>
          <w:tab w:val="left" w:pos="9360"/>
        </w:tabs>
        <w:rPr>
          <w:rFonts w:cs="Arial"/>
        </w:rPr>
      </w:pPr>
      <w:r w:rsidRPr="006F378F">
        <w:rPr>
          <w:rFonts w:cs="Arial"/>
        </w:rPr>
        <w:t>National Reading Media Assessment Informational Postcard</w:t>
      </w:r>
      <w:r w:rsidRPr="006F378F">
        <w:rPr>
          <w:rFonts w:cs="Arial"/>
        </w:rPr>
        <w:br/>
      </w:r>
      <w:r w:rsidRPr="006F378F">
        <w:rPr>
          <w:rFonts w:cs="Arial"/>
        </w:rPr>
        <w:tab/>
        <w:t>LBN85</w:t>
      </w:r>
      <w:r w:rsidRPr="006F378F">
        <w:rPr>
          <w:rFonts w:cs="Arial"/>
        </w:rPr>
        <w:tab/>
        <w:t>P</w:t>
      </w:r>
      <w:r w:rsidRPr="006F378F">
        <w:rPr>
          <w:rFonts w:cs="Arial"/>
        </w:rPr>
        <w:tab/>
        <w:t>N/C</w:t>
      </w:r>
    </w:p>
    <w:p w:rsidR="00424D88" w:rsidRPr="006F378F" w:rsidRDefault="00424D88" w:rsidP="00EE7172">
      <w:pPr>
        <w:tabs>
          <w:tab w:val="left" w:pos="6480"/>
          <w:tab w:val="left" w:pos="7920"/>
          <w:tab w:val="left" w:pos="9360"/>
        </w:tabs>
        <w:rPr>
          <w:rFonts w:cs="Arial"/>
        </w:rPr>
      </w:pPr>
    </w:p>
    <w:p w:rsidR="00486DB2" w:rsidRPr="006F378F" w:rsidRDefault="00B34E2A" w:rsidP="00EE7172">
      <w:pPr>
        <w:tabs>
          <w:tab w:val="left" w:pos="6480"/>
          <w:tab w:val="left" w:pos="7920"/>
          <w:tab w:val="left" w:pos="9360"/>
        </w:tabs>
        <w:rPr>
          <w:rFonts w:cs="Arial"/>
        </w:rPr>
      </w:pPr>
      <w:r w:rsidRPr="006F378F">
        <w:rPr>
          <w:rFonts w:cs="Arial"/>
        </w:rPr>
        <w:t xml:space="preserve">NFB </w:t>
      </w:r>
      <w:r w:rsidR="00A35DAC">
        <w:rPr>
          <w:rFonts w:cs="Arial"/>
        </w:rPr>
        <w:t xml:space="preserve">2013 </w:t>
      </w:r>
      <w:r w:rsidRPr="006F378F">
        <w:rPr>
          <w:rFonts w:cs="Arial"/>
        </w:rPr>
        <w:t>Annual Report</w:t>
      </w:r>
      <w:r w:rsidR="00A44547" w:rsidRPr="006F378F">
        <w:rPr>
          <w:rFonts w:cs="Arial"/>
        </w:rPr>
        <w:t xml:space="preserve"> </w:t>
      </w:r>
      <w:r w:rsidR="00486DB2" w:rsidRPr="006F378F">
        <w:rPr>
          <w:rFonts w:cs="Arial"/>
        </w:rPr>
        <w:tab/>
        <w:t>LAR1</w:t>
      </w:r>
      <w:r w:rsidR="0054560A" w:rsidRPr="006F378F">
        <w:rPr>
          <w:rFonts w:cs="Arial"/>
        </w:rPr>
        <w:t>3</w:t>
      </w:r>
      <w:r w:rsidR="00486DB2" w:rsidRPr="006F378F">
        <w:rPr>
          <w:rFonts w:cs="Arial"/>
        </w:rPr>
        <w:tab/>
        <w:t>B/P</w:t>
      </w:r>
      <w:r w:rsidR="00486DB2" w:rsidRPr="006F378F">
        <w:rPr>
          <w:rFonts w:cs="Arial"/>
        </w:rPr>
        <w:tab/>
        <w:t>N/C</w:t>
      </w:r>
    </w:p>
    <w:p w:rsidR="00B34E2A" w:rsidRPr="006F378F" w:rsidRDefault="00B34E2A" w:rsidP="00EE7172">
      <w:pPr>
        <w:tabs>
          <w:tab w:val="left" w:pos="6480"/>
          <w:tab w:val="left" w:pos="7920"/>
          <w:tab w:val="left" w:pos="9360"/>
        </w:tabs>
        <w:rPr>
          <w:rFonts w:cs="Arial"/>
        </w:rPr>
      </w:pPr>
    </w:p>
    <w:p w:rsidR="00BD7E5E" w:rsidRPr="006F378F" w:rsidRDefault="00BD7E5E" w:rsidP="00EE7172">
      <w:pPr>
        <w:tabs>
          <w:tab w:val="left" w:pos="6480"/>
          <w:tab w:val="left" w:pos="7920"/>
          <w:tab w:val="left" w:pos="9360"/>
        </w:tabs>
        <w:rPr>
          <w:rFonts w:cs="Arial"/>
        </w:rPr>
      </w:pPr>
      <w:r w:rsidRPr="006F378F">
        <w:rPr>
          <w:rFonts w:cs="Arial"/>
        </w:rPr>
        <w:t>NFB Independence Market Catalog Flyer</w:t>
      </w:r>
      <w:r w:rsidRPr="006F378F">
        <w:rPr>
          <w:rFonts w:cs="Arial"/>
        </w:rPr>
        <w:tab/>
        <w:t>CAT00</w:t>
      </w:r>
      <w:r w:rsidRPr="006F378F">
        <w:rPr>
          <w:rFonts w:cs="Arial"/>
        </w:rPr>
        <w:tab/>
        <w:t>P</w:t>
      </w:r>
      <w:r w:rsidRPr="006F378F">
        <w:rPr>
          <w:rFonts w:cs="Arial"/>
        </w:rPr>
        <w:tab/>
        <w:t>N/C</w:t>
      </w:r>
    </w:p>
    <w:p w:rsidR="00BD7E5E" w:rsidRPr="006F378F" w:rsidRDefault="00BD7E5E" w:rsidP="00EE7172">
      <w:pPr>
        <w:tabs>
          <w:tab w:val="left" w:pos="6480"/>
          <w:tab w:val="left" w:pos="7920"/>
          <w:tab w:val="left" w:pos="9360"/>
        </w:tabs>
        <w:rPr>
          <w:rFonts w:cs="Arial"/>
          <w:i/>
        </w:rPr>
      </w:pPr>
    </w:p>
    <w:p w:rsidR="00B34E2A" w:rsidRPr="006F378F" w:rsidRDefault="00B34E2A" w:rsidP="00EE7172">
      <w:pPr>
        <w:tabs>
          <w:tab w:val="left" w:pos="6480"/>
          <w:tab w:val="left" w:pos="7920"/>
          <w:tab w:val="left" w:pos="9360"/>
        </w:tabs>
      </w:pPr>
      <w:r w:rsidRPr="006F378F">
        <w:t xml:space="preserve">NFB Jernigan Institute Brochure </w:t>
      </w:r>
      <w:r w:rsidRPr="006F378F">
        <w:tab/>
        <w:t>LBJ19</w:t>
      </w:r>
      <w:r w:rsidRPr="006F378F">
        <w:tab/>
        <w:t xml:space="preserve">B/P </w:t>
      </w:r>
      <w:r w:rsidRPr="006F378F">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NFB Magazine Order Form</w:t>
      </w:r>
      <w:r w:rsidRPr="006F378F">
        <w:rPr>
          <w:rFonts w:cs="Arial"/>
        </w:rPr>
        <w:tab/>
        <w:t xml:space="preserve">LBM41 </w:t>
      </w:r>
      <w:r w:rsidRPr="006F378F">
        <w:rPr>
          <w:rFonts w:cs="Arial"/>
        </w:rPr>
        <w:tab/>
        <w:t xml:space="preserve">P </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NFB-NEWSLINE</w:t>
      </w:r>
      <w:r w:rsidRPr="006F378F">
        <w:rPr>
          <w:rFonts w:cs="Arial"/>
          <w:vertAlign w:val="superscript"/>
        </w:rPr>
        <w:t>®</w:t>
      </w:r>
      <w:r w:rsidRPr="006F378F">
        <w:rPr>
          <w:rFonts w:cs="Arial"/>
        </w:rPr>
        <w:t xml:space="preserve"> Brochure</w:t>
      </w:r>
      <w:r w:rsidRPr="006F378F">
        <w:rPr>
          <w:rFonts w:cs="Arial"/>
        </w:rPr>
        <w:tab/>
        <w:t>LBN11</w:t>
      </w:r>
      <w:r w:rsidRPr="006F378F">
        <w:rPr>
          <w:rFonts w:cs="Arial"/>
        </w:rPr>
        <w:tab/>
      </w:r>
      <w:r w:rsidR="00251CDC" w:rsidRPr="006F378F">
        <w:rPr>
          <w:rFonts w:cs="Arial"/>
        </w:rPr>
        <w:t>B/</w:t>
      </w:r>
      <w:r w:rsidRPr="006F378F">
        <w:rPr>
          <w:rFonts w:cs="Arial"/>
        </w:rPr>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NFB-NEWSLINE</w:t>
      </w:r>
      <w:r w:rsidRPr="006F378F">
        <w:rPr>
          <w:rFonts w:cs="Arial"/>
          <w:vertAlign w:val="superscript"/>
        </w:rPr>
        <w:t>®</w:t>
      </w:r>
      <w:r w:rsidRPr="006F378F">
        <w:rPr>
          <w:rFonts w:cs="Arial"/>
        </w:rPr>
        <w:t xml:space="preserve"> Application/Registration Form</w:t>
      </w:r>
      <w:r w:rsidRPr="006F378F">
        <w:rPr>
          <w:rFonts w:cs="Arial"/>
        </w:rPr>
        <w:tab/>
        <w:t xml:space="preserve">LBN34 </w:t>
      </w:r>
      <w:r w:rsidRPr="006F378F">
        <w:rPr>
          <w:rFonts w:cs="Arial"/>
        </w:rPr>
        <w:tab/>
      </w:r>
      <w:r w:rsidR="00251CDC" w:rsidRPr="006F378F">
        <w:rPr>
          <w:rFonts w:cs="Arial"/>
        </w:rPr>
        <w:t>B/</w:t>
      </w:r>
      <w:r w:rsidRPr="006F378F">
        <w:rPr>
          <w:rFonts w:cs="Arial"/>
        </w:rPr>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F67871" w:rsidP="00EE7172">
      <w:pPr>
        <w:tabs>
          <w:tab w:val="left" w:pos="6480"/>
          <w:tab w:val="left" w:pos="7920"/>
          <w:tab w:val="left" w:pos="9360"/>
        </w:tabs>
        <w:rPr>
          <w:rFonts w:cs="Arial"/>
        </w:rPr>
      </w:pPr>
      <w:r w:rsidRPr="006F378F">
        <w:rPr>
          <w:rFonts w:cs="Arial"/>
        </w:rPr>
        <w:t>NFB-NEWSLINE</w:t>
      </w:r>
      <w:r w:rsidR="00B34E2A" w:rsidRPr="006F378F">
        <w:rPr>
          <w:rFonts w:cs="Arial"/>
          <w:szCs w:val="28"/>
          <w:vertAlign w:val="superscript"/>
        </w:rPr>
        <w:t>®</w:t>
      </w:r>
      <w:r w:rsidRPr="006F378F">
        <w:rPr>
          <w:rFonts w:cs="Arial"/>
        </w:rPr>
        <w:t xml:space="preserve"> 14 x 28 </w:t>
      </w:r>
      <w:r w:rsidR="00B34E2A" w:rsidRPr="006F378F">
        <w:rPr>
          <w:rFonts w:cs="Arial"/>
        </w:rPr>
        <w:t xml:space="preserve">inch Poster </w:t>
      </w:r>
      <w:r w:rsidR="00B34E2A" w:rsidRPr="006F378F">
        <w:rPr>
          <w:rFonts w:cs="Arial"/>
        </w:rPr>
        <w:tab/>
      </w:r>
      <w:r w:rsidR="00B34E2A" w:rsidRPr="006F378F">
        <w:rPr>
          <w:rFonts w:cs="Arial"/>
          <w:szCs w:val="19"/>
        </w:rPr>
        <w:t>LBN48</w:t>
      </w:r>
      <w:r w:rsidR="00B34E2A" w:rsidRPr="006F378F">
        <w:rPr>
          <w:rFonts w:cs="Arial"/>
          <w:szCs w:val="19"/>
        </w:rPr>
        <w:tab/>
        <w:t xml:space="preserve">P </w:t>
      </w:r>
      <w:r w:rsidR="00B34E2A" w:rsidRPr="006F378F">
        <w:rPr>
          <w:rFonts w:cs="Arial"/>
          <w:szCs w:val="19"/>
        </w:rPr>
        <w:tab/>
      </w:r>
      <w:r w:rsidR="00B34E2A" w:rsidRPr="006F378F">
        <w:rPr>
          <w:rFonts w:cs="Arial"/>
        </w:rPr>
        <w:t>N/C</w:t>
      </w:r>
    </w:p>
    <w:p w:rsidR="00B34E2A" w:rsidRPr="006F378F" w:rsidRDefault="00B34E2A" w:rsidP="00EE7172">
      <w:pPr>
        <w:tabs>
          <w:tab w:val="left" w:pos="6480"/>
          <w:tab w:val="left" w:pos="7920"/>
          <w:tab w:val="left" w:pos="9360"/>
        </w:tabs>
        <w:rPr>
          <w:rFonts w:cs="Arial"/>
        </w:rPr>
      </w:pPr>
    </w:p>
    <w:p w:rsidR="00B34E2A" w:rsidRPr="006F378F" w:rsidRDefault="00F67871" w:rsidP="00EE7172">
      <w:pPr>
        <w:tabs>
          <w:tab w:val="left" w:pos="6480"/>
          <w:tab w:val="left" w:pos="7920"/>
          <w:tab w:val="left" w:pos="9360"/>
        </w:tabs>
        <w:rPr>
          <w:rFonts w:cs="Arial"/>
        </w:rPr>
      </w:pPr>
      <w:r w:rsidRPr="006F378F">
        <w:rPr>
          <w:rFonts w:cs="Arial"/>
        </w:rPr>
        <w:t>NFB-NEWSLINE</w:t>
      </w:r>
      <w:r w:rsidR="00B34E2A" w:rsidRPr="006F378F">
        <w:rPr>
          <w:rFonts w:cs="Arial"/>
          <w:szCs w:val="28"/>
          <w:vertAlign w:val="superscript"/>
        </w:rPr>
        <w:t>®</w:t>
      </w:r>
      <w:r w:rsidR="00B34E2A" w:rsidRPr="006F378F">
        <w:rPr>
          <w:rFonts w:cs="Arial"/>
        </w:rPr>
        <w:t xml:space="preserve"> Instructions</w:t>
      </w:r>
      <w:r w:rsidR="00B34E2A" w:rsidRPr="006F378F">
        <w:rPr>
          <w:rFonts w:cs="Arial"/>
        </w:rPr>
        <w:tab/>
        <w:t>LBN71</w:t>
      </w:r>
      <w:r w:rsidR="00B34E2A" w:rsidRPr="006F378F">
        <w:rPr>
          <w:rFonts w:cs="Arial"/>
        </w:rPr>
        <w:tab/>
        <w:t>C</w:t>
      </w:r>
      <w:r w:rsidR="0002200F" w:rsidRPr="006F378F">
        <w:rPr>
          <w:rFonts w:cs="Arial"/>
        </w:rPr>
        <w:t>D</w:t>
      </w:r>
      <w:r w:rsidR="00B34E2A"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NFB-NEW</w:t>
      </w:r>
      <w:r w:rsidR="00F67871" w:rsidRPr="006F378F">
        <w:rPr>
          <w:rFonts w:cs="Arial"/>
        </w:rPr>
        <w:t>SLINE</w:t>
      </w:r>
      <w:r w:rsidRPr="006F378F">
        <w:rPr>
          <w:rFonts w:cs="Arial"/>
          <w:szCs w:val="28"/>
          <w:vertAlign w:val="superscript"/>
        </w:rPr>
        <w:t>®</w:t>
      </w:r>
      <w:r w:rsidR="00F67871" w:rsidRPr="006F378F">
        <w:rPr>
          <w:rFonts w:cs="Arial"/>
        </w:rPr>
        <w:t xml:space="preserve"> Intro</w:t>
      </w:r>
      <w:r w:rsidRPr="006F378F">
        <w:rPr>
          <w:rFonts w:cs="Arial"/>
        </w:rPr>
        <w:tab/>
        <w:t>LBN72</w:t>
      </w:r>
      <w:r w:rsidRPr="006F378F">
        <w:rPr>
          <w:rFonts w:cs="Arial"/>
        </w:rPr>
        <w:tab/>
        <w:t>C</w:t>
      </w:r>
      <w:r w:rsidR="0002200F" w:rsidRPr="006F378F">
        <w:rPr>
          <w:rFonts w:cs="Arial"/>
        </w:rPr>
        <w:t>D</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F67871" w:rsidP="00EE7172">
      <w:pPr>
        <w:pStyle w:val="BodyText"/>
        <w:tabs>
          <w:tab w:val="left" w:pos="6480"/>
          <w:tab w:val="left" w:pos="7920"/>
          <w:tab w:val="left" w:pos="9360"/>
        </w:tabs>
      </w:pPr>
      <w:r w:rsidRPr="006F378F">
        <w:t>NFB-NEWSLINE</w:t>
      </w:r>
      <w:r w:rsidR="00B34E2A" w:rsidRPr="006F378F">
        <w:rPr>
          <w:szCs w:val="28"/>
          <w:vertAlign w:val="superscript"/>
        </w:rPr>
        <w:t>®</w:t>
      </w:r>
      <w:r w:rsidR="00115211" w:rsidRPr="006F378F">
        <w:t xml:space="preserve"> User Guide How-To Booklet</w:t>
      </w:r>
      <w:r w:rsidR="00115211" w:rsidRPr="006F378F">
        <w:tab/>
        <w:t>LBN73</w:t>
      </w:r>
      <w:r w:rsidR="00115211" w:rsidRPr="006F378F">
        <w:tab/>
        <w:t>B/</w:t>
      </w:r>
      <w:r w:rsidR="0002200F" w:rsidRPr="006F378F">
        <w:t>CD/</w:t>
      </w:r>
      <w:r w:rsidR="00115211" w:rsidRPr="006F378F">
        <w:t>P</w:t>
      </w:r>
      <w:r w:rsidR="00115211" w:rsidRPr="006F378F">
        <w:tab/>
      </w:r>
      <w:r w:rsidR="00B34E2A" w:rsidRPr="006F378F">
        <w:t>N/C</w:t>
      </w:r>
    </w:p>
    <w:p w:rsidR="00B34E2A" w:rsidRPr="006F378F" w:rsidRDefault="00B34E2A" w:rsidP="00EE7172">
      <w:pPr>
        <w:pStyle w:val="BodyText"/>
        <w:tabs>
          <w:tab w:val="left" w:pos="6480"/>
          <w:tab w:val="left" w:pos="7920"/>
          <w:tab w:val="left" w:pos="9360"/>
        </w:tabs>
      </w:pPr>
    </w:p>
    <w:p w:rsidR="00B34E2A" w:rsidRPr="006F378F" w:rsidRDefault="00F67871" w:rsidP="00EE7172">
      <w:pPr>
        <w:tabs>
          <w:tab w:val="left" w:pos="6480"/>
          <w:tab w:val="left" w:pos="7920"/>
          <w:tab w:val="left" w:pos="9360"/>
        </w:tabs>
      </w:pPr>
      <w:r w:rsidRPr="006F378F">
        <w:t>NFB NEWSLINE</w:t>
      </w:r>
      <w:r w:rsidR="00B34E2A" w:rsidRPr="006F378F">
        <w:rPr>
          <w:szCs w:val="28"/>
          <w:vertAlign w:val="superscript"/>
        </w:rPr>
        <w:t>®</w:t>
      </w:r>
      <w:r w:rsidR="00B34E2A" w:rsidRPr="006F378F">
        <w:t xml:space="preserve"> Newspaper Listing </w:t>
      </w:r>
      <w:r w:rsidR="00B34E2A" w:rsidRPr="006F378F">
        <w:tab/>
        <w:t>LBN74</w:t>
      </w:r>
      <w:r w:rsidR="00B34E2A" w:rsidRPr="006F378F">
        <w:tab/>
        <w:t xml:space="preserve">B/P </w:t>
      </w:r>
      <w:r w:rsidR="00B34E2A" w:rsidRPr="006F378F">
        <w:tab/>
        <w:t xml:space="preserve">N/C </w:t>
      </w:r>
    </w:p>
    <w:p w:rsidR="00B34E2A" w:rsidRPr="006F378F" w:rsidRDefault="00B34E2A" w:rsidP="00EE7172">
      <w:pPr>
        <w:tabs>
          <w:tab w:val="left" w:pos="6480"/>
          <w:tab w:val="left" w:pos="7920"/>
          <w:tab w:val="left" w:pos="9360"/>
        </w:tabs>
        <w:rPr>
          <w:rFonts w:cs="Arial"/>
        </w:rPr>
      </w:pPr>
    </w:p>
    <w:p w:rsidR="00806BF1" w:rsidRPr="006F378F" w:rsidRDefault="00806BF1" w:rsidP="00806BF1">
      <w:pPr>
        <w:tabs>
          <w:tab w:val="left" w:pos="6480"/>
          <w:tab w:val="left" w:pos="7920"/>
          <w:tab w:val="left" w:pos="9360"/>
        </w:tabs>
        <w:rPr>
          <w:rFonts w:cs="Arial"/>
        </w:rPr>
      </w:pPr>
      <w:r w:rsidRPr="006F378F">
        <w:rPr>
          <w:rFonts w:cs="Arial"/>
        </w:rPr>
        <w:t>NFB-</w:t>
      </w:r>
      <w:r w:rsidR="00A35DAC" w:rsidRPr="006F378F">
        <w:rPr>
          <w:rFonts w:cs="Arial"/>
        </w:rPr>
        <w:t>N</w:t>
      </w:r>
      <w:r w:rsidR="00A35DAC">
        <w:rPr>
          <w:rFonts w:cs="Arial"/>
        </w:rPr>
        <w:t>EWSLINE</w:t>
      </w:r>
      <w:r w:rsidRPr="006F378F">
        <w:rPr>
          <w:rFonts w:cs="Arial"/>
        </w:rPr>
        <w:t>® Online</w:t>
      </w:r>
      <w:r w:rsidRPr="006F378F">
        <w:rPr>
          <w:rFonts w:cs="Arial"/>
        </w:rPr>
        <w:tab/>
        <w:t>LBN79</w:t>
      </w:r>
      <w:r w:rsidRPr="006F378F">
        <w:rPr>
          <w:rFonts w:cs="Arial"/>
        </w:rPr>
        <w:tab/>
        <w:t>CD</w:t>
      </w:r>
      <w:r w:rsidRPr="006F378F">
        <w:rPr>
          <w:rFonts w:cs="Arial"/>
        </w:rPr>
        <w:tab/>
        <w:t>N/C</w:t>
      </w:r>
    </w:p>
    <w:p w:rsidR="00806BF1" w:rsidRPr="006F378F" w:rsidRDefault="00806BF1" w:rsidP="00806BF1">
      <w:pPr>
        <w:tabs>
          <w:tab w:val="left" w:pos="6480"/>
          <w:tab w:val="left" w:pos="7920"/>
          <w:tab w:val="left" w:pos="9360"/>
        </w:tabs>
        <w:rPr>
          <w:rFonts w:cs="Arial"/>
        </w:rPr>
      </w:pPr>
    </w:p>
    <w:p w:rsidR="00EC2310" w:rsidRPr="006F378F" w:rsidRDefault="00EC2310" w:rsidP="00EE7172">
      <w:pPr>
        <w:tabs>
          <w:tab w:val="left" w:pos="6480"/>
          <w:tab w:val="left" w:pos="7920"/>
          <w:tab w:val="left" w:pos="9360"/>
        </w:tabs>
        <w:rPr>
          <w:rFonts w:cs="Arial"/>
        </w:rPr>
      </w:pPr>
      <w:r w:rsidRPr="006F378F">
        <w:rPr>
          <w:rFonts w:cs="Arial"/>
        </w:rPr>
        <w:t>Parent and Teacher Information Packets: Descriptive List</w:t>
      </w:r>
      <w:r w:rsidR="00623F5F" w:rsidRPr="006F378F">
        <w:rPr>
          <w:rFonts w:cs="Arial"/>
        </w:rPr>
        <w:br/>
      </w:r>
      <w:r w:rsidRPr="006F378F">
        <w:rPr>
          <w:rFonts w:cs="Arial"/>
        </w:rPr>
        <w:tab/>
        <w:t>LBP35</w:t>
      </w:r>
      <w:r w:rsidRPr="006F378F">
        <w:rPr>
          <w:rFonts w:cs="Arial"/>
        </w:rPr>
        <w:tab/>
        <w:t>P</w:t>
      </w:r>
      <w:r w:rsidRPr="006F378F">
        <w:rPr>
          <w:rFonts w:cs="Arial"/>
        </w:rPr>
        <w:tab/>
        <w:t>N/C</w:t>
      </w:r>
    </w:p>
    <w:p w:rsidR="00EC2310" w:rsidRPr="006F378F" w:rsidRDefault="00EC2310"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Pre-Authorized </w:t>
      </w:r>
      <w:r w:rsidR="00251CDC" w:rsidRPr="006F378F">
        <w:rPr>
          <w:rFonts w:cs="Arial"/>
        </w:rPr>
        <w:t xml:space="preserve">Contribution </w:t>
      </w:r>
      <w:r w:rsidRPr="006F378F">
        <w:rPr>
          <w:rFonts w:cs="Arial"/>
        </w:rPr>
        <w:t>Plan (PAC) Form</w:t>
      </w:r>
      <w:r w:rsidRPr="006F378F">
        <w:rPr>
          <w:rFonts w:cs="Arial"/>
        </w:rPr>
        <w:tab/>
        <w:t>LBP</w:t>
      </w:r>
      <w:r w:rsidR="00586A97" w:rsidRPr="006F378F">
        <w:rPr>
          <w:rFonts w:cs="Arial"/>
        </w:rPr>
        <w:t>39</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pPr>
      <w:r w:rsidRPr="006F378F">
        <w:t>Seniors Brochure</w:t>
      </w:r>
      <w:r w:rsidRPr="006F378F">
        <w:tab/>
        <w:t>LBS65</w:t>
      </w:r>
      <w:r w:rsidRPr="006F378F">
        <w:tab/>
        <w:t>P</w:t>
      </w:r>
      <w:r w:rsidRPr="006F378F">
        <w:tab/>
        <w:t>N/C</w:t>
      </w:r>
    </w:p>
    <w:p w:rsidR="00B34E2A" w:rsidRPr="006F378F" w:rsidRDefault="00B34E2A" w:rsidP="00EE7172">
      <w:pPr>
        <w:tabs>
          <w:tab w:val="left" w:pos="6480"/>
          <w:tab w:val="left" w:pos="7920"/>
          <w:tab w:val="left" w:pos="9360"/>
        </w:tabs>
        <w:rPr>
          <w:rFonts w:cs="Arial"/>
        </w:rPr>
      </w:pPr>
    </w:p>
    <w:p w:rsidR="000F77C6" w:rsidRPr="006F378F" w:rsidRDefault="000F77C6" w:rsidP="00EE7172">
      <w:pPr>
        <w:tabs>
          <w:tab w:val="left" w:pos="6480"/>
          <w:tab w:val="left" w:pos="7920"/>
          <w:tab w:val="left" w:pos="9360"/>
        </w:tabs>
        <w:rPr>
          <w:rFonts w:cs="Arial"/>
        </w:rPr>
      </w:pPr>
      <w:r w:rsidRPr="006F378F">
        <w:rPr>
          <w:rFonts w:cs="Arial"/>
        </w:rPr>
        <w:t>Shares Unlimited (SUN) Check Form</w:t>
      </w:r>
      <w:r w:rsidRPr="006F378F">
        <w:rPr>
          <w:rFonts w:cs="Arial"/>
        </w:rPr>
        <w:tab/>
        <w:t>LBS06</w:t>
      </w:r>
      <w:r w:rsidRPr="006F378F">
        <w:rPr>
          <w:rFonts w:cs="Arial"/>
        </w:rPr>
        <w:tab/>
        <w:t>P</w:t>
      </w:r>
      <w:r w:rsidRPr="006F378F">
        <w:rPr>
          <w:rFonts w:cs="Arial"/>
        </w:rPr>
        <w:tab/>
        <w:t>N/C</w:t>
      </w:r>
    </w:p>
    <w:p w:rsidR="000F77C6" w:rsidRPr="006F378F" w:rsidRDefault="000F77C6"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Shares Unlimited (SUN) Contribution Form</w:t>
      </w:r>
      <w:r w:rsidRPr="006F378F">
        <w:rPr>
          <w:rFonts w:cs="Arial"/>
        </w:rPr>
        <w:tab/>
        <w:t>LBS56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2F2A3B" w:rsidRPr="006F378F" w:rsidRDefault="002F2A3B" w:rsidP="00EE7172">
      <w:pPr>
        <w:tabs>
          <w:tab w:val="left" w:pos="6480"/>
          <w:tab w:val="left" w:pos="7920"/>
          <w:tab w:val="left" w:pos="9360"/>
        </w:tabs>
        <w:rPr>
          <w:rFonts w:cs="Arial"/>
        </w:rPr>
      </w:pPr>
      <w:bookmarkStart w:id="58" w:name="OLE_LINK99"/>
      <w:r w:rsidRPr="006F378F">
        <w:rPr>
          <w:rFonts w:cs="Arial"/>
          <w:i/>
        </w:rPr>
        <w:t>The Slate Book</w:t>
      </w:r>
      <w:r w:rsidRPr="006F378F">
        <w:rPr>
          <w:rFonts w:cs="Arial"/>
        </w:rPr>
        <w:t xml:space="preserve"> Promotional Flyer</w:t>
      </w:r>
      <w:r w:rsidRPr="006F378F">
        <w:rPr>
          <w:rFonts w:cs="Arial"/>
        </w:rPr>
        <w:tab/>
        <w:t>LSA78</w:t>
      </w:r>
      <w:r w:rsidRPr="006F378F">
        <w:rPr>
          <w:rFonts w:cs="Arial"/>
        </w:rPr>
        <w:tab/>
        <w:t>P</w:t>
      </w:r>
      <w:r w:rsidRPr="006F378F">
        <w:rPr>
          <w:rFonts w:cs="Arial"/>
        </w:rPr>
        <w:tab/>
        <w:t>N/C</w:t>
      </w:r>
    </w:p>
    <w:p w:rsidR="002F2A3B" w:rsidRPr="006F378F" w:rsidRDefault="002F2A3B" w:rsidP="00EE7172">
      <w:pPr>
        <w:tabs>
          <w:tab w:val="left" w:pos="6480"/>
          <w:tab w:val="left" w:pos="7920"/>
          <w:tab w:val="left" w:pos="9360"/>
        </w:tabs>
        <w:rPr>
          <w:rFonts w:cs="Arial"/>
        </w:rPr>
      </w:pPr>
    </w:p>
    <w:bookmarkEnd w:id="58"/>
    <w:p w:rsidR="00B34E2A" w:rsidRPr="006F378F" w:rsidRDefault="00B34E2A" w:rsidP="00EE7172">
      <w:pPr>
        <w:tabs>
          <w:tab w:val="left" w:pos="6480"/>
          <w:tab w:val="left" w:pos="7920"/>
          <w:tab w:val="left" w:pos="9360"/>
        </w:tabs>
        <w:rPr>
          <w:rFonts w:cs="Arial"/>
        </w:rPr>
      </w:pPr>
      <w:r w:rsidRPr="006F378F">
        <w:rPr>
          <w:rFonts w:cs="Arial"/>
          <w:i/>
        </w:rPr>
        <w:t>So You Don’t See As Well As You Used To</w:t>
      </w:r>
      <w:r w:rsidRPr="006F378F">
        <w:rPr>
          <w:rFonts w:cs="Arial"/>
        </w:rPr>
        <w:t xml:space="preserve"> </w:t>
      </w:r>
      <w:r w:rsidR="002F2A3B" w:rsidRPr="006F378F">
        <w:rPr>
          <w:rFonts w:cs="Arial"/>
        </w:rPr>
        <w:t xml:space="preserve">Promotional </w:t>
      </w:r>
      <w:r w:rsidRPr="006F378F">
        <w:rPr>
          <w:rFonts w:cs="Arial"/>
        </w:rPr>
        <w:t>Flyer</w:t>
      </w:r>
      <w:r w:rsidR="00623F5F" w:rsidRPr="006F378F">
        <w:rPr>
          <w:rFonts w:cs="Arial"/>
        </w:rPr>
        <w:br/>
      </w:r>
      <w:r w:rsidRPr="006F378F">
        <w:rPr>
          <w:rFonts w:cs="Arial"/>
        </w:rPr>
        <w:tab/>
        <w:t>LBS61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p>
    <w:p w:rsidR="00806BF1" w:rsidRPr="006F378F" w:rsidRDefault="00806BF1" w:rsidP="00806BF1">
      <w:pPr>
        <w:tabs>
          <w:tab w:val="left" w:pos="6480"/>
          <w:tab w:val="left" w:pos="7920"/>
          <w:tab w:val="left" w:pos="9360"/>
        </w:tabs>
        <w:rPr>
          <w:rFonts w:cs="Arial"/>
        </w:rPr>
      </w:pPr>
      <w:r w:rsidRPr="006F378F">
        <w:rPr>
          <w:rFonts w:cs="Arial"/>
        </w:rPr>
        <w:t>Vehicle Donation Flier</w:t>
      </w:r>
      <w:r w:rsidRPr="006F378F">
        <w:rPr>
          <w:rFonts w:cs="Arial"/>
        </w:rPr>
        <w:tab/>
        <w:t>LBV15</w:t>
      </w:r>
      <w:r w:rsidRPr="006F378F">
        <w:rPr>
          <w:rFonts w:cs="Arial"/>
        </w:rPr>
        <w:tab/>
        <w:t>P</w:t>
      </w:r>
      <w:r w:rsidRPr="006F378F">
        <w:rPr>
          <w:rFonts w:cs="Arial"/>
        </w:rPr>
        <w:tab/>
        <w:t>N/C</w:t>
      </w:r>
    </w:p>
    <w:p w:rsidR="00806BF1" w:rsidRPr="006F378F" w:rsidRDefault="00806BF1" w:rsidP="00806BF1">
      <w:pPr>
        <w:tabs>
          <w:tab w:val="left" w:pos="6480"/>
          <w:tab w:val="left" w:pos="7920"/>
          <w:tab w:val="left" w:pos="9360"/>
        </w:tabs>
        <w:rPr>
          <w:rFonts w:cs="Arial"/>
        </w:rPr>
      </w:pPr>
    </w:p>
    <w:p w:rsidR="00806BF1" w:rsidRPr="006F378F" w:rsidRDefault="00806BF1" w:rsidP="00806BF1">
      <w:pPr>
        <w:tabs>
          <w:tab w:val="left" w:pos="6480"/>
          <w:tab w:val="left" w:pos="7920"/>
          <w:tab w:val="left" w:pos="9360"/>
        </w:tabs>
        <w:rPr>
          <w:rFonts w:cs="Arial"/>
        </w:rPr>
      </w:pPr>
      <w:r w:rsidRPr="006F378F">
        <w:rPr>
          <w:rFonts w:cs="Arial"/>
        </w:rPr>
        <w:t>Vehicle Donation Mail Insert</w:t>
      </w:r>
      <w:r w:rsidRPr="006F378F">
        <w:rPr>
          <w:rFonts w:cs="Arial"/>
        </w:rPr>
        <w:tab/>
        <w:t>LBV17</w:t>
      </w:r>
      <w:r w:rsidRPr="006F378F">
        <w:rPr>
          <w:rFonts w:cs="Arial"/>
        </w:rPr>
        <w:tab/>
        <w:t>P</w:t>
      </w:r>
      <w:r w:rsidRPr="006F378F">
        <w:rPr>
          <w:rFonts w:cs="Arial"/>
        </w:rPr>
        <w:tab/>
        <w:t>N/C</w:t>
      </w:r>
    </w:p>
    <w:p w:rsidR="00806BF1" w:rsidRPr="006F378F" w:rsidRDefault="00806BF1" w:rsidP="00806BF1">
      <w:pPr>
        <w:tabs>
          <w:tab w:val="left" w:pos="6480"/>
          <w:tab w:val="left" w:pos="7920"/>
          <w:tab w:val="left" w:pos="9360"/>
        </w:tabs>
        <w:rPr>
          <w:rFonts w:cs="Arial"/>
        </w:rPr>
      </w:pPr>
    </w:p>
    <w:p w:rsidR="00806BF1" w:rsidRPr="006F378F" w:rsidRDefault="00806BF1" w:rsidP="00806BF1">
      <w:pPr>
        <w:tabs>
          <w:tab w:val="left" w:pos="6480"/>
          <w:tab w:val="left" w:pos="7920"/>
          <w:tab w:val="left" w:pos="9360"/>
        </w:tabs>
        <w:rPr>
          <w:rFonts w:cs="Arial"/>
        </w:rPr>
      </w:pPr>
      <w:r w:rsidRPr="006F378F">
        <w:rPr>
          <w:rFonts w:cs="Arial"/>
        </w:rPr>
        <w:t>Vehicle Donation Sticker</w:t>
      </w:r>
      <w:r w:rsidRPr="006F378F">
        <w:rPr>
          <w:rFonts w:cs="Arial"/>
        </w:rPr>
        <w:tab/>
        <w:t>LBV16</w:t>
      </w:r>
      <w:r w:rsidRPr="006F378F">
        <w:rPr>
          <w:rFonts w:cs="Arial"/>
        </w:rPr>
        <w:tab/>
        <w:t>P</w:t>
      </w:r>
      <w:r w:rsidRPr="006F378F">
        <w:rPr>
          <w:rFonts w:cs="Arial"/>
        </w:rPr>
        <w:tab/>
        <w:t>N/C</w:t>
      </w:r>
    </w:p>
    <w:p w:rsidR="00806BF1" w:rsidRPr="006F378F" w:rsidRDefault="00806BF1"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What Is the National Federation of the Blind? Brochure</w:t>
      </w:r>
      <w:r w:rsidR="00623F5F" w:rsidRPr="006F378F">
        <w:rPr>
          <w:rFonts w:cs="Arial"/>
        </w:rPr>
        <w:br/>
      </w:r>
      <w:r w:rsidRPr="006F378F">
        <w:rPr>
          <w:rFonts w:cs="Arial"/>
        </w:rPr>
        <w:tab/>
        <w:t xml:space="preserve">LBW04 </w:t>
      </w:r>
      <w:r w:rsidRPr="006F378F">
        <w:rPr>
          <w:rFonts w:cs="Arial"/>
        </w:rPr>
        <w:tab/>
      </w:r>
      <w:r w:rsidR="002766A6" w:rsidRPr="006F378F">
        <w:rPr>
          <w:rFonts w:cs="Arial"/>
        </w:rPr>
        <w:t>B/</w:t>
      </w:r>
      <w:r w:rsidRPr="006F378F">
        <w:rPr>
          <w:rFonts w:cs="Arial"/>
        </w:rPr>
        <w:t>P</w:t>
      </w:r>
      <w:r w:rsidRPr="006F378F">
        <w:rPr>
          <w:rFonts w:cs="Arial"/>
        </w:rPr>
        <w:tab/>
        <w:t>N/C</w:t>
      </w:r>
    </w:p>
    <w:p w:rsidR="006F4CF3" w:rsidRPr="006F378F" w:rsidRDefault="006F4CF3" w:rsidP="006F4CF3">
      <w:pPr>
        <w:tabs>
          <w:tab w:val="left" w:pos="6480"/>
          <w:tab w:val="left" w:pos="7920"/>
          <w:tab w:val="left" w:pos="9360"/>
        </w:tabs>
        <w:rPr>
          <w:rFonts w:cs="Arial"/>
        </w:rPr>
      </w:pPr>
      <w:r w:rsidRPr="006F378F">
        <w:rPr>
          <w:rFonts w:cs="Arial"/>
        </w:rPr>
        <w:t>---------------------------------------------------------------------------------------------------------------</w:t>
      </w:r>
    </w:p>
    <w:p w:rsidR="00B34E2A" w:rsidRPr="006F378F" w:rsidRDefault="00B34E2A" w:rsidP="00EE7172">
      <w:pPr>
        <w:pStyle w:val="Heading2"/>
        <w:tabs>
          <w:tab w:val="left" w:pos="6480"/>
          <w:tab w:val="left" w:pos="7920"/>
          <w:tab w:val="left" w:pos="9360"/>
        </w:tabs>
      </w:pPr>
      <w:bookmarkStart w:id="59" w:name="_Toc406754152"/>
      <w:r w:rsidRPr="006F378F">
        <w:t>Information Packets</w:t>
      </w:r>
      <w:bookmarkEnd w:id="59"/>
      <w:r w:rsidRPr="006F378F">
        <w:t xml:space="preserve">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 xml:space="preserve">If you need more than three of any one information packet, please contact us by telephone at (410) 659-9314, extension 2216, or send us an email at IndependenceMarket@nfb.org. We will be happy to discuss your needs further. </w:t>
      </w:r>
    </w:p>
    <w:p w:rsidR="00B34E2A" w:rsidRPr="006F378F" w:rsidRDefault="00B34E2A" w:rsidP="00EE7172">
      <w:pPr>
        <w:tabs>
          <w:tab w:val="left" w:pos="6480"/>
          <w:tab w:val="left" w:pos="7920"/>
          <w:tab w:val="left" w:pos="9360"/>
        </w:tabs>
        <w:rPr>
          <w:rFonts w:cs="Arial"/>
        </w:rPr>
      </w:pPr>
    </w:p>
    <w:p w:rsidR="00B34E2A" w:rsidRPr="006F378F" w:rsidRDefault="00B34E2A" w:rsidP="00EE7172">
      <w:pPr>
        <w:tabs>
          <w:tab w:val="left" w:pos="6480"/>
          <w:tab w:val="left" w:pos="7920"/>
          <w:tab w:val="left" w:pos="9360"/>
        </w:tabs>
        <w:rPr>
          <w:rFonts w:cs="Arial"/>
        </w:rPr>
      </w:pPr>
      <w:r w:rsidRPr="006F378F">
        <w:rPr>
          <w:rFonts w:cs="Arial"/>
        </w:rPr>
        <w:t>General Information</w:t>
      </w:r>
      <w:r w:rsidR="005F2E27" w:rsidRPr="006F378F">
        <w:rPr>
          <w:szCs w:val="20"/>
        </w:rPr>
        <w:t>—</w:t>
      </w:r>
      <w:r w:rsidRPr="006F378F">
        <w:rPr>
          <w:rFonts w:cs="Arial"/>
        </w:rPr>
        <w:t>NFB (Mini)</w:t>
      </w:r>
      <w:r w:rsidRPr="006F378F">
        <w:rPr>
          <w:rFonts w:cs="Arial"/>
        </w:rPr>
        <w:tab/>
        <w:t>LBG11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General Information</w:t>
      </w:r>
      <w:r w:rsidR="005F2E27" w:rsidRPr="006F378F">
        <w:rPr>
          <w:szCs w:val="20"/>
        </w:rPr>
        <w:t>—</w:t>
      </w:r>
      <w:r w:rsidRPr="006F378F">
        <w:rPr>
          <w:rFonts w:cs="Arial"/>
        </w:rPr>
        <w:t>NFB (Full)</w:t>
      </w:r>
      <w:r w:rsidRPr="006F378F">
        <w:rPr>
          <w:rFonts w:cs="Arial"/>
        </w:rPr>
        <w:tab/>
        <w:t>LBG10</w:t>
      </w:r>
      <w:r w:rsidRPr="006F378F">
        <w:rPr>
          <w:rFonts w:cs="Arial"/>
        </w:rPr>
        <w:tab/>
        <w:t>P</w:t>
      </w:r>
      <w:r w:rsidRPr="006F378F">
        <w:rPr>
          <w:rFonts w:cs="Arial"/>
        </w:rPr>
        <w:tab/>
        <w:t>N/C</w:t>
      </w:r>
    </w:p>
    <w:p w:rsidR="00E75AB6" w:rsidRPr="006F378F" w:rsidRDefault="00E75AB6" w:rsidP="00E75AB6">
      <w:pPr>
        <w:tabs>
          <w:tab w:val="left" w:pos="6480"/>
          <w:tab w:val="left" w:pos="7920"/>
          <w:tab w:val="left" w:pos="9360"/>
        </w:tabs>
        <w:rPr>
          <w:rFonts w:cs="Arial"/>
        </w:rPr>
      </w:pPr>
      <w:r w:rsidRPr="006F378F">
        <w:rPr>
          <w:rFonts w:cs="Arial"/>
        </w:rPr>
        <w:t>Blind Children with Additional Disabilities</w:t>
      </w:r>
      <w:r w:rsidRPr="006F378F">
        <w:rPr>
          <w:rFonts w:cs="Arial"/>
        </w:rPr>
        <w:tab/>
        <w:t>LBB70</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 xml:space="preserve">Blind Students in the Elementary Classroom </w:t>
      </w:r>
      <w:r w:rsidRPr="006F378F">
        <w:rPr>
          <w:rFonts w:cs="Arial"/>
        </w:rPr>
        <w:tab/>
        <w:t>LBT31</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Blind Teens in the Classroom</w:t>
      </w:r>
      <w:r w:rsidRPr="006F378F">
        <w:rPr>
          <w:rFonts w:cs="Arial"/>
        </w:rPr>
        <w:tab/>
        <w:t>LBB83</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Braille Awareness for the Sighted</w:t>
      </w:r>
      <w:r w:rsidRPr="006F378F">
        <w:rPr>
          <w:rFonts w:cs="Arial"/>
        </w:rPr>
        <w:tab/>
        <w:t xml:space="preserve">LBA46 </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 xml:space="preserve">Braille Literacy (Children) </w:t>
      </w:r>
      <w:r w:rsidRPr="006F378F">
        <w:rPr>
          <w:rFonts w:cs="Arial"/>
        </w:rPr>
        <w:tab/>
        <w:t>LBB67</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Brochure Packet for Par</w:t>
      </w:r>
      <w:r w:rsidR="00115211" w:rsidRPr="006F378F">
        <w:rPr>
          <w:rFonts w:cs="Arial"/>
        </w:rPr>
        <w:t>ents/Teachers of Blind Children</w:t>
      </w:r>
      <w:r w:rsidR="00623F5F" w:rsidRPr="006F378F">
        <w:rPr>
          <w:rFonts w:cs="Arial"/>
        </w:rPr>
        <w:br/>
      </w:r>
      <w:r w:rsidR="00115211" w:rsidRPr="006F378F">
        <w:rPr>
          <w:rFonts w:cs="Arial"/>
        </w:rPr>
        <w:tab/>
      </w:r>
      <w:r w:rsidRPr="006F378F">
        <w:rPr>
          <w:rFonts w:cs="Arial"/>
        </w:rPr>
        <w:t>LBB74</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Cane Travel/O&amp;M (Children)</w:t>
      </w:r>
      <w:r w:rsidRPr="006F378F">
        <w:rPr>
          <w:rFonts w:cs="Arial"/>
        </w:rPr>
        <w:tab/>
        <w:t>LBC57</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 xml:space="preserve">Diabetes </w:t>
      </w:r>
      <w:r w:rsidRPr="006F378F">
        <w:rPr>
          <w:rFonts w:cs="Arial"/>
        </w:rPr>
        <w:tab/>
        <w:t xml:space="preserve">LBD36 </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Early Childhood</w:t>
      </w:r>
      <w:r w:rsidRPr="006F378F">
        <w:rPr>
          <w:rFonts w:cs="Arial"/>
        </w:rPr>
        <w:tab/>
        <w:t>LBE10</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Individualized Education Program (IEP)</w:t>
      </w:r>
      <w:r w:rsidRPr="006F378F">
        <w:rPr>
          <w:rFonts w:cs="Arial"/>
        </w:rPr>
        <w:tab/>
        <w:t>LBI32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 xml:space="preserve">Low Vision (Children) </w:t>
      </w:r>
      <w:r w:rsidRPr="006F378F">
        <w:rPr>
          <w:rFonts w:cs="Arial"/>
        </w:rPr>
        <w:tab/>
        <w:t>LBV12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 xml:space="preserve">New Chapter </w:t>
      </w:r>
      <w:r w:rsidRPr="006F378F">
        <w:rPr>
          <w:rFonts w:cs="Arial"/>
        </w:rPr>
        <w:tab/>
        <w:t>LBN59</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 xml:space="preserve">New Member </w:t>
      </w:r>
      <w:r w:rsidRPr="006F378F">
        <w:rPr>
          <w:rFonts w:cs="Arial"/>
        </w:rPr>
        <w:tab/>
        <w:t>LBM51</w:t>
      </w:r>
      <w:r w:rsidRPr="006F378F">
        <w:rPr>
          <w:rFonts w:cs="Arial"/>
        </w:rPr>
        <w:tab/>
        <w:t>B/P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NFB-NEWSLINE</w:t>
      </w:r>
      <w:r w:rsidRPr="006F378F">
        <w:rPr>
          <w:rFonts w:cs="Arial"/>
          <w:szCs w:val="28"/>
          <w:vertAlign w:val="superscript"/>
        </w:rPr>
        <w:t>®</w:t>
      </w:r>
      <w:r w:rsidRPr="006F378F">
        <w:rPr>
          <w:rFonts w:cs="Arial"/>
        </w:rPr>
        <w:t xml:space="preserve"> Inquiry </w:t>
      </w:r>
      <w:r w:rsidRPr="006F378F">
        <w:rPr>
          <w:rFonts w:cs="Arial"/>
        </w:rPr>
        <w:tab/>
        <w:t>LBN63</w:t>
      </w:r>
      <w:r w:rsidRPr="006F378F">
        <w:rPr>
          <w:rFonts w:cs="Arial"/>
        </w:rPr>
        <w:tab/>
      </w:r>
      <w:r w:rsidR="00E75AB6" w:rsidRPr="006F378F">
        <w:rPr>
          <w:rFonts w:cs="Arial"/>
        </w:rPr>
        <w:t>B/</w:t>
      </w:r>
      <w:r w:rsidRPr="006F378F">
        <w:rPr>
          <w:rFonts w:cs="Arial"/>
        </w:rPr>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lastRenderedPageBreak/>
        <w:t xml:space="preserve">Parents of Blind Children </w:t>
      </w:r>
      <w:r w:rsidRPr="006F378F">
        <w:rPr>
          <w:rFonts w:cs="Arial"/>
        </w:rPr>
        <w:tab/>
        <w:t>LBP28</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 xml:space="preserve">Rehabilitation Professionals </w:t>
      </w:r>
      <w:r w:rsidRPr="006F378F">
        <w:rPr>
          <w:rFonts w:cs="Arial"/>
        </w:rPr>
        <w:tab/>
        <w:t>LBR38</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 xml:space="preserve">Seniors (Mini) </w:t>
      </w:r>
      <w:r w:rsidRPr="006F378F">
        <w:rPr>
          <w:rFonts w:cs="Arial"/>
        </w:rPr>
        <w:tab/>
        <w:t>LBS62</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Seniors (Full)</w:t>
      </w:r>
      <w:r w:rsidRPr="006F378F">
        <w:rPr>
          <w:rFonts w:cs="Arial"/>
        </w:rPr>
        <w:tab/>
        <w:t>LBS49</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Social Skills (Children)</w:t>
      </w:r>
      <w:r w:rsidRPr="006F378F">
        <w:rPr>
          <w:rFonts w:cs="Arial"/>
        </w:rPr>
        <w:tab/>
        <w:t>LBS66</w:t>
      </w:r>
      <w:r w:rsidRPr="006F378F">
        <w:rPr>
          <w:rFonts w:cs="Arial"/>
        </w:rPr>
        <w:tab/>
        <w:t>P</w:t>
      </w:r>
      <w:r w:rsidRPr="006F378F">
        <w:rPr>
          <w:rFonts w:cs="Arial"/>
        </w:rPr>
        <w:tab/>
        <w:t>N/C</w:t>
      </w:r>
    </w:p>
    <w:p w:rsidR="00B34E2A" w:rsidRPr="006F378F" w:rsidRDefault="00B34E2A" w:rsidP="00EE7172">
      <w:pPr>
        <w:tabs>
          <w:tab w:val="left" w:pos="6480"/>
          <w:tab w:val="left" w:pos="7920"/>
          <w:tab w:val="left" w:pos="9360"/>
        </w:tabs>
        <w:rPr>
          <w:rFonts w:cs="Arial"/>
        </w:rPr>
      </w:pPr>
      <w:r w:rsidRPr="006F378F">
        <w:rPr>
          <w:rFonts w:cs="Arial"/>
        </w:rPr>
        <w:t>Spanish</w:t>
      </w:r>
      <w:r w:rsidRPr="006F378F">
        <w:rPr>
          <w:rFonts w:cs="Arial"/>
        </w:rPr>
        <w:tab/>
        <w:t>NFS00</w:t>
      </w:r>
      <w:r w:rsidRPr="006F378F">
        <w:rPr>
          <w:rFonts w:cs="Arial"/>
        </w:rPr>
        <w:tab/>
        <w:t>C</w:t>
      </w:r>
      <w:r w:rsidR="001B0CAD" w:rsidRPr="006F378F">
        <w:rPr>
          <w:rFonts w:cs="Arial"/>
        </w:rPr>
        <w:t>D</w:t>
      </w:r>
      <w:r w:rsidRPr="006F378F">
        <w:rPr>
          <w:rFonts w:cs="Arial"/>
        </w:rPr>
        <w:tab/>
        <w:t>N/C</w:t>
      </w:r>
    </w:p>
    <w:p w:rsidR="0015264A" w:rsidRPr="006F378F" w:rsidRDefault="00B34E2A" w:rsidP="00EE7172">
      <w:pPr>
        <w:tabs>
          <w:tab w:val="left" w:pos="6480"/>
          <w:tab w:val="left" w:pos="7920"/>
          <w:tab w:val="left" w:pos="9360"/>
        </w:tabs>
        <w:rPr>
          <w:rFonts w:cs="Arial"/>
        </w:rPr>
      </w:pPr>
      <w:r w:rsidRPr="006F378F">
        <w:rPr>
          <w:rFonts w:cs="Arial"/>
        </w:rPr>
        <w:t>--------------------------------------------------------------------------------------------</w:t>
      </w:r>
      <w:r w:rsidR="009D3AD3" w:rsidRPr="006F378F">
        <w:rPr>
          <w:rFonts w:cs="Arial"/>
        </w:rPr>
        <w:t>-------------------</w:t>
      </w:r>
    </w:p>
    <w:p w:rsidR="008726D6" w:rsidRPr="006F378F" w:rsidRDefault="008726D6">
      <w:pPr>
        <w:rPr>
          <w:rFonts w:cs="Arial"/>
          <w:b/>
          <w:sz w:val="40"/>
        </w:rPr>
      </w:pPr>
      <w:r w:rsidRPr="006F378F">
        <w:br w:type="page"/>
      </w:r>
    </w:p>
    <w:p w:rsidR="00B34E2A" w:rsidRPr="006F378F" w:rsidRDefault="00B34E2A" w:rsidP="009D095A">
      <w:pPr>
        <w:pStyle w:val="Heading1"/>
        <w:tabs>
          <w:tab w:val="left" w:pos="7920"/>
          <w:tab w:val="left" w:pos="9360"/>
        </w:tabs>
      </w:pPr>
      <w:bookmarkStart w:id="60" w:name="_Toc406754153"/>
      <w:r w:rsidRPr="006F378F">
        <w:lastRenderedPageBreak/>
        <w:t>P</w:t>
      </w:r>
      <w:r w:rsidRPr="00711AD5">
        <w:rPr>
          <w:rStyle w:val="Heading1Char"/>
          <w:b/>
        </w:rPr>
        <w:t>RODUCTS</w:t>
      </w:r>
      <w:bookmarkEnd w:id="60"/>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Items are briefly described below followed by the item code and the price. </w:t>
      </w:r>
    </w:p>
    <w:p w:rsidR="0097014F" w:rsidRPr="006F378F" w:rsidRDefault="0097014F" w:rsidP="009D095A">
      <w:pPr>
        <w:tabs>
          <w:tab w:val="left" w:pos="7920"/>
          <w:tab w:val="left" w:pos="9360"/>
        </w:tabs>
        <w:rPr>
          <w:rFonts w:cs="Arial"/>
        </w:rPr>
      </w:pPr>
    </w:p>
    <w:p w:rsidR="0097014F" w:rsidRPr="006F378F" w:rsidRDefault="0097014F" w:rsidP="0097014F">
      <w:pPr>
        <w:pStyle w:val="Heading2"/>
      </w:pPr>
      <w:bookmarkStart w:id="61" w:name="_Toc406754154"/>
      <w:r w:rsidRPr="006F378F">
        <w:t>Braille Teaching Aids</w:t>
      </w:r>
      <w:bookmarkEnd w:id="61"/>
    </w:p>
    <w:p w:rsidR="0097014F" w:rsidRPr="006F378F" w:rsidRDefault="0097014F" w:rsidP="009D095A">
      <w:pPr>
        <w:tabs>
          <w:tab w:val="left" w:pos="7920"/>
          <w:tab w:val="left" w:pos="9360"/>
        </w:tabs>
        <w:rPr>
          <w:rFonts w:cs="Arial"/>
        </w:rPr>
      </w:pPr>
    </w:p>
    <w:p w:rsidR="0097014F" w:rsidRPr="006F378F" w:rsidRDefault="002A0017" w:rsidP="0097014F">
      <w:pPr>
        <w:tabs>
          <w:tab w:val="left" w:pos="7920"/>
          <w:tab w:val="left" w:pos="9360"/>
        </w:tabs>
        <w:rPr>
          <w:rFonts w:cs="Arial"/>
        </w:rPr>
      </w:pPr>
      <w:r w:rsidRPr="006F378F">
        <w:rPr>
          <w:rFonts w:cs="Arial"/>
        </w:rPr>
        <w:t>BRAILLE ALPHABET BLOCKS</w:t>
      </w:r>
      <w:r w:rsidR="0097014F" w:rsidRPr="006F378F">
        <w:rPr>
          <w:rFonts w:cs="Arial"/>
        </w:rPr>
        <w:t xml:space="preserve">: </w:t>
      </w:r>
      <w:r w:rsidR="0097014F" w:rsidRPr="006F378F">
        <w:rPr>
          <w:rFonts w:cs="Arial"/>
        </w:rPr>
        <w:br/>
      </w:r>
      <w:r w:rsidR="0097014F" w:rsidRPr="006F378F">
        <w:t>Twenty-eight wooden ABC blocks. Each individual block feat</w:t>
      </w:r>
      <w:r w:rsidR="009B13A1" w:rsidRPr="006F378F">
        <w:t>ures two lower</w:t>
      </w:r>
      <w:r w:rsidR="0097014F" w:rsidRPr="006F378F">
        <w:t>case</w:t>
      </w:r>
      <w:r w:rsidR="009B13A1" w:rsidRPr="006F378F">
        <w:t>,</w:t>
      </w:r>
      <w:r w:rsidR="0097014F" w:rsidRPr="006F378F">
        <w:t xml:space="preserve"> engraved print letters with corresponding Braille signs as well as pictures</w:t>
      </w:r>
      <w:r w:rsidR="00534D3E" w:rsidRPr="006F378F">
        <w:t xml:space="preserve"> of the sign language alphabet</w:t>
      </w:r>
      <w:r w:rsidR="009B13A1" w:rsidRPr="006F378F">
        <w:t>. Ages one</w:t>
      </w:r>
      <w:r w:rsidR="0097014F" w:rsidRPr="006F378F">
        <w:t xml:space="preserve"> and up.</w:t>
      </w:r>
      <w:r w:rsidR="0097014F" w:rsidRPr="006F378F">
        <w:rPr>
          <w:rFonts w:cs="Arial"/>
        </w:rPr>
        <w:tab/>
        <w:t>AIG40B</w:t>
      </w:r>
      <w:r w:rsidR="0097014F" w:rsidRPr="006F378F">
        <w:rPr>
          <w:rFonts w:cs="Arial"/>
        </w:rPr>
        <w:tab/>
        <w:t>$28.00</w:t>
      </w:r>
    </w:p>
    <w:p w:rsidR="0097014F" w:rsidRPr="006F378F" w:rsidRDefault="0097014F" w:rsidP="0097014F">
      <w:pPr>
        <w:tabs>
          <w:tab w:val="left" w:pos="7920"/>
          <w:tab w:val="left" w:pos="9360"/>
        </w:tabs>
        <w:rPr>
          <w:rFonts w:cs="Arial"/>
        </w:rPr>
      </w:pPr>
    </w:p>
    <w:p w:rsidR="0097014F" w:rsidRPr="006F378F" w:rsidRDefault="002A0017" w:rsidP="0097014F">
      <w:pPr>
        <w:tabs>
          <w:tab w:val="left" w:pos="7920"/>
          <w:tab w:val="left" w:pos="9360"/>
        </w:tabs>
        <w:rPr>
          <w:rFonts w:cs="Arial"/>
        </w:rPr>
      </w:pPr>
      <w:r w:rsidRPr="006F378F">
        <w:rPr>
          <w:rFonts w:cs="Arial"/>
        </w:rPr>
        <w:t>BRAILLE MATH BLOCKS</w:t>
      </w:r>
      <w:r w:rsidR="0097014F" w:rsidRPr="006F378F">
        <w:rPr>
          <w:rFonts w:cs="Arial"/>
        </w:rPr>
        <w:t xml:space="preserve">: </w:t>
      </w:r>
      <w:r w:rsidR="0097014F" w:rsidRPr="006F378F">
        <w:rPr>
          <w:rFonts w:cs="Arial"/>
        </w:rPr>
        <w:br/>
        <w:t>Sixteen wooden blocks. Each individual block includes two engraved symbols with the corresponding Braille signs</w:t>
      </w:r>
      <w:r w:rsidR="005F2E27" w:rsidRPr="006F378F">
        <w:rPr>
          <w:szCs w:val="20"/>
        </w:rPr>
        <w:t>—</w:t>
      </w:r>
      <w:r w:rsidR="0097014F" w:rsidRPr="006F378F">
        <w:rPr>
          <w:rFonts w:cs="Arial"/>
        </w:rPr>
        <w:t>the numbers 0-9 and some basic math symbols</w:t>
      </w:r>
      <w:r w:rsidR="005F2E27" w:rsidRPr="006F378F">
        <w:rPr>
          <w:szCs w:val="20"/>
        </w:rPr>
        <w:t>—</w:t>
      </w:r>
      <w:r w:rsidR="0097014F" w:rsidRPr="006F378F">
        <w:rPr>
          <w:rFonts w:cs="Arial"/>
        </w:rPr>
        <w:t>as</w:t>
      </w:r>
      <w:r w:rsidR="009B13A1" w:rsidRPr="006F378F">
        <w:rPr>
          <w:rFonts w:cs="Arial"/>
        </w:rPr>
        <w:t xml:space="preserve"> well as animal pictures. Ages two</w:t>
      </w:r>
      <w:r w:rsidR="0097014F" w:rsidRPr="006F378F">
        <w:rPr>
          <w:rFonts w:cs="Arial"/>
        </w:rPr>
        <w:t xml:space="preserve"> and up.</w:t>
      </w:r>
      <w:r w:rsidR="0097014F" w:rsidRPr="006F378F">
        <w:rPr>
          <w:rFonts w:cs="Arial"/>
        </w:rPr>
        <w:tab/>
        <w:t>AIG18B</w:t>
      </w:r>
      <w:r w:rsidR="0097014F" w:rsidRPr="006F378F">
        <w:rPr>
          <w:rFonts w:cs="Arial"/>
        </w:rPr>
        <w:tab/>
        <w:t>$20.00</w:t>
      </w:r>
    </w:p>
    <w:p w:rsidR="0097014F" w:rsidRPr="006F378F" w:rsidRDefault="0097014F" w:rsidP="0097014F">
      <w:pPr>
        <w:tabs>
          <w:tab w:val="left" w:pos="7920"/>
          <w:tab w:val="left" w:pos="9360"/>
        </w:tabs>
        <w:rPr>
          <w:rFonts w:cs="Arial"/>
        </w:rPr>
      </w:pPr>
    </w:p>
    <w:p w:rsidR="00DD2752" w:rsidRPr="006F378F" w:rsidRDefault="00DD2752" w:rsidP="00DD2752">
      <w:pPr>
        <w:tabs>
          <w:tab w:val="left" w:pos="7920"/>
          <w:tab w:val="left" w:pos="9360"/>
        </w:tabs>
        <w:rPr>
          <w:rFonts w:cs="Arial"/>
        </w:rPr>
      </w:pPr>
      <w:r w:rsidRPr="006F378F">
        <w:rPr>
          <w:rFonts w:cs="Arial"/>
        </w:rPr>
        <w:t xml:space="preserve">BRAILLE CARAVAN BRAILLE LEARNING ACTIVITY KIT: </w:t>
      </w:r>
      <w:r w:rsidRPr="006F378F">
        <w:rPr>
          <w:rFonts w:cs="Arial"/>
        </w:rPr>
        <w:br/>
        <w:t>The kit includes fifteen magnetic Braille cell blocks with movable pegs, a non-skid mat, a cloth tote bag for storage, and an activity guide in print and Braille. Practice creating and recognizing Braille signs as well as simulated slate writing with the Braille Caravan. The activity guide suggests a variety of games that will make Braille learning fun for very young learners. Some adult students may also find it helpful to practice Braille sign recognition and simulated slate writing with the Braille Caravan.</w:t>
      </w:r>
      <w:r w:rsidRPr="006F378F">
        <w:rPr>
          <w:rFonts w:cs="Arial"/>
        </w:rPr>
        <w:tab/>
        <w:t>AIG80B</w:t>
      </w:r>
      <w:r w:rsidRPr="006F378F">
        <w:rPr>
          <w:rFonts w:cs="Arial"/>
        </w:rPr>
        <w:tab/>
        <w:t>$30.00</w:t>
      </w:r>
    </w:p>
    <w:p w:rsidR="00DD2752" w:rsidRPr="006F378F" w:rsidRDefault="00DD2752" w:rsidP="00DD2752">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BRAILLE LEARNING/PRACTICE KIT</w:t>
      </w:r>
      <w:r w:rsidR="005F2E27" w:rsidRPr="006F378F">
        <w:rPr>
          <w:szCs w:val="20"/>
        </w:rPr>
        <w:t>—</w:t>
      </w:r>
      <w:r w:rsidRPr="006F378F">
        <w:rPr>
          <w:rFonts w:cs="Arial"/>
        </w:rPr>
        <w:t xml:space="preserve">WOODEN BOX WITH TWO BRAILLE CELLS AND MOVABLE PEGS: </w:t>
      </w:r>
      <w:r w:rsidRPr="006F378F">
        <w:rPr>
          <w:rFonts w:cs="Arial"/>
        </w:rPr>
        <w:br/>
        <w:t>Some Braille students need a little extra help with learning new Braille symbols. With this unit Braille students can create one or two enlarged Braille characters with twelve movable pegs, which makes it easy to study new Braille signs. The base unit measures 3 x 5 x 1/2 inches and features twelve depressions corresponding to two Braille cells. The pegs are an inch long and 3/8 inch in diameter. A handy cover allows for easy storage. With the cover on</w:t>
      </w:r>
      <w:r w:rsidR="00952FE4" w:rsidRPr="006F378F">
        <w:rPr>
          <w:rFonts w:cs="Arial"/>
        </w:rPr>
        <w:t>,</w:t>
      </w:r>
      <w:r w:rsidRPr="006F378F">
        <w:rPr>
          <w:rFonts w:cs="Arial"/>
        </w:rPr>
        <w:t xml:space="preserve"> the unit measures 3 1/2 x 5 1/2 x 1 3/4 inches.</w:t>
      </w:r>
      <w:r w:rsidRPr="006F378F">
        <w:rPr>
          <w:rFonts w:cs="Arial"/>
        </w:rPr>
        <w:tab/>
        <w:t>AIG71B</w:t>
      </w:r>
      <w:r w:rsidRPr="006F378F">
        <w:rPr>
          <w:rFonts w:cs="Arial"/>
        </w:rPr>
        <w:tab/>
        <w:t>$7.00</w:t>
      </w:r>
    </w:p>
    <w:p w:rsidR="0097014F" w:rsidRPr="006F378F" w:rsidRDefault="0097014F" w:rsidP="0097014F">
      <w:pPr>
        <w:tabs>
          <w:tab w:val="left" w:pos="7920"/>
          <w:tab w:val="left" w:pos="9360"/>
        </w:tabs>
        <w:rPr>
          <w:rFonts w:cs="Arial"/>
        </w:rPr>
      </w:pPr>
    </w:p>
    <w:p w:rsidR="000753F7" w:rsidRDefault="000753F7">
      <w:pPr>
        <w:rPr>
          <w:rFonts w:cs="Arial"/>
        </w:rPr>
      </w:pPr>
      <w:r>
        <w:rPr>
          <w:rFonts w:cs="Arial"/>
        </w:rPr>
        <w:br w:type="page"/>
      </w:r>
    </w:p>
    <w:p w:rsidR="00DD2752" w:rsidRPr="006F378F" w:rsidRDefault="00DD2752" w:rsidP="00DD2752">
      <w:pPr>
        <w:tabs>
          <w:tab w:val="left" w:pos="7920"/>
          <w:tab w:val="left" w:pos="9360"/>
        </w:tabs>
        <w:rPr>
          <w:rFonts w:cs="Arial"/>
        </w:rPr>
      </w:pPr>
      <w:r w:rsidRPr="006F378F">
        <w:rPr>
          <w:rFonts w:cs="Arial"/>
        </w:rPr>
        <w:lastRenderedPageBreak/>
        <w:t xml:space="preserve">BRAILLE/PRINT ALPHABET FLASH CARDS WITH TACTILE ILLUSTRATIONS: </w:t>
      </w:r>
      <w:r w:rsidRPr="006F378F">
        <w:rPr>
          <w:rFonts w:cs="Arial"/>
        </w:rPr>
        <w:br/>
        <w:t xml:space="preserve">Each of the twenty-six 7 </w:t>
      </w:r>
      <w:r w:rsidR="003B3E77" w:rsidRPr="006F378F">
        <w:rPr>
          <w:rFonts w:cs="Arial"/>
        </w:rPr>
        <w:t>x</w:t>
      </w:r>
      <w:r w:rsidRPr="006F378F">
        <w:rPr>
          <w:rFonts w:cs="Arial"/>
        </w:rPr>
        <w:t xml:space="preserve"> </w:t>
      </w:r>
      <w:r w:rsidR="00313DDE" w:rsidRPr="006F378F">
        <w:rPr>
          <w:rFonts w:cs="Arial"/>
        </w:rPr>
        <w:t>7</w:t>
      </w:r>
      <w:r w:rsidR="004E5307">
        <w:rPr>
          <w:rFonts w:cs="Arial"/>
        </w:rPr>
        <w:t>-</w:t>
      </w:r>
      <w:r w:rsidRPr="006F378F">
        <w:rPr>
          <w:rFonts w:cs="Arial"/>
        </w:rPr>
        <w:t>inch</w:t>
      </w:r>
      <w:r w:rsidR="004E5307">
        <w:rPr>
          <w:rFonts w:cs="Arial"/>
        </w:rPr>
        <w:t>,</w:t>
      </w:r>
      <w:r w:rsidRPr="006F378F">
        <w:rPr>
          <w:rFonts w:cs="Arial"/>
        </w:rPr>
        <w:t xml:space="preserve"> white plastic cards features a tracking guide which leads to the Braille letter, a tactile illustration starting with the letter being introduced, and a raised representation of the print capital letter. The pictures are labeled in Braille. The cards are fastened by a removable ring, so they may be easily separated during use.</w:t>
      </w:r>
      <w:r w:rsidRPr="006F378F">
        <w:rPr>
          <w:rFonts w:cs="Arial"/>
        </w:rPr>
        <w:tab/>
        <w:t>AIG81B</w:t>
      </w:r>
      <w:r w:rsidRPr="006F378F">
        <w:rPr>
          <w:rFonts w:cs="Arial"/>
        </w:rPr>
        <w:tab/>
        <w:t>$22.00</w:t>
      </w:r>
    </w:p>
    <w:p w:rsidR="00DD2752" w:rsidRPr="006F378F" w:rsidRDefault="00DD2752" w:rsidP="00DD2752">
      <w:pPr>
        <w:tabs>
          <w:tab w:val="left" w:pos="7920"/>
          <w:tab w:val="left" w:pos="9360"/>
        </w:tabs>
        <w:rPr>
          <w:rFonts w:cs="Arial"/>
        </w:rPr>
      </w:pPr>
    </w:p>
    <w:p w:rsidR="009A58A5" w:rsidRPr="006F378F" w:rsidRDefault="00B35F9E" w:rsidP="0097014F">
      <w:pPr>
        <w:tabs>
          <w:tab w:val="left" w:pos="7920"/>
          <w:tab w:val="left" w:pos="9360"/>
        </w:tabs>
        <w:rPr>
          <w:rFonts w:cs="Arial"/>
        </w:rPr>
      </w:pPr>
      <w:r w:rsidRPr="006F378F">
        <w:rPr>
          <w:rFonts w:cs="Arial"/>
        </w:rPr>
        <w:t xml:space="preserve">BRAILLE/PRINT RAISED SHAPES COUNTING CARDS: </w:t>
      </w:r>
      <w:r w:rsidRPr="006F378F">
        <w:rPr>
          <w:rFonts w:cs="Arial"/>
        </w:rPr>
        <w:br/>
      </w:r>
      <w:r w:rsidR="003B3E77" w:rsidRPr="006F378F">
        <w:rPr>
          <w:rFonts w:cs="Arial"/>
        </w:rPr>
        <w:t xml:space="preserve">Features </w:t>
      </w:r>
      <w:r w:rsidRPr="006F378F">
        <w:rPr>
          <w:rFonts w:cs="Arial"/>
        </w:rPr>
        <w:t xml:space="preserve">four sets of eleven white, plastic 4 </w:t>
      </w:r>
      <w:r w:rsidR="00955D55" w:rsidRPr="006F378F">
        <w:rPr>
          <w:rFonts w:cs="Arial"/>
        </w:rPr>
        <w:t>1/2</w:t>
      </w:r>
      <w:r w:rsidRPr="006F378F">
        <w:rPr>
          <w:rFonts w:cs="Arial"/>
        </w:rPr>
        <w:t xml:space="preserve"> x 5 </w:t>
      </w:r>
      <w:r w:rsidR="00955D55" w:rsidRPr="006F378F">
        <w:rPr>
          <w:rFonts w:cs="Arial"/>
        </w:rPr>
        <w:t>1/2</w:t>
      </w:r>
      <w:r w:rsidR="00313DDE">
        <w:rPr>
          <w:rFonts w:cs="Arial"/>
        </w:rPr>
        <w:t>-</w:t>
      </w:r>
      <w:r w:rsidR="003B3E77" w:rsidRPr="006F378F">
        <w:rPr>
          <w:rFonts w:cs="Arial"/>
        </w:rPr>
        <w:t xml:space="preserve">inch </w:t>
      </w:r>
      <w:r w:rsidRPr="006F378F">
        <w:rPr>
          <w:rFonts w:cs="Arial"/>
        </w:rPr>
        <w:t>cards. Each set focuses on a shap</w:t>
      </w:r>
      <w:r w:rsidR="003B3E77" w:rsidRPr="006F378F">
        <w:rPr>
          <w:rFonts w:cs="Arial"/>
        </w:rPr>
        <w:t>e</w:t>
      </w:r>
      <w:r w:rsidRPr="006F378F">
        <w:rPr>
          <w:rFonts w:cs="Arial"/>
        </w:rPr>
        <w:t xml:space="preserve"> (circles, squares, stars, and triangles) </w:t>
      </w:r>
      <w:r w:rsidR="003B3E77" w:rsidRPr="006F378F">
        <w:rPr>
          <w:rFonts w:cs="Arial"/>
        </w:rPr>
        <w:t xml:space="preserve">and includes a card for the numbers zero through ten in Braille and raised print together with the corresponding number of raised shapes. Teach shape and number recognition as well as pre-reading and </w:t>
      </w:r>
      <w:r w:rsidR="009A58A5" w:rsidRPr="006F378F">
        <w:rPr>
          <w:rFonts w:cs="Arial"/>
        </w:rPr>
        <w:t>pre-</w:t>
      </w:r>
      <w:r w:rsidR="003B3E77" w:rsidRPr="006F378F">
        <w:rPr>
          <w:rFonts w:cs="Arial"/>
        </w:rPr>
        <w:t>math skills through various activities and games. Includes an activity guide in print and Braille</w:t>
      </w:r>
      <w:r w:rsidR="009A58A5" w:rsidRPr="006F378F">
        <w:rPr>
          <w:rFonts w:cs="Arial"/>
        </w:rPr>
        <w:t>.</w:t>
      </w:r>
      <w:r w:rsidR="009A58A5" w:rsidRPr="006F378F">
        <w:rPr>
          <w:rFonts w:cs="Arial"/>
        </w:rPr>
        <w:tab/>
        <w:t>AIG</w:t>
      </w:r>
      <w:r w:rsidR="00EC44C4" w:rsidRPr="006F378F">
        <w:rPr>
          <w:rFonts w:cs="Arial"/>
        </w:rPr>
        <w:t>84B</w:t>
      </w:r>
      <w:r w:rsidR="009A58A5" w:rsidRPr="006F378F">
        <w:rPr>
          <w:rFonts w:cs="Arial"/>
        </w:rPr>
        <w:tab/>
      </w:r>
      <w:r w:rsidR="00AE6BF5" w:rsidRPr="006F378F">
        <w:rPr>
          <w:rFonts w:cs="Arial"/>
        </w:rPr>
        <w:t>$</w:t>
      </w:r>
      <w:r w:rsidR="00A96251" w:rsidRPr="006F378F">
        <w:rPr>
          <w:rFonts w:cs="Arial"/>
        </w:rPr>
        <w:t>25.00</w:t>
      </w:r>
    </w:p>
    <w:p w:rsidR="009A58A5" w:rsidRPr="006F378F" w:rsidRDefault="009A58A5"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MAGNETIC LETTERS AND NUMB</w:t>
      </w:r>
      <w:r w:rsidR="009B13A1" w:rsidRPr="006F378F">
        <w:rPr>
          <w:rFonts w:cs="Arial"/>
        </w:rPr>
        <w:t>ERS</w:t>
      </w:r>
      <w:r w:rsidR="005F2E27" w:rsidRPr="006F378F">
        <w:rPr>
          <w:szCs w:val="20"/>
        </w:rPr>
        <w:t>—</w:t>
      </w:r>
      <w:r w:rsidR="009B13A1" w:rsidRPr="006F378F">
        <w:rPr>
          <w:rFonts w:cs="Arial"/>
        </w:rPr>
        <w:t xml:space="preserve">BRAILLE/PRINT: </w:t>
      </w:r>
      <w:r w:rsidR="009B13A1" w:rsidRPr="006F378F">
        <w:rPr>
          <w:rFonts w:cs="Arial"/>
        </w:rPr>
        <w:br/>
        <w:t>Includes fifty-six</w:t>
      </w:r>
      <w:r w:rsidRPr="006F378F">
        <w:rPr>
          <w:rFonts w:cs="Arial"/>
        </w:rPr>
        <w:t xml:space="preserve"> magnetic tiles measuring 1 3/8 x 7/8 inches with the letters of the alphabet and the numbers 0-9. The letters A, E, I, L, M, N, O, R, S, T, and the numbers are represented twice. The print letters and numbers are 1 inch tall while the print tactile overlay measures 3/4 inch in height with the Braille sign underneath. The print letters are capitalized while the Braille letters are in lower case. The Braille numerals include the nu</w:t>
      </w:r>
      <w:r w:rsidR="009B13A1" w:rsidRPr="006F378F">
        <w:rPr>
          <w:rFonts w:cs="Arial"/>
        </w:rPr>
        <w:t>mber sign.</w:t>
      </w:r>
      <w:r w:rsidR="009B13A1" w:rsidRPr="006F378F">
        <w:rPr>
          <w:rFonts w:cs="Arial"/>
        </w:rPr>
        <w:br/>
      </w:r>
      <w:r w:rsidR="00A35DAC">
        <w:rPr>
          <w:rFonts w:cs="Arial"/>
        </w:rPr>
        <w:t xml:space="preserve">  </w:t>
      </w:r>
      <w:r w:rsidR="009B13A1" w:rsidRPr="006F378F">
        <w:rPr>
          <w:rFonts w:cs="Arial"/>
        </w:rPr>
        <w:t>•</w:t>
      </w:r>
      <w:r w:rsidR="00A35DAC">
        <w:rPr>
          <w:rFonts w:cs="Arial"/>
        </w:rPr>
        <w:t xml:space="preserve"> </w:t>
      </w:r>
      <w:r w:rsidR="009B13A1" w:rsidRPr="006F378F">
        <w:rPr>
          <w:rFonts w:cs="Arial"/>
        </w:rPr>
        <w:t>Magnetic Letters a</w:t>
      </w:r>
      <w:r w:rsidRPr="006F378F">
        <w:rPr>
          <w:rFonts w:cs="Arial"/>
        </w:rPr>
        <w:t>nd Numbers Only</w:t>
      </w:r>
      <w:r w:rsidRPr="006F378F">
        <w:rPr>
          <w:rFonts w:cs="Arial"/>
        </w:rPr>
        <w:tab/>
        <w:t>AI</w:t>
      </w:r>
      <w:r w:rsidR="00FF5FA2" w:rsidRPr="006F378F">
        <w:rPr>
          <w:rFonts w:cs="Arial"/>
        </w:rPr>
        <w:t>G</w:t>
      </w:r>
      <w:r w:rsidR="009B13A1" w:rsidRPr="006F378F">
        <w:rPr>
          <w:rFonts w:cs="Arial"/>
        </w:rPr>
        <w:t>05R</w:t>
      </w:r>
      <w:r w:rsidR="009B13A1" w:rsidRPr="006F378F">
        <w:rPr>
          <w:rFonts w:cs="Arial"/>
        </w:rPr>
        <w:tab/>
        <w:t>$10.50</w:t>
      </w:r>
      <w:r w:rsidR="009B13A1" w:rsidRPr="006F378F">
        <w:rPr>
          <w:rFonts w:cs="Arial"/>
        </w:rPr>
        <w:br/>
      </w:r>
      <w:r w:rsidR="00A35DAC">
        <w:rPr>
          <w:rFonts w:cs="Arial"/>
        </w:rPr>
        <w:t xml:space="preserve">  </w:t>
      </w:r>
      <w:r w:rsidR="009B13A1" w:rsidRPr="006F378F">
        <w:rPr>
          <w:rFonts w:cs="Arial"/>
        </w:rPr>
        <w:t>•</w:t>
      </w:r>
      <w:r w:rsidR="00A35DAC">
        <w:rPr>
          <w:rFonts w:cs="Arial"/>
        </w:rPr>
        <w:t xml:space="preserve"> </w:t>
      </w:r>
      <w:r w:rsidR="009B13A1" w:rsidRPr="006F378F">
        <w:rPr>
          <w:rFonts w:cs="Arial"/>
        </w:rPr>
        <w:t>Magnetic Letters a</w:t>
      </w:r>
      <w:r w:rsidRPr="006F378F">
        <w:rPr>
          <w:rFonts w:cs="Arial"/>
        </w:rPr>
        <w:t xml:space="preserve">nd Numbers </w:t>
      </w:r>
      <w:r w:rsidR="00A35DAC">
        <w:rPr>
          <w:rFonts w:cs="Arial"/>
        </w:rPr>
        <w:t>w</w:t>
      </w:r>
      <w:r w:rsidR="00A35DAC" w:rsidRPr="006F378F">
        <w:rPr>
          <w:rFonts w:cs="Arial"/>
        </w:rPr>
        <w:t xml:space="preserve">ith </w:t>
      </w:r>
      <w:r w:rsidRPr="006F378F">
        <w:rPr>
          <w:rFonts w:cs="Arial"/>
        </w:rPr>
        <w:t>Magnetic Board</w:t>
      </w:r>
      <w:r w:rsidR="00A35DAC">
        <w:rPr>
          <w:rFonts w:cs="Arial"/>
        </w:rPr>
        <w:t xml:space="preserve">: </w:t>
      </w:r>
      <w:r w:rsidRPr="006F378F">
        <w:rPr>
          <w:rFonts w:cs="Arial"/>
        </w:rPr>
        <w:t>The white magnetic board measures 13 x 16</w:t>
      </w:r>
      <w:r w:rsidR="009B13A1" w:rsidRPr="006F378F">
        <w:rPr>
          <w:rFonts w:cs="Arial"/>
        </w:rPr>
        <w:t xml:space="preserve"> </w:t>
      </w:r>
      <w:r w:rsidRPr="006F378F">
        <w:rPr>
          <w:rFonts w:cs="Arial"/>
        </w:rPr>
        <w:t>inches and includes the magnetic tiles described above.</w:t>
      </w:r>
      <w:r w:rsidR="00A35DAC">
        <w:rPr>
          <w:rFonts w:cs="Arial"/>
        </w:rPr>
        <w:br/>
      </w:r>
      <w:r w:rsidRPr="006F378F">
        <w:rPr>
          <w:rFonts w:cs="Arial"/>
        </w:rPr>
        <w:tab/>
        <w:t>AIG05B</w:t>
      </w:r>
      <w:r w:rsidRPr="006F378F">
        <w:rPr>
          <w:rFonts w:cs="Arial"/>
        </w:rPr>
        <w:tab/>
        <w:t>$20.00</w:t>
      </w:r>
    </w:p>
    <w:p w:rsidR="0097014F" w:rsidRPr="006F378F" w:rsidRDefault="0097014F" w:rsidP="0097014F">
      <w:pPr>
        <w:tabs>
          <w:tab w:val="left" w:pos="7920"/>
          <w:tab w:val="left" w:pos="9360"/>
        </w:tabs>
        <w:rPr>
          <w:rFonts w:cs="Arial"/>
        </w:rPr>
      </w:pPr>
      <w:r w:rsidRPr="006F378F">
        <w:rPr>
          <w:rFonts w:cs="Arial"/>
        </w:rPr>
        <w:t>--------------------------------------------------------------------------------------------</w:t>
      </w:r>
      <w:r w:rsidR="009D3AD3" w:rsidRPr="006F378F">
        <w:rPr>
          <w:rFonts w:cs="Arial"/>
        </w:rPr>
        <w:t>-------------------</w:t>
      </w:r>
    </w:p>
    <w:p w:rsidR="0097014F" w:rsidRPr="006F378F" w:rsidRDefault="0097014F" w:rsidP="0097014F">
      <w:pPr>
        <w:pStyle w:val="Heading2"/>
        <w:tabs>
          <w:tab w:val="left" w:pos="7920"/>
          <w:tab w:val="left" w:pos="9360"/>
        </w:tabs>
      </w:pPr>
      <w:bookmarkStart w:id="62" w:name="_Toc406754155"/>
      <w:r w:rsidRPr="006F378F">
        <w:t>Braille Writing Supplies</w:t>
      </w:r>
      <w:bookmarkEnd w:id="62"/>
      <w:r w:rsidRPr="006F378F">
        <w:t xml:space="preserve"> </w:t>
      </w:r>
    </w:p>
    <w:p w:rsidR="0097014F" w:rsidRPr="006F378F" w:rsidRDefault="0097014F" w:rsidP="0097014F">
      <w:pPr>
        <w:pStyle w:val="Heading3"/>
        <w:tabs>
          <w:tab w:val="left" w:pos="7920"/>
          <w:tab w:val="left" w:pos="9360"/>
        </w:tabs>
      </w:pPr>
      <w:bookmarkStart w:id="63" w:name="_Toc230166436"/>
      <w:bookmarkStart w:id="64" w:name="_Toc406754156"/>
      <w:r w:rsidRPr="006F378F">
        <w:t>Braille Labeling Supplies</w:t>
      </w:r>
      <w:bookmarkEnd w:id="63"/>
      <w:bookmarkEnd w:id="64"/>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BRAILLE-LABEL WRITER: </w:t>
      </w:r>
      <w:r w:rsidRPr="006F378F">
        <w:rPr>
          <w:rFonts w:cs="Arial"/>
        </w:rPr>
        <w:br/>
        <w:t xml:space="preserve">This handheld device measures 10 x 1 1/2 inches with the diameter of the letter wheel being 4 inches. The letter wheel area is marked in Braille and print and contains the letters of the alphabet as well as </w:t>
      </w:r>
      <w:r w:rsidR="003A44A9" w:rsidRPr="006F378F">
        <w:rPr>
          <w:rFonts w:cs="Arial"/>
        </w:rPr>
        <w:t>eighteen</w:t>
      </w:r>
      <w:r w:rsidRPr="006F378F">
        <w:rPr>
          <w:rFonts w:cs="Arial"/>
        </w:rPr>
        <w:t xml:space="preserve"> additional Braille symbols so that numbers and some </w:t>
      </w:r>
      <w:r w:rsidR="00AB4C60" w:rsidRPr="006F378F">
        <w:rPr>
          <w:rFonts w:cs="Arial"/>
        </w:rPr>
        <w:t>Braille</w:t>
      </w:r>
      <w:r w:rsidRPr="006F378F">
        <w:rPr>
          <w:rFonts w:cs="Arial"/>
        </w:rPr>
        <w:t xml:space="preserve"> contractions can be created. To make a label, align the desired letter with the notch in the handle and squeeze the handle to imprint the letter onto the labeling tape. Select cut and then squeeze the handle to dispense the Braille label.</w:t>
      </w:r>
      <w:r w:rsidR="003A44A9" w:rsidRPr="006F378F">
        <w:rPr>
          <w:rFonts w:cs="Arial"/>
        </w:rPr>
        <w:t xml:space="preserve"> Includes one</w:t>
      </w:r>
      <w:r w:rsidRPr="006F378F">
        <w:rPr>
          <w:rFonts w:cs="Arial"/>
        </w:rPr>
        <w:t xml:space="preserve"> roll of labeling tape</w:t>
      </w:r>
      <w:r w:rsidR="002A0017" w:rsidRPr="006F378F">
        <w:rPr>
          <w:rFonts w:cs="Arial"/>
        </w:rPr>
        <w:t xml:space="preserve"> (AIL23T)</w:t>
      </w:r>
      <w:r w:rsidRPr="006F378F">
        <w:rPr>
          <w:rFonts w:cs="Arial"/>
        </w:rPr>
        <w:t>.</w:t>
      </w:r>
      <w:r w:rsidRPr="006F378F">
        <w:rPr>
          <w:rFonts w:cs="Arial"/>
        </w:rPr>
        <w:tab/>
        <w:t>AIL01L</w:t>
      </w:r>
      <w:r w:rsidRPr="006F378F">
        <w:rPr>
          <w:rFonts w:cs="Arial"/>
        </w:rPr>
        <w:tab/>
        <w:t>$</w:t>
      </w:r>
      <w:r w:rsidR="00992E8B" w:rsidRPr="006F378F">
        <w:rPr>
          <w:rFonts w:cs="Arial"/>
        </w:rPr>
        <w:t>20</w:t>
      </w:r>
      <w:r w:rsidRPr="006F378F">
        <w:rPr>
          <w:rFonts w:cs="Arial"/>
        </w:rPr>
        <w:t>.00</w:t>
      </w:r>
    </w:p>
    <w:p w:rsidR="0097014F" w:rsidRPr="006F378F" w:rsidRDefault="0097014F" w:rsidP="0097014F">
      <w:pPr>
        <w:tabs>
          <w:tab w:val="left" w:pos="7920"/>
          <w:tab w:val="left" w:pos="9360"/>
        </w:tabs>
        <w:rPr>
          <w:rFonts w:cs="Arial"/>
        </w:rPr>
      </w:pPr>
    </w:p>
    <w:p w:rsidR="00D02F36" w:rsidRPr="006F378F" w:rsidRDefault="00D02F36" w:rsidP="00FA44BA">
      <w:pPr>
        <w:tabs>
          <w:tab w:val="left" w:pos="7920"/>
          <w:tab w:val="left" w:pos="9360"/>
        </w:tabs>
        <w:rPr>
          <w:rFonts w:cs="Arial"/>
        </w:rPr>
      </w:pPr>
      <w:r w:rsidRPr="006F378F">
        <w:rPr>
          <w:rFonts w:cs="Arial"/>
        </w:rPr>
        <w:lastRenderedPageBreak/>
        <w:t xml:space="preserve">MAGNETIC LABELING TAPE: </w:t>
      </w:r>
      <w:r w:rsidR="00FA44BA" w:rsidRPr="006F378F">
        <w:rPr>
          <w:rFonts w:cs="Arial"/>
        </w:rPr>
        <w:br/>
      </w:r>
      <w:r w:rsidRPr="006F378F">
        <w:rPr>
          <w:rFonts w:cs="Arial"/>
        </w:rPr>
        <w:t xml:space="preserve">The tape is </w:t>
      </w:r>
      <w:r w:rsidR="00955D55" w:rsidRPr="006F378F">
        <w:rPr>
          <w:rFonts w:cs="Arial"/>
        </w:rPr>
        <w:t>1/2</w:t>
      </w:r>
      <w:r w:rsidRPr="006F378F">
        <w:rPr>
          <w:rFonts w:cs="Arial"/>
        </w:rPr>
        <w:t xml:space="preserve"> inch wide and 5 feet long. </w:t>
      </w:r>
      <w:r w:rsidR="00FA44BA" w:rsidRPr="006F378F">
        <w:rPr>
          <w:rFonts w:cs="Arial"/>
        </w:rPr>
        <w:t xml:space="preserve">Use an appropriate slate or a Braille-label writer (AIL01L) to create reusable labels for your canned goods. </w:t>
      </w:r>
      <w:r w:rsidR="00FA44BA" w:rsidRPr="006F378F">
        <w:rPr>
          <w:rFonts w:cs="Arial"/>
        </w:rPr>
        <w:br/>
      </w:r>
      <w:r w:rsidR="00FA44BA" w:rsidRPr="006F378F">
        <w:rPr>
          <w:rFonts w:cs="Arial"/>
        </w:rPr>
        <w:tab/>
        <w:t>AIL39L</w:t>
      </w:r>
      <w:r w:rsidR="00FA44BA" w:rsidRPr="006F378F">
        <w:rPr>
          <w:rFonts w:cs="Arial"/>
        </w:rPr>
        <w:tab/>
        <w:t>$7.50</w:t>
      </w:r>
      <w:r w:rsidRPr="006F378F">
        <w:rPr>
          <w:rFonts w:cs="Arial"/>
        </w:rPr>
        <w:br/>
      </w:r>
    </w:p>
    <w:p w:rsidR="0097014F" w:rsidRPr="006F378F" w:rsidRDefault="0097014F" w:rsidP="0097014F">
      <w:pPr>
        <w:tabs>
          <w:tab w:val="left" w:pos="7920"/>
          <w:tab w:val="left" w:pos="9360"/>
        </w:tabs>
        <w:rPr>
          <w:rFonts w:cs="Arial"/>
        </w:rPr>
      </w:pPr>
      <w:r w:rsidRPr="006F378F">
        <w:rPr>
          <w:rFonts w:cs="Arial"/>
        </w:rPr>
        <w:t xml:space="preserve">TRANSPARENT LABELING TAPE: </w:t>
      </w:r>
      <w:r w:rsidRPr="006F378F">
        <w:rPr>
          <w:rFonts w:cs="Arial"/>
        </w:rPr>
        <w:br/>
        <w:t xml:space="preserve">The labeling tape is clear and measures 1/2 inch x 12 feet long with a peel-off backing. </w:t>
      </w:r>
      <w:r w:rsidR="00D02F36" w:rsidRPr="006F378F">
        <w:rPr>
          <w:rFonts w:cs="Arial"/>
        </w:rPr>
        <w:t xml:space="preserve">Use </w:t>
      </w:r>
      <w:r w:rsidRPr="006F378F">
        <w:rPr>
          <w:rFonts w:cs="Arial"/>
        </w:rPr>
        <w:t>a</w:t>
      </w:r>
      <w:r w:rsidR="00D02F36" w:rsidRPr="006F378F">
        <w:rPr>
          <w:rFonts w:cs="Arial"/>
        </w:rPr>
        <w:t xml:space="preserve">n appropriate </w:t>
      </w:r>
      <w:r w:rsidRPr="006F378F">
        <w:rPr>
          <w:rFonts w:cs="Arial"/>
        </w:rPr>
        <w:t>slate or a Braille-label writer</w:t>
      </w:r>
      <w:r w:rsidR="00D02F36" w:rsidRPr="006F378F">
        <w:rPr>
          <w:rFonts w:cs="Arial"/>
        </w:rPr>
        <w:t xml:space="preserve"> (AIL01L) to create labels for many household and personal items</w:t>
      </w:r>
      <w:r w:rsidRPr="006F378F">
        <w:rPr>
          <w:rFonts w:cs="Arial"/>
        </w:rPr>
        <w:t>.</w:t>
      </w:r>
      <w:r w:rsidRPr="006F378F">
        <w:rPr>
          <w:rFonts w:cs="Arial"/>
        </w:rPr>
        <w:tab/>
        <w:t>AIL23T</w:t>
      </w:r>
      <w:r w:rsidRPr="006F378F">
        <w:rPr>
          <w:rFonts w:cs="Arial"/>
        </w:rPr>
        <w:tab/>
        <w:t>$2.25</w:t>
      </w:r>
    </w:p>
    <w:p w:rsidR="0097014F" w:rsidRPr="006F378F" w:rsidRDefault="0097014F" w:rsidP="0097014F">
      <w:pPr>
        <w:tabs>
          <w:tab w:val="left" w:pos="7920"/>
          <w:tab w:val="left" w:pos="9360"/>
        </w:tabs>
        <w:rPr>
          <w:rFonts w:cs="Arial"/>
        </w:rPr>
      </w:pPr>
    </w:p>
    <w:p w:rsidR="0097014F" w:rsidRPr="006F378F" w:rsidRDefault="00FA44BA" w:rsidP="0097014F">
      <w:pPr>
        <w:tabs>
          <w:tab w:val="left" w:pos="7920"/>
          <w:tab w:val="left" w:pos="9360"/>
        </w:tabs>
        <w:rPr>
          <w:rFonts w:cs="Arial"/>
        </w:rPr>
      </w:pPr>
      <w:r w:rsidRPr="006F378F">
        <w:rPr>
          <w:rFonts w:cs="Arial"/>
        </w:rPr>
        <w:t xml:space="preserve">PLASTIC ADHESIVE </w:t>
      </w:r>
      <w:r w:rsidR="0097014F" w:rsidRPr="006F378F">
        <w:rPr>
          <w:rFonts w:cs="Arial"/>
        </w:rPr>
        <w:t>LABELING SHEET</w:t>
      </w:r>
      <w:r w:rsidRPr="006F378F">
        <w:rPr>
          <w:rFonts w:cs="Arial"/>
        </w:rPr>
        <w:t>:</w:t>
      </w:r>
      <w:r w:rsidR="0097014F" w:rsidRPr="006F378F">
        <w:rPr>
          <w:rFonts w:cs="Arial"/>
        </w:rPr>
        <w:t xml:space="preserve"> </w:t>
      </w:r>
      <w:r w:rsidR="0097014F" w:rsidRPr="006F378F">
        <w:rPr>
          <w:rFonts w:cs="Arial"/>
        </w:rPr>
        <w:br/>
      </w:r>
      <w:r w:rsidRPr="006F378F">
        <w:rPr>
          <w:rFonts w:cs="Arial"/>
        </w:rPr>
        <w:t>The transparent labeling sheet</w:t>
      </w:r>
      <w:r w:rsidR="00CA6DF0" w:rsidRPr="006F378F">
        <w:rPr>
          <w:rFonts w:cs="Arial"/>
        </w:rPr>
        <w:t>s</w:t>
      </w:r>
      <w:r w:rsidRPr="006F378F">
        <w:rPr>
          <w:rFonts w:cs="Arial"/>
        </w:rPr>
        <w:t xml:space="preserve"> measure 8 </w:t>
      </w:r>
      <w:r w:rsidR="00955D55" w:rsidRPr="006F378F">
        <w:rPr>
          <w:rFonts w:cs="Arial"/>
        </w:rPr>
        <w:t>1/2</w:t>
      </w:r>
      <w:r w:rsidR="00371314" w:rsidRPr="006F378F">
        <w:rPr>
          <w:rFonts w:cs="Arial"/>
        </w:rPr>
        <w:t xml:space="preserve"> </w:t>
      </w:r>
      <w:r w:rsidRPr="006F378F">
        <w:rPr>
          <w:rFonts w:cs="Arial"/>
        </w:rPr>
        <w:t>x 11 inches</w:t>
      </w:r>
      <w:r w:rsidR="00CA6DF0" w:rsidRPr="006F378F">
        <w:rPr>
          <w:rFonts w:cs="Arial"/>
        </w:rPr>
        <w:t xml:space="preserve"> and have a four-part lightweight peel-off backing, to make it easier to remove, once the label has been cut to the desired size</w:t>
      </w:r>
      <w:r w:rsidRPr="006F378F">
        <w:rPr>
          <w:rFonts w:cs="Arial"/>
        </w:rPr>
        <w:t>. Use a Braillewriter, a slate, or a Braille emboss</w:t>
      </w:r>
      <w:r w:rsidR="00CA6DF0" w:rsidRPr="006F378F">
        <w:rPr>
          <w:rFonts w:cs="Arial"/>
        </w:rPr>
        <w:t>e</w:t>
      </w:r>
      <w:r w:rsidRPr="006F378F">
        <w:rPr>
          <w:rFonts w:cs="Arial"/>
        </w:rPr>
        <w:t xml:space="preserve">r to create Braille labels for any purpose. The sheets have </w:t>
      </w:r>
      <w:r w:rsidR="00CA6DF0" w:rsidRPr="006F378F">
        <w:rPr>
          <w:rFonts w:cs="Arial"/>
        </w:rPr>
        <w:t xml:space="preserve">perforated </w:t>
      </w:r>
      <w:r w:rsidRPr="006F378F">
        <w:rPr>
          <w:rFonts w:cs="Arial"/>
        </w:rPr>
        <w:t>tractor feed edges to accommodate an emboss</w:t>
      </w:r>
      <w:r w:rsidR="00CA6DF0" w:rsidRPr="006F378F">
        <w:rPr>
          <w:rFonts w:cs="Arial"/>
        </w:rPr>
        <w:t>e</w:t>
      </w:r>
      <w:r w:rsidRPr="006F378F">
        <w:rPr>
          <w:rFonts w:cs="Arial"/>
        </w:rPr>
        <w:t>r.</w:t>
      </w:r>
      <w:r w:rsidR="00CA6DF0" w:rsidRPr="006F378F">
        <w:rPr>
          <w:rFonts w:cs="Arial"/>
        </w:rPr>
        <w:t xml:space="preserve"> If you order multiple sheets, they will be connected, to make it easier to run them through an embosser</w:t>
      </w:r>
      <w:r w:rsidR="0097014F" w:rsidRPr="006F378F">
        <w:rPr>
          <w:rFonts w:cs="Arial"/>
        </w:rPr>
        <w:tab/>
        <w:t>AIL25A</w:t>
      </w:r>
      <w:r w:rsidR="0097014F" w:rsidRPr="006F378F">
        <w:rPr>
          <w:rFonts w:cs="Arial"/>
        </w:rPr>
        <w:tab/>
        <w:t>$1.00</w:t>
      </w:r>
    </w:p>
    <w:p w:rsidR="0097014F" w:rsidRPr="006F378F" w:rsidRDefault="0097014F" w:rsidP="0097014F">
      <w:pPr>
        <w:tabs>
          <w:tab w:val="left" w:pos="7920"/>
          <w:tab w:val="left" w:pos="9360"/>
        </w:tabs>
        <w:rPr>
          <w:rFonts w:cs="Arial"/>
        </w:rPr>
      </w:pPr>
    </w:p>
    <w:p w:rsidR="0097014F" w:rsidRPr="006F378F" w:rsidRDefault="00CA6DF0" w:rsidP="0097014F">
      <w:pPr>
        <w:tabs>
          <w:tab w:val="left" w:pos="7920"/>
          <w:tab w:val="left" w:pos="9360"/>
        </w:tabs>
        <w:rPr>
          <w:rFonts w:cs="Arial"/>
        </w:rPr>
      </w:pPr>
      <w:r w:rsidRPr="006F378F">
        <w:rPr>
          <w:rFonts w:cs="Arial"/>
        </w:rPr>
        <w:t xml:space="preserve">BRAILLABLE FOOD </w:t>
      </w:r>
      <w:r w:rsidR="0097014F" w:rsidRPr="006F378F">
        <w:rPr>
          <w:rFonts w:cs="Arial"/>
        </w:rPr>
        <w:t>L</w:t>
      </w:r>
      <w:r w:rsidRPr="006F378F">
        <w:rPr>
          <w:rFonts w:cs="Arial"/>
        </w:rPr>
        <w:t>ABELS</w:t>
      </w:r>
      <w:r w:rsidR="0097014F" w:rsidRPr="006F378F">
        <w:rPr>
          <w:rFonts w:cs="Arial"/>
        </w:rPr>
        <w:t xml:space="preserve">: </w:t>
      </w:r>
      <w:r w:rsidR="0097014F" w:rsidRPr="006F378F">
        <w:rPr>
          <w:rFonts w:cs="Arial"/>
        </w:rPr>
        <w:br/>
        <w:t xml:space="preserve">Plastic labels measuring 1 1/2 x 4 3/4 inches. Braille with slate or Braillewriter. Use elastic (included) to attach labels to cans, boxed and frozen foods, etc. Can also be used with PenFriend (AIG69P) stick-on labels. </w:t>
      </w:r>
      <w:r w:rsidR="00140237" w:rsidRPr="006F378F">
        <w:rPr>
          <w:rFonts w:cs="Arial"/>
        </w:rPr>
        <w:t>Fifty</w:t>
      </w:r>
      <w:r w:rsidR="0097014F" w:rsidRPr="006F378F">
        <w:rPr>
          <w:rFonts w:cs="Arial"/>
        </w:rPr>
        <w:t xml:space="preserve"> labels per package.</w:t>
      </w:r>
      <w:r w:rsidR="0097014F" w:rsidRPr="006F378F">
        <w:rPr>
          <w:rFonts w:cs="Arial"/>
        </w:rPr>
        <w:br/>
      </w:r>
      <w:r w:rsidR="0097014F" w:rsidRPr="006F378F">
        <w:rPr>
          <w:rFonts w:cs="Arial"/>
        </w:rPr>
        <w:tab/>
        <w:t>AIG52B</w:t>
      </w:r>
      <w:r w:rsidR="0097014F" w:rsidRPr="006F378F">
        <w:rPr>
          <w:rFonts w:cs="Arial"/>
        </w:rPr>
        <w:tab/>
        <w:t>$10.00</w:t>
      </w:r>
    </w:p>
    <w:p w:rsidR="0097014F" w:rsidRPr="006F378F" w:rsidRDefault="0097014F" w:rsidP="0097014F">
      <w:pPr>
        <w:tabs>
          <w:tab w:val="left" w:pos="7920"/>
          <w:tab w:val="left" w:pos="9360"/>
        </w:tabs>
      </w:pPr>
    </w:p>
    <w:p w:rsidR="0097014F" w:rsidRPr="006F378F" w:rsidRDefault="0097014F" w:rsidP="0097014F">
      <w:pPr>
        <w:pStyle w:val="Heading3"/>
        <w:tabs>
          <w:tab w:val="left" w:pos="7920"/>
          <w:tab w:val="left" w:pos="9360"/>
        </w:tabs>
      </w:pPr>
      <w:bookmarkStart w:id="65" w:name="_Toc406754157"/>
      <w:r w:rsidRPr="006F378F">
        <w:t>Braille Paper, Plastic Index Cards, and Notebooks</w:t>
      </w:r>
      <w:bookmarkEnd w:id="65"/>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PAPER: (All paper is white.)</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8 1/2 x 11 </w:t>
      </w:r>
      <w:r w:rsidR="006F1B3D" w:rsidRPr="006F378F">
        <w:rPr>
          <w:rFonts w:cs="Arial"/>
        </w:rPr>
        <w:t xml:space="preserve">INCH </w:t>
      </w:r>
      <w:r w:rsidRPr="006F378F">
        <w:rPr>
          <w:rFonts w:cs="Arial"/>
        </w:rPr>
        <w:t xml:space="preserve">LIGHTWEIGHT </w:t>
      </w:r>
      <w:r w:rsidR="00B63B32" w:rsidRPr="006F378F">
        <w:rPr>
          <w:rFonts w:cs="Arial"/>
        </w:rPr>
        <w:t xml:space="preserve">PAPER </w:t>
      </w:r>
      <w:r w:rsidRPr="006F378F">
        <w:rPr>
          <w:rFonts w:cs="Arial"/>
        </w:rPr>
        <w:t xml:space="preserve">(500 SHEETS): </w:t>
      </w:r>
      <w:r w:rsidR="00274753">
        <w:rPr>
          <w:rFonts w:cs="Arial"/>
        </w:rPr>
        <w:t>three</w:t>
      </w:r>
      <w:r w:rsidRPr="006F378F">
        <w:rPr>
          <w:rFonts w:cs="Arial"/>
        </w:rPr>
        <w:t>-hole punched.</w:t>
      </w:r>
      <w:r w:rsidRPr="006F378F">
        <w:rPr>
          <w:rFonts w:cs="Arial"/>
        </w:rPr>
        <w:br/>
      </w:r>
      <w:r w:rsidRPr="006F378F">
        <w:rPr>
          <w:rFonts w:cs="Arial"/>
        </w:rPr>
        <w:tab/>
        <w:t>AIP02B</w:t>
      </w:r>
      <w:r w:rsidRPr="006F378F">
        <w:rPr>
          <w:rFonts w:cs="Arial"/>
        </w:rPr>
        <w:tab/>
        <w:t>$10.00</w:t>
      </w:r>
    </w:p>
    <w:p w:rsidR="0097014F" w:rsidRPr="006F378F" w:rsidRDefault="0097014F" w:rsidP="0097014F">
      <w:pPr>
        <w:tabs>
          <w:tab w:val="left" w:pos="7920"/>
          <w:tab w:val="left" w:pos="9360"/>
        </w:tabs>
        <w:rPr>
          <w:rFonts w:cs="Arial"/>
        </w:rPr>
      </w:pPr>
    </w:p>
    <w:p w:rsidR="00293968" w:rsidRPr="0002089B" w:rsidRDefault="0097014F" w:rsidP="00293968">
      <w:pPr>
        <w:tabs>
          <w:tab w:val="left" w:pos="7920"/>
          <w:tab w:val="left" w:pos="9360"/>
        </w:tabs>
        <w:rPr>
          <w:rFonts w:cs="Arial"/>
        </w:rPr>
      </w:pPr>
      <w:r w:rsidRPr="006F378F">
        <w:rPr>
          <w:rFonts w:cs="Arial"/>
        </w:rPr>
        <w:t xml:space="preserve">8 1/2 x 11 </w:t>
      </w:r>
      <w:r w:rsidR="006F1B3D" w:rsidRPr="006F378F">
        <w:rPr>
          <w:rFonts w:cs="Arial"/>
        </w:rPr>
        <w:t xml:space="preserve">INCH </w:t>
      </w:r>
      <w:r w:rsidRPr="006F378F">
        <w:rPr>
          <w:rFonts w:cs="Arial"/>
        </w:rPr>
        <w:t xml:space="preserve">HEAVYWEIGHT </w:t>
      </w:r>
      <w:r w:rsidR="00B63B32" w:rsidRPr="006F378F">
        <w:rPr>
          <w:rFonts w:cs="Arial"/>
        </w:rPr>
        <w:t xml:space="preserve">PAPER </w:t>
      </w:r>
      <w:r w:rsidRPr="006F378F">
        <w:rPr>
          <w:rFonts w:cs="Arial"/>
        </w:rPr>
        <w:t>(</w:t>
      </w:r>
      <w:r w:rsidR="00ED4414" w:rsidRPr="006F378F">
        <w:rPr>
          <w:rFonts w:cs="Arial"/>
        </w:rPr>
        <w:t>1</w:t>
      </w:r>
      <w:r w:rsidRPr="006F378F">
        <w:rPr>
          <w:rFonts w:cs="Arial"/>
        </w:rPr>
        <w:t>00 SHEETS):</w:t>
      </w:r>
      <w:r w:rsidR="00293968" w:rsidRPr="006F378F">
        <w:rPr>
          <w:rFonts w:cs="Arial"/>
        </w:rPr>
        <w:t xml:space="preserve"> </w:t>
      </w:r>
      <w:r w:rsidR="00293968" w:rsidRPr="006F378F">
        <w:rPr>
          <w:rFonts w:cs="Arial"/>
        </w:rPr>
        <w:br/>
      </w:r>
      <w:r w:rsidR="00A35DAC">
        <w:rPr>
          <w:rFonts w:cs="Arial"/>
        </w:rPr>
        <w:t xml:space="preserve">  </w:t>
      </w:r>
      <w:r w:rsidR="00293968" w:rsidRPr="006F378F">
        <w:rPr>
          <w:rFonts w:cs="Arial"/>
        </w:rPr>
        <w:t>•</w:t>
      </w:r>
      <w:r w:rsidR="00A35DAC">
        <w:rPr>
          <w:rFonts w:cs="Arial"/>
        </w:rPr>
        <w:t xml:space="preserve"> </w:t>
      </w:r>
      <w:r w:rsidR="00293968" w:rsidRPr="006F378F">
        <w:rPr>
          <w:rFonts w:cs="Arial"/>
        </w:rPr>
        <w:t>Unpunched</w:t>
      </w:r>
      <w:r w:rsidRPr="006F378F">
        <w:rPr>
          <w:rFonts w:cs="Arial"/>
        </w:rPr>
        <w:tab/>
        <w:t>AIP0</w:t>
      </w:r>
      <w:r w:rsidR="00293968" w:rsidRPr="006F378F">
        <w:rPr>
          <w:rFonts w:cs="Arial"/>
        </w:rPr>
        <w:t>7</w:t>
      </w:r>
      <w:r w:rsidRPr="006F378F">
        <w:rPr>
          <w:rFonts w:cs="Arial"/>
        </w:rPr>
        <w:t>B</w:t>
      </w:r>
      <w:r w:rsidRPr="006F378F">
        <w:rPr>
          <w:rFonts w:cs="Arial"/>
        </w:rPr>
        <w:tab/>
        <w:t>$</w:t>
      </w:r>
      <w:r w:rsidR="00293968" w:rsidRPr="006F378F">
        <w:rPr>
          <w:rFonts w:cs="Arial"/>
        </w:rPr>
        <w:t>3</w:t>
      </w:r>
      <w:r w:rsidRPr="006F378F">
        <w:rPr>
          <w:rFonts w:cs="Arial"/>
        </w:rPr>
        <w:t>.00</w:t>
      </w:r>
      <w:r w:rsidR="00293968" w:rsidRPr="006F378F">
        <w:rPr>
          <w:rFonts w:cs="Arial"/>
        </w:rPr>
        <w:t xml:space="preserve"> </w:t>
      </w:r>
      <w:r w:rsidR="00293968" w:rsidRPr="006F378F">
        <w:rPr>
          <w:rFonts w:cs="Arial"/>
        </w:rPr>
        <w:br/>
      </w:r>
      <w:r w:rsidR="00A35DAC">
        <w:rPr>
          <w:rFonts w:cs="Arial"/>
        </w:rPr>
        <w:t xml:space="preserve">  </w:t>
      </w:r>
      <w:r w:rsidR="004E1A99" w:rsidRPr="00841916">
        <w:rPr>
          <w:rFonts w:cs="Arial"/>
        </w:rPr>
        <w:t>•</w:t>
      </w:r>
      <w:r w:rsidR="00A35DAC">
        <w:rPr>
          <w:rFonts w:cs="Arial"/>
        </w:rPr>
        <w:t xml:space="preserve"> </w:t>
      </w:r>
      <w:r w:rsidR="00274753">
        <w:rPr>
          <w:rFonts w:cs="Arial"/>
        </w:rPr>
        <w:t>Three</w:t>
      </w:r>
      <w:r w:rsidR="00293968" w:rsidRPr="004E1A99">
        <w:rPr>
          <w:rFonts w:cs="Arial"/>
        </w:rPr>
        <w:t>-hole punched</w:t>
      </w:r>
      <w:r w:rsidR="00293968" w:rsidRPr="004E1A99">
        <w:rPr>
          <w:rFonts w:cs="Arial"/>
        </w:rPr>
        <w:tab/>
        <w:t>AIP08B</w:t>
      </w:r>
      <w:r w:rsidR="00293968" w:rsidRPr="004E1A99">
        <w:rPr>
          <w:rFonts w:cs="Arial"/>
        </w:rPr>
        <w:tab/>
        <w:t>$3.50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11 1/2 x 11 </w:t>
      </w:r>
      <w:r w:rsidR="006F1B3D" w:rsidRPr="006F378F">
        <w:rPr>
          <w:rFonts w:cs="Arial"/>
        </w:rPr>
        <w:t xml:space="preserve">INCH </w:t>
      </w:r>
      <w:r w:rsidRPr="006F378F">
        <w:rPr>
          <w:rFonts w:cs="Arial"/>
        </w:rPr>
        <w:t xml:space="preserve">HEAVYWEIGHT </w:t>
      </w:r>
      <w:r w:rsidR="00B63B32" w:rsidRPr="006F378F">
        <w:rPr>
          <w:rFonts w:cs="Arial"/>
        </w:rPr>
        <w:t xml:space="preserve">PAPER </w:t>
      </w:r>
      <w:r w:rsidRPr="006F378F">
        <w:rPr>
          <w:rFonts w:cs="Arial"/>
        </w:rPr>
        <w:t>(</w:t>
      </w:r>
      <w:r w:rsidR="00485392" w:rsidRPr="006F378F">
        <w:rPr>
          <w:rFonts w:cs="Arial"/>
        </w:rPr>
        <w:t>1</w:t>
      </w:r>
      <w:r w:rsidRPr="006F378F">
        <w:rPr>
          <w:rFonts w:cs="Arial"/>
        </w:rPr>
        <w:t>00 SHEETS):</w:t>
      </w:r>
      <w:r w:rsidRPr="006F378F">
        <w:rPr>
          <w:rFonts w:cs="Arial"/>
        </w:rPr>
        <w:tab/>
        <w:t>AIP0</w:t>
      </w:r>
      <w:r w:rsidR="00485392" w:rsidRPr="006F378F">
        <w:rPr>
          <w:rFonts w:cs="Arial"/>
        </w:rPr>
        <w:t>9</w:t>
      </w:r>
      <w:r w:rsidRPr="006F378F">
        <w:rPr>
          <w:rFonts w:cs="Arial"/>
        </w:rPr>
        <w:t>B</w:t>
      </w:r>
      <w:r w:rsidRPr="006F378F">
        <w:rPr>
          <w:rFonts w:cs="Arial"/>
        </w:rPr>
        <w:tab/>
        <w:t>$</w:t>
      </w:r>
      <w:r w:rsidR="00485392" w:rsidRPr="006F378F">
        <w:rPr>
          <w:rFonts w:cs="Arial"/>
        </w:rPr>
        <w:t>4</w:t>
      </w:r>
      <w:r w:rsidRPr="006F378F">
        <w:rPr>
          <w:rFonts w:cs="Arial"/>
        </w:rPr>
        <w:t>.00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9 1/2 x 11 </w:t>
      </w:r>
      <w:r w:rsidR="006F1B3D" w:rsidRPr="006F378F">
        <w:rPr>
          <w:rFonts w:cs="Arial"/>
        </w:rPr>
        <w:t xml:space="preserve">INCH </w:t>
      </w:r>
      <w:r w:rsidRPr="006F378F">
        <w:rPr>
          <w:rFonts w:cs="Arial"/>
        </w:rPr>
        <w:t xml:space="preserve">TRACTOR FEED </w:t>
      </w:r>
      <w:r w:rsidR="00B63B32" w:rsidRPr="006F378F">
        <w:rPr>
          <w:rFonts w:cs="Arial"/>
        </w:rPr>
        <w:t xml:space="preserve">PAPER </w:t>
      </w:r>
      <w:r w:rsidRPr="006F378F">
        <w:rPr>
          <w:rFonts w:cs="Arial"/>
        </w:rPr>
        <w:t>(1,000 SHEETS/BOX): The sheets measure 8 1/2 x 11 inches when the tractor-feed edges are removed.</w:t>
      </w:r>
      <w:r w:rsidRPr="006F378F">
        <w:rPr>
          <w:rFonts w:cs="Arial"/>
        </w:rPr>
        <w:br/>
      </w:r>
      <w:r w:rsidRPr="006F378F">
        <w:rPr>
          <w:rFonts w:cs="Arial"/>
        </w:rPr>
        <w:tab/>
        <w:t>AIP04B</w:t>
      </w:r>
      <w:r w:rsidRPr="006F378F">
        <w:rPr>
          <w:rFonts w:cs="Arial"/>
        </w:rPr>
        <w:tab/>
        <w:t>$</w:t>
      </w:r>
      <w:r w:rsidR="00142B10" w:rsidRPr="006F378F">
        <w:rPr>
          <w:rFonts w:cs="Arial"/>
        </w:rPr>
        <w:t>40</w:t>
      </w:r>
      <w:r w:rsidRPr="006F378F">
        <w:rPr>
          <w:rFonts w:cs="Arial"/>
        </w:rPr>
        <w:t>.</w:t>
      </w:r>
      <w:r w:rsidR="00142B10" w:rsidRPr="006F378F">
        <w:rPr>
          <w:rFonts w:cs="Arial"/>
        </w:rPr>
        <w:t>0</w:t>
      </w:r>
      <w:r w:rsidRPr="006F378F">
        <w:rPr>
          <w:rFonts w:cs="Arial"/>
        </w:rPr>
        <w:t>0</w:t>
      </w:r>
    </w:p>
    <w:p w:rsidR="0097014F" w:rsidRPr="006F378F" w:rsidRDefault="0097014F" w:rsidP="0097014F">
      <w:pPr>
        <w:tabs>
          <w:tab w:val="left" w:pos="7920"/>
          <w:tab w:val="left" w:pos="9360"/>
        </w:tabs>
        <w:rPr>
          <w:rFonts w:cs="Arial"/>
        </w:rPr>
      </w:pPr>
    </w:p>
    <w:p w:rsidR="0097014F" w:rsidRPr="006F378F" w:rsidRDefault="0097014F" w:rsidP="00140237">
      <w:pPr>
        <w:pStyle w:val="BodyText3"/>
        <w:tabs>
          <w:tab w:val="clear" w:pos="5760"/>
          <w:tab w:val="clear" w:pos="7200"/>
          <w:tab w:val="left" w:pos="7920"/>
          <w:tab w:val="left" w:pos="9360"/>
        </w:tabs>
        <w:jc w:val="left"/>
      </w:pPr>
      <w:r w:rsidRPr="006F378F">
        <w:t xml:space="preserve">12 1/2 x 11 </w:t>
      </w:r>
      <w:r w:rsidR="006F1B3D" w:rsidRPr="006F378F">
        <w:t xml:space="preserve">INCH </w:t>
      </w:r>
      <w:r w:rsidRPr="006F378F">
        <w:t xml:space="preserve">TRACTOR FEED </w:t>
      </w:r>
      <w:r w:rsidR="00B63B32" w:rsidRPr="006F378F">
        <w:t xml:space="preserve">PAPER </w:t>
      </w:r>
      <w:r w:rsidRPr="006F378F">
        <w:t>(1,000 SHEETS/BOX): The sheets measure 11 1/2 x 11 inches when the tractor-feed edges are removed.</w:t>
      </w:r>
      <w:r w:rsidRPr="006F378F">
        <w:br/>
      </w:r>
      <w:r w:rsidR="00A35DAC">
        <w:t xml:space="preserve">  </w:t>
      </w:r>
      <w:r w:rsidRPr="006F378F">
        <w:t>•</w:t>
      </w:r>
      <w:r w:rsidR="00A35DAC">
        <w:t xml:space="preserve"> </w:t>
      </w:r>
      <w:r w:rsidR="00B63B32" w:rsidRPr="006F378F">
        <w:t>U</w:t>
      </w:r>
      <w:r w:rsidRPr="006F378F">
        <w:t>npunche</w:t>
      </w:r>
      <w:r w:rsidR="00A35DAC">
        <w:t>d</w:t>
      </w:r>
      <w:r w:rsidRPr="006F378F">
        <w:tab/>
        <w:t>AIP01B</w:t>
      </w:r>
      <w:r w:rsidRPr="006F378F">
        <w:tab/>
        <w:t>$</w:t>
      </w:r>
      <w:r w:rsidR="00E90706" w:rsidRPr="006F378F">
        <w:t>4</w:t>
      </w:r>
      <w:r w:rsidR="00954323" w:rsidRPr="006F378F">
        <w:t>7</w:t>
      </w:r>
      <w:r w:rsidR="00140237" w:rsidRPr="006F378F">
        <w:t>.</w:t>
      </w:r>
      <w:r w:rsidR="00954323" w:rsidRPr="006F378F">
        <w:t>5</w:t>
      </w:r>
      <w:r w:rsidR="00140237" w:rsidRPr="006F378F">
        <w:t>0</w:t>
      </w:r>
      <w:r w:rsidR="00140237" w:rsidRPr="006F378F">
        <w:br/>
      </w:r>
      <w:r w:rsidR="00A35DAC">
        <w:t xml:space="preserve">  </w:t>
      </w:r>
      <w:r w:rsidR="00140237" w:rsidRPr="006F378F">
        <w:t>•</w:t>
      </w:r>
      <w:r w:rsidR="00A35DAC">
        <w:t xml:space="preserve"> </w:t>
      </w:r>
      <w:r w:rsidR="00274753">
        <w:t>Nineteen</w:t>
      </w:r>
      <w:r w:rsidR="00B63B32" w:rsidRPr="006F378F">
        <w:t xml:space="preserve">-hole </w:t>
      </w:r>
      <w:r w:rsidR="00140237" w:rsidRPr="006F378F">
        <w:t xml:space="preserve">punched </w:t>
      </w:r>
      <w:r w:rsidR="00B63B32" w:rsidRPr="006F378F">
        <w:t>(suitable for comb binding)</w:t>
      </w:r>
      <w:r w:rsidRPr="006F378F">
        <w:tab/>
        <w:t>AIP06B</w:t>
      </w:r>
      <w:r w:rsidRPr="006F378F">
        <w:tab/>
        <w:t>$4</w:t>
      </w:r>
      <w:r w:rsidR="00954323" w:rsidRPr="006F378F">
        <w:t>7</w:t>
      </w:r>
      <w:r w:rsidRPr="006F378F">
        <w:t>.</w:t>
      </w:r>
      <w:r w:rsidR="00954323" w:rsidRPr="006F378F">
        <w:t>5</w:t>
      </w:r>
      <w:r w:rsidRPr="006F378F">
        <w:t>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pPr>
      <w:r w:rsidRPr="006F378F">
        <w:t xml:space="preserve">PLASTIC INDEX CARDS: </w:t>
      </w:r>
      <w:r w:rsidRPr="006F378F">
        <w:br/>
        <w:t xml:space="preserve">Braille written on these cards is nice and crisp and lasts forever; </w:t>
      </w:r>
      <w:r w:rsidR="00274753">
        <w:t>fifty</w:t>
      </w:r>
      <w:r w:rsidR="00274753" w:rsidRPr="006F378F">
        <w:t xml:space="preserve"> </w:t>
      </w:r>
      <w:r w:rsidRPr="006F378F">
        <w:t>per package.</w:t>
      </w:r>
      <w:r w:rsidRPr="006F378F">
        <w:br/>
      </w:r>
      <w:r w:rsidR="00274753">
        <w:t xml:space="preserve">  </w:t>
      </w:r>
      <w:r w:rsidRPr="006F378F">
        <w:t>•</w:t>
      </w:r>
      <w:r w:rsidR="00274753">
        <w:t xml:space="preserve"> </w:t>
      </w:r>
      <w:r w:rsidRPr="006F378F">
        <w:t>3 x 5 inch cards</w:t>
      </w:r>
      <w:r w:rsidRPr="006F378F">
        <w:tab/>
        <w:t>AIL63C</w:t>
      </w:r>
      <w:r w:rsidRPr="006F378F">
        <w:tab/>
        <w:t>$</w:t>
      </w:r>
      <w:r w:rsidR="0065645D" w:rsidRPr="006F378F">
        <w:t>6</w:t>
      </w:r>
      <w:r w:rsidRPr="006F378F">
        <w:t>.50</w:t>
      </w:r>
      <w:r w:rsidRPr="006F378F">
        <w:br/>
      </w:r>
      <w:r w:rsidR="00274753">
        <w:t xml:space="preserve">  </w:t>
      </w:r>
      <w:r w:rsidRPr="006F378F">
        <w:t>•</w:t>
      </w:r>
      <w:r w:rsidR="00274753">
        <w:t xml:space="preserve"> </w:t>
      </w:r>
      <w:r w:rsidRPr="006F378F">
        <w:t>4 x 6 inch cards</w:t>
      </w:r>
      <w:r w:rsidRPr="006F378F">
        <w:tab/>
        <w:t>AIL64C</w:t>
      </w:r>
      <w:r w:rsidRPr="006F378F">
        <w:tab/>
        <w:t>$</w:t>
      </w:r>
      <w:r w:rsidR="0065645D" w:rsidRPr="006F378F">
        <w:t>8</w:t>
      </w:r>
      <w:r w:rsidRPr="006F378F">
        <w:t>.</w:t>
      </w:r>
      <w:r w:rsidR="0065645D" w:rsidRPr="006F378F">
        <w:t>5</w:t>
      </w:r>
      <w:r w:rsidRPr="006F378F">
        <w:t>0</w:t>
      </w:r>
      <w:r w:rsidRPr="006F378F">
        <w:br/>
      </w:r>
      <w:r w:rsidR="00274753">
        <w:t xml:space="preserve">  </w:t>
      </w:r>
      <w:r w:rsidRPr="006F378F">
        <w:t>•</w:t>
      </w:r>
      <w:r w:rsidR="00274753">
        <w:t xml:space="preserve"> </w:t>
      </w:r>
      <w:r w:rsidRPr="006F378F">
        <w:t>5 x 8 inch cards</w:t>
      </w:r>
      <w:r w:rsidRPr="006F378F">
        <w:tab/>
        <w:t>AIL65C</w:t>
      </w:r>
      <w:r w:rsidRPr="006F378F">
        <w:tab/>
        <w:t>$</w:t>
      </w:r>
      <w:r w:rsidR="0065645D" w:rsidRPr="006F378F">
        <w:t>11</w:t>
      </w:r>
      <w:r w:rsidRPr="006F378F">
        <w:t>.</w:t>
      </w:r>
      <w:r w:rsidR="0065645D" w:rsidRPr="006F378F">
        <w:t>0</w:t>
      </w:r>
      <w:r w:rsidRPr="006F378F">
        <w:t>0</w:t>
      </w:r>
    </w:p>
    <w:p w:rsidR="0097014F" w:rsidRPr="006F378F" w:rsidRDefault="0097014F" w:rsidP="0097014F">
      <w:pPr>
        <w:tabs>
          <w:tab w:val="left" w:pos="7920"/>
          <w:tab w:val="left" w:pos="9360"/>
        </w:tabs>
        <w:rPr>
          <w:rFonts w:cs="Arial"/>
        </w:rPr>
      </w:pPr>
    </w:p>
    <w:p w:rsidR="0097014F" w:rsidRPr="006F378F" w:rsidRDefault="0097014F" w:rsidP="00140237">
      <w:pPr>
        <w:pStyle w:val="BodyText3"/>
        <w:tabs>
          <w:tab w:val="clear" w:pos="5760"/>
          <w:tab w:val="clear" w:pos="7200"/>
          <w:tab w:val="left" w:pos="7920"/>
          <w:tab w:val="decimal" w:pos="9720"/>
        </w:tabs>
        <w:jc w:val="left"/>
      </w:pPr>
      <w:r w:rsidRPr="006F378F">
        <w:t xml:space="preserve">POCKET NOTEBOOK WITH PAPER: </w:t>
      </w:r>
      <w:r w:rsidRPr="006F378F">
        <w:br/>
        <w:t xml:space="preserve">The notebook measures 4 x 6 inches with </w:t>
      </w:r>
      <w:r w:rsidR="00274753">
        <w:t>six</w:t>
      </w:r>
      <w:r w:rsidR="00274753" w:rsidRPr="006F378F">
        <w:t xml:space="preserve"> </w:t>
      </w:r>
      <w:r w:rsidRPr="006F378F">
        <w:t xml:space="preserve">rings and includes </w:t>
      </w:r>
      <w:r w:rsidR="00274753">
        <w:t>fifty</w:t>
      </w:r>
      <w:r w:rsidR="00274753" w:rsidRPr="006F378F">
        <w:t xml:space="preserve"> </w:t>
      </w:r>
      <w:r w:rsidRPr="006F378F">
        <w:t>sheets. It is ideal for a 19-cell, 6-line slate.</w:t>
      </w:r>
      <w:r w:rsidRPr="006F378F">
        <w:br/>
      </w:r>
      <w:r w:rsidR="00274753">
        <w:t xml:space="preserve">  </w:t>
      </w:r>
      <w:r w:rsidRPr="006F378F">
        <w:t>•</w:t>
      </w:r>
      <w:r w:rsidR="00274753">
        <w:t xml:space="preserve"> </w:t>
      </w:r>
      <w:r w:rsidRPr="006F378F">
        <w:t>Pocket Notebook with Paper</w:t>
      </w:r>
      <w:r w:rsidRPr="006F378F">
        <w:tab/>
        <w:t>AIN16N</w:t>
      </w:r>
      <w:r w:rsidRPr="006F378F">
        <w:tab/>
        <w:t>$1</w:t>
      </w:r>
      <w:r w:rsidR="003566F3" w:rsidRPr="006F378F">
        <w:t>3</w:t>
      </w:r>
      <w:r w:rsidRPr="006F378F">
        <w:t>.50</w:t>
      </w:r>
      <w:r w:rsidRPr="006F378F">
        <w:br/>
      </w:r>
      <w:r w:rsidR="00274753">
        <w:t xml:space="preserve">  </w:t>
      </w:r>
      <w:r w:rsidRPr="006F378F">
        <w:t>•</w:t>
      </w:r>
      <w:r w:rsidR="00274753">
        <w:t xml:space="preserve"> </w:t>
      </w:r>
      <w:r w:rsidRPr="006F378F">
        <w:t>Pocket Notebook Refill Paper (</w:t>
      </w:r>
      <w:r w:rsidR="00274753">
        <w:t>fifty</w:t>
      </w:r>
      <w:r w:rsidR="00274753" w:rsidRPr="006F378F">
        <w:t xml:space="preserve"> </w:t>
      </w:r>
      <w:r w:rsidRPr="006F378F">
        <w:t>sheets)</w:t>
      </w:r>
      <w:r w:rsidRPr="006F378F">
        <w:tab/>
        <w:t>AIN09P</w:t>
      </w:r>
      <w:r w:rsidRPr="006F378F">
        <w:tab/>
        <w:t>$2.00</w:t>
      </w:r>
    </w:p>
    <w:p w:rsidR="0097014F" w:rsidRPr="006F378F" w:rsidRDefault="0097014F" w:rsidP="0097014F">
      <w:pPr>
        <w:tabs>
          <w:tab w:val="left" w:pos="7920"/>
          <w:tab w:val="left" w:pos="9360"/>
        </w:tabs>
        <w:rPr>
          <w:rFonts w:cs="Arial"/>
        </w:rPr>
      </w:pPr>
    </w:p>
    <w:p w:rsidR="0097014F" w:rsidRPr="006F378F" w:rsidRDefault="0097014F" w:rsidP="0097014F">
      <w:pPr>
        <w:pStyle w:val="Heading3"/>
        <w:tabs>
          <w:tab w:val="left" w:pos="7920"/>
          <w:tab w:val="left" w:pos="9360"/>
        </w:tabs>
      </w:pPr>
      <w:bookmarkStart w:id="66" w:name="_Toc230166434"/>
      <w:bookmarkStart w:id="67" w:name="_Toc406754158"/>
      <w:r w:rsidRPr="006F378F">
        <w:t>Slates</w:t>
      </w:r>
      <w:bookmarkEnd w:id="66"/>
      <w:bookmarkEnd w:id="67"/>
    </w:p>
    <w:p w:rsidR="00FF3C31" w:rsidRPr="006F378F" w:rsidRDefault="00FF3C31"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All slates come with a stylus.</w:t>
      </w:r>
      <w:r w:rsidR="00810829" w:rsidRPr="006F378F">
        <w:rPr>
          <w:rFonts w:cs="Arial"/>
        </w:rPr>
        <w:t xml:space="preserve"> Unless otherwise noted, all slates produce standard size Braille.</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1-LINE, 25-CELL SLATE: </w:t>
      </w:r>
      <w:r w:rsidRPr="006F378F">
        <w:rPr>
          <w:rFonts w:cs="Arial"/>
        </w:rPr>
        <w:br/>
        <w:t>Aluminum, with no pins. Use with labeling tape (</w:t>
      </w:r>
      <w:r w:rsidR="00810829" w:rsidRPr="006F378F">
        <w:rPr>
          <w:rFonts w:cs="Arial"/>
        </w:rPr>
        <w:t xml:space="preserve">either </w:t>
      </w:r>
      <w:r w:rsidRPr="006F378F">
        <w:rPr>
          <w:rFonts w:cs="Arial"/>
        </w:rPr>
        <w:t>AIL23T</w:t>
      </w:r>
      <w:r w:rsidR="00810829" w:rsidRPr="006F378F">
        <w:rPr>
          <w:rFonts w:cs="Arial"/>
        </w:rPr>
        <w:t xml:space="preserve"> or AIL39L</w:t>
      </w:r>
      <w:r w:rsidRPr="006F378F">
        <w:rPr>
          <w:rFonts w:cs="Arial"/>
        </w:rPr>
        <w:t>).</w:t>
      </w:r>
      <w:r w:rsidR="00810829" w:rsidRPr="006F378F">
        <w:rPr>
          <w:rFonts w:cs="Arial"/>
        </w:rPr>
        <w:t xml:space="preserve"> </w:t>
      </w:r>
      <w:r w:rsidR="00810829" w:rsidRPr="006F378F">
        <w:rPr>
          <w:rFonts w:cs="Arial"/>
        </w:rPr>
        <w:br/>
      </w:r>
      <w:r w:rsidRPr="006F378F">
        <w:rPr>
          <w:rFonts w:cs="Arial"/>
        </w:rPr>
        <w:tab/>
        <w:t>AIS14S</w:t>
      </w:r>
      <w:r w:rsidRPr="006F378F">
        <w:rPr>
          <w:rFonts w:cs="Arial"/>
        </w:rPr>
        <w:tab/>
        <w:t>$7.00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4-LINE, 12-CELL SIGNATURE GUIDE SLATE: </w:t>
      </w:r>
      <w:r w:rsidRPr="006F378F">
        <w:rPr>
          <w:rFonts w:cs="Arial"/>
        </w:rPr>
        <w:br/>
      </w:r>
      <w:r w:rsidR="0013306B" w:rsidRPr="006F378F">
        <w:rPr>
          <w:rFonts w:cs="Arial"/>
        </w:rPr>
        <w:t>Aluminum, with no pins. Use to l</w:t>
      </w:r>
      <w:r w:rsidRPr="006F378F">
        <w:rPr>
          <w:rFonts w:cs="Arial"/>
        </w:rPr>
        <w:t>abel business cards.</w:t>
      </w:r>
      <w:r w:rsidRPr="006F378F">
        <w:rPr>
          <w:rFonts w:cs="Arial"/>
        </w:rPr>
        <w:tab/>
        <w:t>AIS24S</w:t>
      </w:r>
      <w:r w:rsidRPr="006F378F">
        <w:rPr>
          <w:rFonts w:cs="Arial"/>
        </w:rPr>
        <w:tab/>
        <w:t>$10.00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4-LINE, 18-CELL JUMBO SLATE: </w:t>
      </w:r>
      <w:r w:rsidRPr="006F378F">
        <w:rPr>
          <w:rFonts w:cs="Arial"/>
        </w:rPr>
        <w:br/>
        <w:t xml:space="preserve">Lightweight metal, pins on bottom, labeling-tape slot. </w:t>
      </w:r>
      <w:r w:rsidR="00810829" w:rsidRPr="006F378F">
        <w:rPr>
          <w:rFonts w:cs="Arial"/>
        </w:rPr>
        <w:t xml:space="preserve">Produces large cell Braille, in which the individual Braille cells are larger and spaced farther apart than in standard sized Braille. </w:t>
      </w:r>
      <w:r w:rsidRPr="006F378F">
        <w:rPr>
          <w:rFonts w:cs="Arial"/>
        </w:rPr>
        <w:t xml:space="preserve">Use with 8 1/2 x 11 </w:t>
      </w:r>
      <w:r w:rsidR="00C00D90" w:rsidRPr="006F378F">
        <w:rPr>
          <w:rFonts w:cs="Arial"/>
        </w:rPr>
        <w:t xml:space="preserve">inch </w:t>
      </w:r>
      <w:r w:rsidRPr="006F378F">
        <w:rPr>
          <w:rFonts w:cs="Arial"/>
        </w:rPr>
        <w:t>paper.</w:t>
      </w:r>
      <w:r w:rsidRPr="006F378F">
        <w:rPr>
          <w:rFonts w:cs="Arial"/>
        </w:rPr>
        <w:tab/>
        <w:t>AIS20S</w:t>
      </w:r>
      <w:r w:rsidRPr="006F378F">
        <w:rPr>
          <w:rFonts w:cs="Arial"/>
        </w:rPr>
        <w:tab/>
        <w:t>$10.00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4-LINE, 18-CELL JUMBO SLATE: </w:t>
      </w:r>
      <w:r w:rsidRPr="006F378F">
        <w:rPr>
          <w:rFonts w:cs="Arial"/>
        </w:rPr>
        <w:br/>
        <w:t xml:space="preserve">Lightweight metal, pins on top, labeling-tape slot. </w:t>
      </w:r>
      <w:r w:rsidR="0075191B" w:rsidRPr="006F378F">
        <w:rPr>
          <w:rFonts w:cs="Arial"/>
        </w:rPr>
        <w:t xml:space="preserve">Produces large cell Braille, in which the individual Braille cells are larger and spaced farther apart than in standard sized Braille. </w:t>
      </w:r>
      <w:r w:rsidRPr="006F378F">
        <w:rPr>
          <w:rFonts w:cs="Arial"/>
        </w:rPr>
        <w:t xml:space="preserve">Use with 8 1/2 x 11 </w:t>
      </w:r>
      <w:r w:rsidR="00C00D90" w:rsidRPr="006F378F">
        <w:rPr>
          <w:rFonts w:cs="Arial"/>
        </w:rPr>
        <w:t xml:space="preserve">inch </w:t>
      </w:r>
      <w:r w:rsidRPr="006F378F">
        <w:rPr>
          <w:rFonts w:cs="Arial"/>
        </w:rPr>
        <w:t>paper.</w:t>
      </w:r>
      <w:r w:rsidRPr="006F378F">
        <w:rPr>
          <w:rFonts w:cs="Arial"/>
        </w:rPr>
        <w:tab/>
        <w:t>AIS21S</w:t>
      </w:r>
      <w:r w:rsidRPr="006F378F">
        <w:rPr>
          <w:rFonts w:cs="Arial"/>
        </w:rPr>
        <w:tab/>
        <w:t>$10.00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lastRenderedPageBreak/>
        <w:t xml:space="preserve">4-LINE, 18-CELL SLATE: </w:t>
      </w:r>
      <w:r w:rsidRPr="006F378F">
        <w:rPr>
          <w:rFonts w:cs="Arial"/>
        </w:rPr>
        <w:br/>
      </w:r>
      <w:r w:rsidR="00C00D90" w:rsidRPr="006F378F">
        <w:rPr>
          <w:rFonts w:cs="Arial"/>
        </w:rPr>
        <w:t>Metal, p</w:t>
      </w:r>
      <w:r w:rsidRPr="006F378F">
        <w:rPr>
          <w:rFonts w:cs="Arial"/>
        </w:rPr>
        <w:t>ins on bottom. Use with 4 x</w:t>
      </w:r>
      <w:r w:rsidR="00E64CFD" w:rsidRPr="006F378F">
        <w:rPr>
          <w:rFonts w:cs="Arial"/>
        </w:rPr>
        <w:t xml:space="preserve"> </w:t>
      </w:r>
      <w:r w:rsidRPr="006F378F">
        <w:rPr>
          <w:rFonts w:cs="Arial"/>
        </w:rPr>
        <w:t xml:space="preserve">6 </w:t>
      </w:r>
      <w:r w:rsidR="00E64CFD" w:rsidRPr="006F378F">
        <w:rPr>
          <w:rFonts w:cs="Arial"/>
        </w:rPr>
        <w:t xml:space="preserve">inch </w:t>
      </w:r>
      <w:r w:rsidRPr="006F378F">
        <w:rPr>
          <w:rFonts w:cs="Arial"/>
        </w:rPr>
        <w:t>index cards or AIN16N notebook.</w:t>
      </w:r>
      <w:r w:rsidR="00E64CFD" w:rsidRPr="006F378F">
        <w:rPr>
          <w:rFonts w:cs="Arial"/>
        </w:rPr>
        <w:br/>
      </w:r>
      <w:r w:rsidRPr="006F378F">
        <w:rPr>
          <w:rFonts w:cs="Arial"/>
        </w:rPr>
        <w:tab/>
        <w:t>AIS22S</w:t>
      </w:r>
      <w:r w:rsidRPr="006F378F">
        <w:rPr>
          <w:rFonts w:cs="Arial"/>
        </w:rPr>
        <w:tab/>
        <w:t>$10.00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4-LINE, 19-CELL </w:t>
      </w:r>
      <w:r w:rsidR="00BC161D" w:rsidRPr="006F378F">
        <w:rPr>
          <w:rFonts w:cs="Arial"/>
        </w:rPr>
        <w:t xml:space="preserve">INTERPOINT </w:t>
      </w:r>
      <w:r w:rsidRPr="006F378F">
        <w:rPr>
          <w:rFonts w:cs="Arial"/>
        </w:rPr>
        <w:t xml:space="preserve">SLATE: </w:t>
      </w:r>
      <w:r w:rsidRPr="006F378F">
        <w:rPr>
          <w:rFonts w:cs="Arial"/>
        </w:rPr>
        <w:br/>
        <w:t xml:space="preserve">Aluminum, pins on bottom. </w:t>
      </w:r>
      <w:r w:rsidR="0075191B" w:rsidRPr="006F378F">
        <w:rPr>
          <w:rFonts w:cs="Arial"/>
        </w:rPr>
        <w:t xml:space="preserve">This interpoint slate enables users to write on both sides of the page. While the paper is still inserted in the slate, use the stylus to </w:t>
      </w:r>
      <w:r w:rsidR="00964EEA" w:rsidRPr="006F378F">
        <w:rPr>
          <w:rFonts w:cs="Arial"/>
        </w:rPr>
        <w:t>create</w:t>
      </w:r>
      <w:r w:rsidR="0075191B" w:rsidRPr="006F378F">
        <w:rPr>
          <w:rFonts w:cs="Arial"/>
        </w:rPr>
        <w:t xml:space="preserve"> the needed holes, before turning the page over. </w:t>
      </w:r>
      <w:r w:rsidR="00A56198" w:rsidRPr="006F378F">
        <w:rPr>
          <w:rFonts w:cs="Arial"/>
        </w:rPr>
        <w:t xml:space="preserve">Use with </w:t>
      </w:r>
      <w:r w:rsidRPr="006F378F">
        <w:rPr>
          <w:rFonts w:cs="Arial"/>
        </w:rPr>
        <w:t>4 x</w:t>
      </w:r>
      <w:r w:rsidR="00C00D90" w:rsidRPr="006F378F">
        <w:rPr>
          <w:rFonts w:cs="Arial"/>
        </w:rPr>
        <w:t xml:space="preserve"> </w:t>
      </w:r>
      <w:r w:rsidRPr="006F378F">
        <w:rPr>
          <w:rFonts w:cs="Arial"/>
        </w:rPr>
        <w:t xml:space="preserve">6 </w:t>
      </w:r>
      <w:r w:rsidR="00C00D90" w:rsidRPr="006F378F">
        <w:rPr>
          <w:rFonts w:cs="Arial"/>
        </w:rPr>
        <w:t xml:space="preserve">inch </w:t>
      </w:r>
      <w:r w:rsidRPr="006F378F">
        <w:rPr>
          <w:rFonts w:cs="Arial"/>
        </w:rPr>
        <w:t>index cards or AIN16N notebook.</w:t>
      </w:r>
      <w:r w:rsidRPr="006F378F">
        <w:rPr>
          <w:rFonts w:cs="Arial"/>
        </w:rPr>
        <w:tab/>
        <w:t>AIS00S</w:t>
      </w:r>
      <w:r w:rsidRPr="006F378F">
        <w:rPr>
          <w:rFonts w:cs="Arial"/>
        </w:rPr>
        <w:tab/>
        <w:t>$30.00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4-LINE, 28-CELL SLATE: </w:t>
      </w:r>
      <w:r w:rsidRPr="006F378F">
        <w:rPr>
          <w:rFonts w:cs="Arial"/>
        </w:rPr>
        <w:br/>
        <w:t xml:space="preserve">Plastic, pins on bottom. Use with 8 1/2 x 11 </w:t>
      </w:r>
      <w:r w:rsidR="00C00D90" w:rsidRPr="006F378F">
        <w:rPr>
          <w:rFonts w:cs="Arial"/>
        </w:rPr>
        <w:t xml:space="preserve">inch </w:t>
      </w:r>
      <w:r w:rsidRPr="006F378F">
        <w:rPr>
          <w:rFonts w:cs="Arial"/>
        </w:rPr>
        <w:t>paper.</w:t>
      </w:r>
      <w:r w:rsidRPr="006F378F">
        <w:rPr>
          <w:rFonts w:cs="Arial"/>
        </w:rPr>
        <w:tab/>
        <w:t>AIS</w:t>
      </w:r>
      <w:r w:rsidR="0075191B" w:rsidRPr="006F378F">
        <w:rPr>
          <w:rFonts w:cs="Arial"/>
        </w:rPr>
        <w:t>03</w:t>
      </w:r>
      <w:r w:rsidRPr="006F378F">
        <w:rPr>
          <w:rFonts w:cs="Arial"/>
        </w:rPr>
        <w:t>S</w:t>
      </w:r>
      <w:r w:rsidRPr="006F378F">
        <w:rPr>
          <w:rFonts w:cs="Arial"/>
        </w:rPr>
        <w:tab/>
        <w:t>$</w:t>
      </w:r>
      <w:r w:rsidR="0075191B" w:rsidRPr="006F378F">
        <w:rPr>
          <w:rFonts w:cs="Arial"/>
        </w:rPr>
        <w:t>7</w:t>
      </w:r>
      <w:r w:rsidRPr="006F378F">
        <w:rPr>
          <w:rFonts w:cs="Arial"/>
        </w:rPr>
        <w:t>.00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4-LINE, 28-CELL SLATE: </w:t>
      </w:r>
      <w:r w:rsidRPr="006F378F">
        <w:rPr>
          <w:rFonts w:cs="Arial"/>
        </w:rPr>
        <w:br/>
        <w:t xml:space="preserve">Lightweight metal, pins on bottom, labeling-tape slot. Use with 8 1/2 x 11 </w:t>
      </w:r>
      <w:r w:rsidR="00C00D90" w:rsidRPr="006F378F">
        <w:rPr>
          <w:rFonts w:cs="Arial"/>
        </w:rPr>
        <w:t xml:space="preserve">inch </w:t>
      </w:r>
      <w:r w:rsidRPr="006F378F">
        <w:rPr>
          <w:rFonts w:cs="Arial"/>
        </w:rPr>
        <w:t>paper.</w:t>
      </w:r>
      <w:r w:rsidRPr="006F378F">
        <w:rPr>
          <w:rFonts w:cs="Arial"/>
        </w:rPr>
        <w:tab/>
        <w:t>AIS18S</w:t>
      </w:r>
      <w:r w:rsidRPr="006F378F">
        <w:rPr>
          <w:rFonts w:cs="Arial"/>
        </w:rPr>
        <w:tab/>
        <w:t>$12.00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4-LINE, 28-CELL SLATE: </w:t>
      </w:r>
      <w:r w:rsidRPr="006F378F">
        <w:rPr>
          <w:rFonts w:cs="Arial"/>
        </w:rPr>
        <w:br/>
        <w:t xml:space="preserve">Lightweight metal, pins on top, labeling-tape slot. Use with 8 1/2 x 11 </w:t>
      </w:r>
      <w:r w:rsidR="00C00D90" w:rsidRPr="006F378F">
        <w:rPr>
          <w:rFonts w:cs="Arial"/>
        </w:rPr>
        <w:t xml:space="preserve">inch </w:t>
      </w:r>
      <w:r w:rsidRPr="006F378F">
        <w:rPr>
          <w:rFonts w:cs="Arial"/>
        </w:rPr>
        <w:t>paper.</w:t>
      </w:r>
      <w:r w:rsidR="005E42D9" w:rsidRPr="006F378F">
        <w:rPr>
          <w:rFonts w:cs="Arial"/>
        </w:rPr>
        <w:t xml:space="preserve"> </w:t>
      </w:r>
      <w:r w:rsidR="005E42D9" w:rsidRPr="006F378F">
        <w:rPr>
          <w:rFonts w:cs="Arial"/>
        </w:rPr>
        <w:br/>
      </w:r>
      <w:r w:rsidRPr="006F378F">
        <w:rPr>
          <w:rFonts w:cs="Arial"/>
        </w:rPr>
        <w:tab/>
        <w:t>AIS19S</w:t>
      </w:r>
      <w:r w:rsidR="001926C2" w:rsidRPr="006F378F">
        <w:rPr>
          <w:rFonts w:cs="Arial"/>
        </w:rPr>
        <w:t xml:space="preserve"> </w:t>
      </w:r>
      <w:r w:rsidRPr="006F378F">
        <w:rPr>
          <w:rFonts w:cs="Arial"/>
        </w:rPr>
        <w:tab/>
        <w:t>$10.00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4-LINE, 28-CELL WHOZIT SLATE: </w:t>
      </w:r>
      <w:r w:rsidRPr="006F378F">
        <w:rPr>
          <w:rFonts w:cs="Arial"/>
        </w:rPr>
        <w:br/>
        <w:t xml:space="preserve">Aluminum, pins on bottom, labeling-tape slot. Use with 8 1/2 x 11 </w:t>
      </w:r>
      <w:r w:rsidR="00C00D90" w:rsidRPr="006F378F">
        <w:rPr>
          <w:rFonts w:cs="Arial"/>
        </w:rPr>
        <w:t xml:space="preserve">inch </w:t>
      </w:r>
      <w:r w:rsidRPr="006F378F">
        <w:rPr>
          <w:rFonts w:cs="Arial"/>
        </w:rPr>
        <w:t>paper.</w:t>
      </w:r>
      <w:r w:rsidR="001926C2" w:rsidRPr="006F378F">
        <w:rPr>
          <w:rFonts w:cs="Arial"/>
        </w:rPr>
        <w:t xml:space="preserve"> </w:t>
      </w:r>
      <w:r w:rsidR="001926C2" w:rsidRPr="006F378F">
        <w:rPr>
          <w:rFonts w:cs="Arial"/>
        </w:rPr>
        <w:br/>
      </w:r>
      <w:r w:rsidRPr="006F378F">
        <w:rPr>
          <w:rFonts w:cs="Arial"/>
        </w:rPr>
        <w:tab/>
        <w:t>AIS27S</w:t>
      </w:r>
      <w:r w:rsidRPr="006F378F">
        <w:rPr>
          <w:rFonts w:cs="Arial"/>
        </w:rPr>
        <w:tab/>
        <w:t>$8.00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4-LINE, 28-CELL WHOZIT SLATE: </w:t>
      </w:r>
      <w:r w:rsidRPr="006F378F">
        <w:rPr>
          <w:rFonts w:cs="Arial"/>
        </w:rPr>
        <w:br/>
        <w:t xml:space="preserve">Steel, pins on bottom, labeling-tape slot on back. Use with 8 1/2 x 11 </w:t>
      </w:r>
      <w:r w:rsidR="00C00D90" w:rsidRPr="006F378F">
        <w:rPr>
          <w:rFonts w:cs="Arial"/>
        </w:rPr>
        <w:t xml:space="preserve">inch </w:t>
      </w:r>
      <w:r w:rsidRPr="006F378F">
        <w:rPr>
          <w:rFonts w:cs="Arial"/>
        </w:rPr>
        <w:t>paper.</w:t>
      </w:r>
      <w:r w:rsidR="001926C2" w:rsidRPr="006F378F">
        <w:rPr>
          <w:rFonts w:cs="Arial"/>
        </w:rPr>
        <w:t xml:space="preserve"> </w:t>
      </w:r>
      <w:r w:rsidR="001926C2" w:rsidRPr="006F378F">
        <w:rPr>
          <w:rFonts w:cs="Arial"/>
        </w:rPr>
        <w:br/>
      </w:r>
      <w:r w:rsidRPr="006F378F">
        <w:rPr>
          <w:rFonts w:cs="Arial"/>
        </w:rPr>
        <w:tab/>
        <w:t>AIS26S</w:t>
      </w:r>
      <w:r w:rsidRPr="006F378F">
        <w:rPr>
          <w:rFonts w:cs="Arial"/>
        </w:rPr>
        <w:tab/>
        <w:t>$15.00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4-LINE, 40-CELL SLATE: </w:t>
      </w:r>
      <w:r w:rsidRPr="006F378F">
        <w:rPr>
          <w:rFonts w:cs="Arial"/>
        </w:rPr>
        <w:br/>
        <w:t xml:space="preserve">Aluminum, pins on bottom, labeling-tape slot. Use with 11 x 11 1/2 </w:t>
      </w:r>
      <w:r w:rsidR="00C00D90" w:rsidRPr="006F378F">
        <w:rPr>
          <w:rFonts w:cs="Arial"/>
        </w:rPr>
        <w:t xml:space="preserve">inch </w:t>
      </w:r>
      <w:r w:rsidRPr="006F378F">
        <w:rPr>
          <w:rFonts w:cs="Arial"/>
        </w:rPr>
        <w:t>paper.</w:t>
      </w:r>
      <w:r w:rsidR="001926C2" w:rsidRPr="006F378F">
        <w:rPr>
          <w:rFonts w:cs="Arial"/>
        </w:rPr>
        <w:t xml:space="preserve"> </w:t>
      </w:r>
      <w:r w:rsidRPr="006F378F">
        <w:rPr>
          <w:rFonts w:cs="Arial"/>
        </w:rPr>
        <w:br/>
      </w:r>
      <w:r w:rsidRPr="006F378F">
        <w:rPr>
          <w:rFonts w:cs="Arial"/>
        </w:rPr>
        <w:tab/>
        <w:t>AIS32S</w:t>
      </w:r>
      <w:r w:rsidRPr="006F378F">
        <w:rPr>
          <w:rFonts w:cs="Arial"/>
        </w:rPr>
        <w:tab/>
        <w:t>$35.00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6-LINE, 19-CELL </w:t>
      </w:r>
      <w:r w:rsidR="00AB4C60" w:rsidRPr="006F378F">
        <w:rPr>
          <w:rFonts w:cs="Arial"/>
        </w:rPr>
        <w:t>SLATE: Aluminum</w:t>
      </w:r>
      <w:r w:rsidRPr="006F378F">
        <w:rPr>
          <w:rFonts w:cs="Arial"/>
        </w:rPr>
        <w:t xml:space="preserve">, pins on bottom, labeling-tape slot. Use with 4 x 6 </w:t>
      </w:r>
      <w:r w:rsidR="00C00D90" w:rsidRPr="006F378F">
        <w:rPr>
          <w:rFonts w:cs="Arial"/>
        </w:rPr>
        <w:t xml:space="preserve">inch </w:t>
      </w:r>
      <w:r w:rsidRPr="006F378F">
        <w:rPr>
          <w:rFonts w:cs="Arial"/>
        </w:rPr>
        <w:t>index cards or AIN16N notebook.</w:t>
      </w:r>
      <w:r w:rsidRPr="006F378F">
        <w:rPr>
          <w:rFonts w:cs="Arial"/>
        </w:rPr>
        <w:tab/>
        <w:t>AIS02S</w:t>
      </w:r>
      <w:r w:rsidRPr="006F378F">
        <w:rPr>
          <w:rFonts w:cs="Arial"/>
        </w:rPr>
        <w:tab/>
        <w:t>$</w:t>
      </w:r>
      <w:r w:rsidR="00D32893" w:rsidRPr="006F378F">
        <w:rPr>
          <w:rFonts w:cs="Arial"/>
        </w:rPr>
        <w:t>10</w:t>
      </w:r>
      <w:r w:rsidRPr="006F378F">
        <w:rPr>
          <w:rFonts w:cs="Arial"/>
        </w:rPr>
        <w:t>.00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t xml:space="preserve">8-LINE, 23-CELL SLATE: </w:t>
      </w:r>
      <w:r w:rsidRPr="006F378F">
        <w:rPr>
          <w:rFonts w:cs="Arial"/>
        </w:rPr>
        <w:br/>
        <w:t xml:space="preserve">Aluminum, pins on bottom, </w:t>
      </w:r>
      <w:r w:rsidR="00EB445B" w:rsidRPr="006F378F">
        <w:rPr>
          <w:rFonts w:cs="Arial"/>
        </w:rPr>
        <w:t xml:space="preserve">labeling </w:t>
      </w:r>
      <w:r w:rsidRPr="006F378F">
        <w:rPr>
          <w:rFonts w:cs="Arial"/>
        </w:rPr>
        <w:t xml:space="preserve">tape slot. Use with 4 x 6 </w:t>
      </w:r>
      <w:r w:rsidR="00C00D90" w:rsidRPr="006F378F">
        <w:rPr>
          <w:rFonts w:cs="Arial"/>
        </w:rPr>
        <w:t xml:space="preserve">inch </w:t>
      </w:r>
      <w:r w:rsidRPr="006F378F">
        <w:rPr>
          <w:rFonts w:cs="Arial"/>
        </w:rPr>
        <w:t>index cards.</w:t>
      </w:r>
      <w:r w:rsidR="001926C2" w:rsidRPr="006F378F">
        <w:rPr>
          <w:rFonts w:cs="Arial"/>
        </w:rPr>
        <w:t xml:space="preserve"> </w:t>
      </w:r>
      <w:r w:rsidRPr="006F378F">
        <w:rPr>
          <w:rFonts w:cs="Arial"/>
        </w:rPr>
        <w:br/>
      </w:r>
      <w:r w:rsidRPr="006F378F">
        <w:rPr>
          <w:rFonts w:cs="Arial"/>
        </w:rPr>
        <w:tab/>
        <w:t>AIS29S</w:t>
      </w:r>
      <w:r w:rsidRPr="006F378F">
        <w:rPr>
          <w:rFonts w:cs="Arial"/>
        </w:rPr>
        <w:tab/>
        <w:t>$10.00</w:t>
      </w:r>
    </w:p>
    <w:p w:rsidR="0097014F" w:rsidRPr="006F378F" w:rsidRDefault="0097014F" w:rsidP="0097014F">
      <w:pPr>
        <w:tabs>
          <w:tab w:val="left" w:pos="7920"/>
          <w:tab w:val="left" w:pos="9360"/>
        </w:tabs>
        <w:rPr>
          <w:rFonts w:cs="Arial"/>
        </w:rPr>
      </w:pPr>
    </w:p>
    <w:p w:rsidR="0097014F" w:rsidRPr="006F378F" w:rsidRDefault="0097014F" w:rsidP="0097014F">
      <w:pPr>
        <w:tabs>
          <w:tab w:val="left" w:pos="7920"/>
          <w:tab w:val="left" w:pos="9360"/>
        </w:tabs>
        <w:rPr>
          <w:rFonts w:cs="Arial"/>
        </w:rPr>
      </w:pPr>
      <w:r w:rsidRPr="006F378F">
        <w:rPr>
          <w:rFonts w:cs="Arial"/>
        </w:rPr>
        <w:lastRenderedPageBreak/>
        <w:t xml:space="preserve">11-LINE, 19-CELL INTERLINE SLATE: </w:t>
      </w:r>
      <w:r w:rsidRPr="006F378F">
        <w:rPr>
          <w:rFonts w:cs="Arial"/>
        </w:rPr>
        <w:br/>
        <w:t xml:space="preserve">Plastic, 5 lines on one side and 6 on the other. Use with 3 x 5 </w:t>
      </w:r>
      <w:r w:rsidR="006F1B3D" w:rsidRPr="006F378F">
        <w:rPr>
          <w:rFonts w:cs="Arial"/>
        </w:rPr>
        <w:t xml:space="preserve">inch </w:t>
      </w:r>
      <w:r w:rsidRPr="006F378F">
        <w:rPr>
          <w:rFonts w:cs="Arial"/>
        </w:rPr>
        <w:t>index cards only.</w:t>
      </w:r>
      <w:r w:rsidR="001926C2" w:rsidRPr="006F378F">
        <w:rPr>
          <w:rFonts w:cs="Arial"/>
        </w:rPr>
        <w:t xml:space="preserve"> This slate does not open; slide the index cards into the slate from the side. </w:t>
      </w:r>
      <w:r w:rsidR="001926C2" w:rsidRPr="006F378F">
        <w:rPr>
          <w:rFonts w:cs="Arial"/>
        </w:rPr>
        <w:br/>
      </w:r>
      <w:r w:rsidRPr="006F378F">
        <w:rPr>
          <w:rFonts w:cs="Arial"/>
        </w:rPr>
        <w:tab/>
        <w:t>AIS13S</w:t>
      </w:r>
      <w:r w:rsidRPr="006F378F">
        <w:rPr>
          <w:rFonts w:cs="Arial"/>
        </w:rPr>
        <w:tab/>
        <w:t>$6.00</w:t>
      </w:r>
    </w:p>
    <w:p w:rsidR="0097014F" w:rsidRPr="006F378F" w:rsidRDefault="0097014F" w:rsidP="0097014F">
      <w:pPr>
        <w:tabs>
          <w:tab w:val="left" w:pos="7920"/>
          <w:tab w:val="left" w:pos="9360"/>
        </w:tabs>
        <w:rPr>
          <w:rFonts w:cs="Arial"/>
        </w:rPr>
      </w:pPr>
      <w:r w:rsidRPr="006F378F">
        <w:rPr>
          <w:rFonts w:cs="Arial"/>
        </w:rPr>
        <w:t xml:space="preserve">25-LINE, 28-CELL FULL-PAGE </w:t>
      </w:r>
      <w:r w:rsidR="00BC161D" w:rsidRPr="006F378F">
        <w:rPr>
          <w:rFonts w:cs="Arial"/>
        </w:rPr>
        <w:t xml:space="preserve">INTERPOINT </w:t>
      </w:r>
      <w:r w:rsidRPr="006F378F">
        <w:rPr>
          <w:rFonts w:cs="Arial"/>
        </w:rPr>
        <w:t xml:space="preserve">SLATE: </w:t>
      </w:r>
      <w:r w:rsidRPr="006F378F">
        <w:rPr>
          <w:rFonts w:cs="Arial"/>
        </w:rPr>
        <w:br/>
        <w:t xml:space="preserve">Plastic, with pins on bottom. Even-numbered lines are labeled in Braille along the right margin. Includes slots for 1/2-inch and 3/8-inch labeling tape. </w:t>
      </w:r>
      <w:r w:rsidR="0075191B" w:rsidRPr="006F378F">
        <w:rPr>
          <w:rFonts w:cs="Arial"/>
        </w:rPr>
        <w:t xml:space="preserve">This interpoint slate enables users to write on both sides of the page. While the paper is still inserted in the slate, use the stylus to </w:t>
      </w:r>
      <w:r w:rsidR="00964EEA" w:rsidRPr="006F378F">
        <w:rPr>
          <w:rFonts w:cs="Arial"/>
        </w:rPr>
        <w:t>create</w:t>
      </w:r>
      <w:r w:rsidR="0075191B" w:rsidRPr="006F378F">
        <w:rPr>
          <w:rFonts w:cs="Arial"/>
        </w:rPr>
        <w:t xml:space="preserve"> the needed holes, before turning the page over. </w:t>
      </w:r>
      <w:r w:rsidRPr="006F378F">
        <w:rPr>
          <w:rFonts w:cs="Arial"/>
        </w:rPr>
        <w:t xml:space="preserve">Use with 8 1/2 x 11 </w:t>
      </w:r>
      <w:r w:rsidR="006F1B3D" w:rsidRPr="006F378F">
        <w:rPr>
          <w:rFonts w:cs="Arial"/>
        </w:rPr>
        <w:t xml:space="preserve">inch </w:t>
      </w:r>
      <w:r w:rsidRPr="006F378F">
        <w:rPr>
          <w:rFonts w:cs="Arial"/>
        </w:rPr>
        <w:t>paper.</w:t>
      </w:r>
      <w:r w:rsidRPr="006F378F">
        <w:rPr>
          <w:rFonts w:cs="Arial"/>
        </w:rPr>
        <w:tab/>
        <w:t>AIS30S</w:t>
      </w:r>
      <w:r w:rsidRPr="006F378F">
        <w:rPr>
          <w:rFonts w:cs="Arial"/>
        </w:rPr>
        <w:tab/>
        <w:t>$20.00</w:t>
      </w:r>
    </w:p>
    <w:p w:rsidR="0075191B" w:rsidRPr="006F378F" w:rsidRDefault="0075191B" w:rsidP="0097014F">
      <w:pPr>
        <w:tabs>
          <w:tab w:val="left" w:pos="7920"/>
          <w:tab w:val="left" w:pos="9360"/>
        </w:tabs>
        <w:rPr>
          <w:rFonts w:cs="Arial"/>
        </w:rPr>
      </w:pPr>
    </w:p>
    <w:p w:rsidR="0097014F" w:rsidRPr="006F378F" w:rsidRDefault="0097014F" w:rsidP="0097014F">
      <w:pPr>
        <w:pStyle w:val="Heading3"/>
        <w:tabs>
          <w:tab w:val="left" w:pos="7920"/>
          <w:tab w:val="left" w:pos="9360"/>
        </w:tabs>
      </w:pPr>
      <w:bookmarkStart w:id="68" w:name="_Toc230166435"/>
      <w:bookmarkStart w:id="69" w:name="_Toc406754159"/>
      <w:r w:rsidRPr="006F378F">
        <w:t xml:space="preserve">Styluses </w:t>
      </w:r>
      <w:r w:rsidR="00A56198" w:rsidRPr="006F378F">
        <w:t>and</w:t>
      </w:r>
      <w:r w:rsidRPr="006F378F">
        <w:t xml:space="preserve"> Erasers</w:t>
      </w:r>
      <w:bookmarkEnd w:id="68"/>
      <w:bookmarkEnd w:id="69"/>
    </w:p>
    <w:p w:rsidR="0097014F" w:rsidRPr="006F378F" w:rsidRDefault="0097014F" w:rsidP="0097014F">
      <w:pPr>
        <w:tabs>
          <w:tab w:val="left" w:pos="7920"/>
          <w:tab w:val="left" w:pos="9360"/>
        </w:tabs>
        <w:rPr>
          <w:rFonts w:cs="Arial"/>
        </w:rPr>
      </w:pPr>
    </w:p>
    <w:p w:rsidR="008B7DF8" w:rsidRPr="006F378F" w:rsidRDefault="008B7DF8" w:rsidP="0097014F">
      <w:pPr>
        <w:tabs>
          <w:tab w:val="left" w:pos="7920"/>
          <w:tab w:val="left" w:pos="9360"/>
        </w:tabs>
      </w:pPr>
      <w:r w:rsidRPr="006F378F">
        <w:rPr>
          <w:rFonts w:cs="Arial"/>
        </w:rPr>
        <w:t xml:space="preserve">ROUND </w:t>
      </w:r>
      <w:r w:rsidR="0097014F" w:rsidRPr="006F378F">
        <w:rPr>
          <w:rFonts w:cs="Arial"/>
        </w:rPr>
        <w:t>STYLUS</w:t>
      </w:r>
      <w:r w:rsidRPr="006F378F">
        <w:rPr>
          <w:rFonts w:cs="Arial"/>
        </w:rPr>
        <w:t>ES</w:t>
      </w:r>
      <w:r w:rsidR="0097014F" w:rsidRPr="006F378F">
        <w:rPr>
          <w:rFonts w:cs="Arial"/>
        </w:rPr>
        <w:t xml:space="preserve">: </w:t>
      </w:r>
      <w:r w:rsidRPr="006F378F">
        <w:rPr>
          <w:rFonts w:cs="Arial"/>
        </w:rPr>
        <w:br/>
      </w:r>
      <w:r w:rsidR="0097014F" w:rsidRPr="006F378F">
        <w:rPr>
          <w:rFonts w:cs="Arial"/>
        </w:rPr>
        <w:t xml:space="preserve">Measure 2 1/2 inches long with metal tip </w:t>
      </w:r>
      <w:r w:rsidR="0097014F" w:rsidRPr="006F378F">
        <w:rPr>
          <w:rFonts w:cs="Arial"/>
        </w:rPr>
        <w:br/>
      </w:r>
      <w:r w:rsidR="00274753">
        <w:t xml:space="preserve">  • </w:t>
      </w:r>
      <w:r w:rsidR="0097014F" w:rsidRPr="006F378F">
        <w:rPr>
          <w:rFonts w:cs="Arial"/>
        </w:rPr>
        <w:t>Black, wooden</w:t>
      </w:r>
      <w:r w:rsidR="0097014F" w:rsidRPr="006F378F">
        <w:rPr>
          <w:rFonts w:cs="Arial"/>
        </w:rPr>
        <w:tab/>
        <w:t>AIS11S</w:t>
      </w:r>
      <w:r w:rsidR="0097014F" w:rsidRPr="006F378F">
        <w:rPr>
          <w:rFonts w:cs="Arial"/>
        </w:rPr>
        <w:tab/>
        <w:t>$3.00</w:t>
      </w:r>
      <w:r w:rsidR="0097014F" w:rsidRPr="006F378F">
        <w:rPr>
          <w:rFonts w:cs="Arial"/>
        </w:rPr>
        <w:br/>
      </w:r>
      <w:r w:rsidR="00274753">
        <w:t xml:space="preserve">  • </w:t>
      </w:r>
      <w:r w:rsidR="0097014F" w:rsidRPr="006F378F">
        <w:rPr>
          <w:rFonts w:cs="Arial"/>
        </w:rPr>
        <w:t>Green</w:t>
      </w:r>
      <w:r w:rsidRPr="006F378F">
        <w:rPr>
          <w:rFonts w:cs="Arial"/>
        </w:rPr>
        <w:t>,</w:t>
      </w:r>
      <w:r w:rsidR="0097014F" w:rsidRPr="006F378F">
        <w:rPr>
          <w:rFonts w:cs="Arial"/>
        </w:rPr>
        <w:t xml:space="preserve"> plastic</w:t>
      </w:r>
      <w:r w:rsidR="0097014F" w:rsidRPr="006F378F">
        <w:rPr>
          <w:rFonts w:cs="Arial"/>
        </w:rPr>
        <w:tab/>
        <w:t>AIS11SG</w:t>
      </w:r>
      <w:r w:rsidR="0097014F" w:rsidRPr="006F378F">
        <w:rPr>
          <w:rFonts w:cs="Arial"/>
        </w:rPr>
        <w:tab/>
        <w:t>$3.00</w:t>
      </w:r>
      <w:r w:rsidR="0097014F" w:rsidRPr="006F378F">
        <w:rPr>
          <w:rFonts w:cs="Arial"/>
        </w:rPr>
        <w:br/>
      </w:r>
    </w:p>
    <w:p w:rsidR="0097014F" w:rsidRPr="006F378F" w:rsidRDefault="008B7DF8" w:rsidP="0097014F">
      <w:pPr>
        <w:tabs>
          <w:tab w:val="left" w:pos="7920"/>
          <w:tab w:val="left" w:pos="9360"/>
        </w:tabs>
        <w:rPr>
          <w:rFonts w:cs="Arial"/>
        </w:rPr>
      </w:pPr>
      <w:r w:rsidRPr="006F378F">
        <w:rPr>
          <w:rFonts w:cs="Arial"/>
        </w:rPr>
        <w:t xml:space="preserve">NON-ROLLING WOODEN STYLUSES: </w:t>
      </w:r>
      <w:r w:rsidRPr="006F378F">
        <w:rPr>
          <w:rFonts w:cs="Arial"/>
        </w:rPr>
        <w:br/>
        <w:t xml:space="preserve">These mostly round styluses with a metal tip feature a flat side to prevent them from rolling away. </w:t>
      </w:r>
      <w:r w:rsidRPr="006F378F">
        <w:rPr>
          <w:rFonts w:cs="Arial"/>
        </w:rPr>
        <w:br/>
      </w:r>
      <w:r w:rsidR="00274753">
        <w:rPr>
          <w:rFonts w:cs="Arial"/>
        </w:rPr>
        <w:t xml:space="preserve">  • </w:t>
      </w:r>
      <w:r w:rsidRPr="006F378F">
        <w:rPr>
          <w:rFonts w:cs="Arial"/>
        </w:rPr>
        <w:t>Large (2 3/8 inches long)</w:t>
      </w:r>
      <w:r w:rsidR="009D50E4">
        <w:rPr>
          <w:rFonts w:cs="Arial"/>
        </w:rPr>
        <w:t>.</w:t>
      </w:r>
      <w:r w:rsidR="0097014F" w:rsidRPr="0002089B">
        <w:rPr>
          <w:rFonts w:cs="Arial"/>
        </w:rPr>
        <w:tab/>
        <w:t>AIS11SNR</w:t>
      </w:r>
      <w:r w:rsidRPr="0002089B">
        <w:rPr>
          <w:rFonts w:cs="Arial"/>
        </w:rPr>
        <w:t>.</w:t>
      </w:r>
      <w:r w:rsidR="0097014F" w:rsidRPr="006F378F">
        <w:rPr>
          <w:rFonts w:cs="Arial"/>
        </w:rPr>
        <w:tab/>
        <w:t xml:space="preserve">$3.00 </w:t>
      </w:r>
      <w:r w:rsidRPr="006F378F">
        <w:rPr>
          <w:rFonts w:cs="Arial"/>
        </w:rPr>
        <w:br/>
      </w:r>
      <w:r w:rsidR="00274753">
        <w:rPr>
          <w:rFonts w:cs="Arial"/>
        </w:rPr>
        <w:t xml:space="preserve">  • </w:t>
      </w:r>
      <w:r w:rsidRPr="006F378F">
        <w:rPr>
          <w:rFonts w:cs="Arial"/>
        </w:rPr>
        <w:t>Small (1 7/8 inches long</w:t>
      </w:r>
      <w:r w:rsidR="001955F5" w:rsidRPr="006F378F">
        <w:rPr>
          <w:rFonts w:cs="Arial"/>
        </w:rPr>
        <w:t>),</w:t>
      </w:r>
      <w:r w:rsidRPr="006F378F">
        <w:rPr>
          <w:rFonts w:cs="Arial"/>
        </w:rPr>
        <w:t xml:space="preserve"> more suitable for small hands</w:t>
      </w:r>
      <w:r w:rsidRPr="006F378F">
        <w:rPr>
          <w:rFonts w:cs="Arial"/>
        </w:rPr>
        <w:tab/>
        <w:t>AIS35S</w:t>
      </w:r>
      <w:r w:rsidRPr="006F378F">
        <w:rPr>
          <w:rFonts w:cs="Arial"/>
        </w:rPr>
        <w:tab/>
        <w:t>$3.00</w:t>
      </w:r>
    </w:p>
    <w:p w:rsidR="0097014F" w:rsidRPr="006F378F" w:rsidRDefault="0097014F" w:rsidP="0097014F">
      <w:pPr>
        <w:tabs>
          <w:tab w:val="left" w:pos="7920"/>
          <w:tab w:val="left" w:pos="9360"/>
        </w:tabs>
        <w:rPr>
          <w:rFonts w:cs="Arial"/>
        </w:rPr>
      </w:pPr>
    </w:p>
    <w:p w:rsidR="0097014F" w:rsidRPr="006F378F" w:rsidRDefault="006C66A8" w:rsidP="0097014F">
      <w:pPr>
        <w:tabs>
          <w:tab w:val="left" w:pos="7920"/>
          <w:tab w:val="left" w:pos="9360"/>
        </w:tabs>
        <w:rPr>
          <w:rFonts w:cs="Arial"/>
        </w:rPr>
      </w:pPr>
      <w:r w:rsidRPr="006F378F">
        <w:rPr>
          <w:rFonts w:cs="Arial"/>
        </w:rPr>
        <w:t xml:space="preserve">SADDLE-SHAPED </w:t>
      </w:r>
      <w:r w:rsidR="0097014F" w:rsidRPr="006F378F">
        <w:rPr>
          <w:rFonts w:cs="Arial"/>
        </w:rPr>
        <w:t xml:space="preserve">STYLUS: </w:t>
      </w:r>
      <w:r w:rsidR="0097014F" w:rsidRPr="006F378F">
        <w:rPr>
          <w:rFonts w:cs="Arial"/>
        </w:rPr>
        <w:br/>
      </w:r>
      <w:r w:rsidR="00F40A2C" w:rsidRPr="006F378F">
        <w:rPr>
          <w:rFonts w:cs="Arial"/>
        </w:rPr>
        <w:t>This flat, p</w:t>
      </w:r>
      <w:r w:rsidR="0097014F" w:rsidRPr="006F378F">
        <w:rPr>
          <w:rFonts w:cs="Arial"/>
        </w:rPr>
        <w:t xml:space="preserve">lastic </w:t>
      </w:r>
      <w:r w:rsidR="00F40A2C" w:rsidRPr="006F378F">
        <w:rPr>
          <w:rFonts w:cs="Arial"/>
        </w:rPr>
        <w:t xml:space="preserve">stylus with a metal tip is </w:t>
      </w:r>
      <w:r w:rsidR="0097014F" w:rsidRPr="006F378F">
        <w:rPr>
          <w:rFonts w:cs="Arial"/>
        </w:rPr>
        <w:t xml:space="preserve">2 5/8 </w:t>
      </w:r>
      <w:r w:rsidR="00F40A2C" w:rsidRPr="006F378F">
        <w:rPr>
          <w:rFonts w:cs="Arial"/>
        </w:rPr>
        <w:t xml:space="preserve">inches long and </w:t>
      </w:r>
      <w:r w:rsidR="0097014F" w:rsidRPr="006F378F">
        <w:rPr>
          <w:rFonts w:cs="Arial"/>
        </w:rPr>
        <w:t xml:space="preserve">1/4 inch </w:t>
      </w:r>
      <w:r w:rsidR="00F40A2C" w:rsidRPr="006F378F">
        <w:rPr>
          <w:rFonts w:cs="Arial"/>
        </w:rPr>
        <w:t>thick</w:t>
      </w:r>
      <w:r w:rsidR="00274753">
        <w:rPr>
          <w:rFonts w:cs="Arial"/>
        </w:rPr>
        <w:t>.</w:t>
      </w:r>
      <w:r w:rsidR="00F40A2C" w:rsidRPr="006F378F">
        <w:rPr>
          <w:rFonts w:cs="Arial"/>
        </w:rPr>
        <w:t xml:space="preserve"> Features indented groove on top to rest index finger</w:t>
      </w:r>
      <w:r w:rsidR="00274753">
        <w:rPr>
          <w:rFonts w:cs="Arial"/>
        </w:rPr>
        <w:t>.</w:t>
      </w:r>
      <w:r w:rsidR="0097014F" w:rsidRPr="006F378F">
        <w:rPr>
          <w:rFonts w:cs="Arial"/>
        </w:rPr>
        <w:tab/>
        <w:t>AIS12S</w:t>
      </w:r>
      <w:r w:rsidR="0097014F" w:rsidRPr="006F378F">
        <w:rPr>
          <w:rFonts w:cs="Arial"/>
        </w:rPr>
        <w:tab/>
        <w:t xml:space="preserve">$3.00 </w:t>
      </w:r>
    </w:p>
    <w:p w:rsidR="0097014F" w:rsidRPr="006F378F" w:rsidRDefault="0097014F" w:rsidP="0097014F">
      <w:pPr>
        <w:tabs>
          <w:tab w:val="left" w:pos="7920"/>
          <w:tab w:val="left" w:pos="9360"/>
        </w:tabs>
        <w:rPr>
          <w:rFonts w:cs="Arial"/>
        </w:rPr>
      </w:pPr>
    </w:p>
    <w:p w:rsidR="001047DF" w:rsidRPr="006F378F" w:rsidRDefault="001047DF" w:rsidP="0097014F">
      <w:pPr>
        <w:tabs>
          <w:tab w:val="left" w:pos="7920"/>
          <w:tab w:val="left" w:pos="9360"/>
        </w:tabs>
        <w:rPr>
          <w:rFonts w:cs="Arial"/>
        </w:rPr>
      </w:pPr>
      <w:r w:rsidRPr="006F378F">
        <w:rPr>
          <w:rFonts w:cs="Arial"/>
        </w:rPr>
        <w:t xml:space="preserve">TUCK-AWAY STYLUS: </w:t>
      </w:r>
      <w:r w:rsidRPr="006F378F">
        <w:rPr>
          <w:rFonts w:cs="Arial"/>
        </w:rPr>
        <w:br/>
        <w:t xml:space="preserve">Metal, measures 1 </w:t>
      </w:r>
      <w:r w:rsidR="003662AC" w:rsidRPr="006F378F">
        <w:rPr>
          <w:rFonts w:cs="Arial"/>
        </w:rPr>
        <w:t>3/4</w:t>
      </w:r>
      <w:r w:rsidRPr="006F378F">
        <w:rPr>
          <w:rFonts w:cs="Arial"/>
        </w:rPr>
        <w:t xml:space="preserve"> inches. </w:t>
      </w:r>
      <w:r w:rsidR="00964EEA" w:rsidRPr="006F378F">
        <w:rPr>
          <w:rFonts w:cs="Arial"/>
        </w:rPr>
        <w:t>Reversible</w:t>
      </w:r>
      <w:r w:rsidRPr="006F378F">
        <w:rPr>
          <w:rFonts w:cs="Arial"/>
        </w:rPr>
        <w:t xml:space="preserve"> tip for comfortable storage.</w:t>
      </w:r>
      <w:r w:rsidRPr="006F378F">
        <w:rPr>
          <w:rFonts w:cs="Arial"/>
        </w:rPr>
        <w:br/>
      </w:r>
      <w:r w:rsidRPr="006F378F">
        <w:rPr>
          <w:rFonts w:cs="Arial"/>
        </w:rPr>
        <w:tab/>
        <w:t>AIS</w:t>
      </w:r>
      <w:r w:rsidR="001533BB" w:rsidRPr="006F378F">
        <w:rPr>
          <w:rFonts w:cs="Arial"/>
        </w:rPr>
        <w:t>33</w:t>
      </w:r>
      <w:r w:rsidRPr="006F378F">
        <w:rPr>
          <w:rFonts w:cs="Arial"/>
        </w:rPr>
        <w:t>S</w:t>
      </w:r>
      <w:r w:rsidRPr="006F378F">
        <w:rPr>
          <w:rFonts w:cs="Arial"/>
        </w:rPr>
        <w:tab/>
        <w:t xml:space="preserve">$3.00 </w:t>
      </w:r>
    </w:p>
    <w:p w:rsidR="001047DF" w:rsidRPr="006F378F" w:rsidRDefault="001047DF" w:rsidP="0097014F">
      <w:pPr>
        <w:tabs>
          <w:tab w:val="left" w:pos="7920"/>
          <w:tab w:val="left" w:pos="9360"/>
        </w:tabs>
        <w:rPr>
          <w:rFonts w:cs="Arial"/>
        </w:rPr>
      </w:pPr>
    </w:p>
    <w:p w:rsidR="0097014F" w:rsidRPr="006F378F" w:rsidRDefault="001955F5" w:rsidP="0097014F">
      <w:pPr>
        <w:tabs>
          <w:tab w:val="left" w:pos="7920"/>
          <w:tab w:val="left" w:pos="9360"/>
        </w:tabs>
        <w:rPr>
          <w:rFonts w:cs="Arial"/>
        </w:rPr>
      </w:pPr>
      <w:r w:rsidRPr="006F378F">
        <w:rPr>
          <w:rFonts w:cs="Arial"/>
        </w:rPr>
        <w:t>WOODEN ERASER</w:t>
      </w:r>
      <w:r w:rsidR="0097014F" w:rsidRPr="006F378F">
        <w:rPr>
          <w:rFonts w:cs="Arial"/>
        </w:rPr>
        <w:t xml:space="preserve">: </w:t>
      </w:r>
      <w:r w:rsidR="0097014F" w:rsidRPr="006F378F">
        <w:rPr>
          <w:rFonts w:cs="Arial"/>
        </w:rPr>
        <w:br/>
        <w:t>Pointed end for erasing individual dots and flat end for erasing multiple dots. Measures 3 inches long.</w:t>
      </w:r>
      <w:r w:rsidR="0097014F" w:rsidRPr="006F378F">
        <w:rPr>
          <w:rFonts w:cs="Arial"/>
        </w:rPr>
        <w:tab/>
        <w:t>AIS15S</w:t>
      </w:r>
      <w:r w:rsidR="0097014F" w:rsidRPr="006F378F">
        <w:rPr>
          <w:rFonts w:cs="Arial"/>
        </w:rPr>
        <w:tab/>
        <w:t xml:space="preserve">$3.00 </w:t>
      </w:r>
    </w:p>
    <w:p w:rsidR="003D5F13" w:rsidRDefault="003D5F13" w:rsidP="0097014F">
      <w:pPr>
        <w:tabs>
          <w:tab w:val="left" w:pos="7920"/>
          <w:tab w:val="left" w:pos="9360"/>
        </w:tabs>
        <w:rPr>
          <w:rFonts w:cs="Arial"/>
        </w:rPr>
      </w:pPr>
    </w:p>
    <w:p w:rsidR="006951A2" w:rsidRDefault="006951A2">
      <w:pPr>
        <w:rPr>
          <w:rFonts w:cs="Arial"/>
          <w:b/>
          <w:bCs/>
          <w:sz w:val="32"/>
          <w:szCs w:val="26"/>
        </w:rPr>
      </w:pPr>
      <w:bookmarkStart w:id="70" w:name="_Toc406754160"/>
      <w:r>
        <w:br w:type="page"/>
      </w:r>
    </w:p>
    <w:p w:rsidR="003D5F13" w:rsidRPr="006F378F" w:rsidRDefault="003D5F13" w:rsidP="003D5F13">
      <w:pPr>
        <w:pStyle w:val="Heading3"/>
        <w:tabs>
          <w:tab w:val="left" w:pos="7920"/>
          <w:tab w:val="left" w:pos="9360"/>
        </w:tabs>
      </w:pPr>
      <w:r>
        <w:lastRenderedPageBreak/>
        <w:t>Miscellaneous</w:t>
      </w:r>
      <w:bookmarkEnd w:id="70"/>
    </w:p>
    <w:p w:rsidR="003D5F13" w:rsidRPr="006F378F" w:rsidRDefault="003D5F13" w:rsidP="003D5F13">
      <w:pPr>
        <w:tabs>
          <w:tab w:val="left" w:pos="7920"/>
          <w:tab w:val="left" w:pos="9360"/>
        </w:tabs>
        <w:rPr>
          <w:rFonts w:cs="Arial"/>
        </w:rPr>
      </w:pPr>
    </w:p>
    <w:p w:rsidR="003D5F13" w:rsidRPr="006F378F" w:rsidRDefault="003D5F13" w:rsidP="003D5F13">
      <w:pPr>
        <w:tabs>
          <w:tab w:val="left" w:pos="7920"/>
          <w:tab w:val="left" w:pos="9360"/>
        </w:tabs>
      </w:pPr>
      <w:bookmarkStart w:id="71" w:name="OLE_LINK12"/>
      <w:r>
        <w:rPr>
          <w:rFonts w:cs="Arial"/>
          <w:szCs w:val="28"/>
        </w:rPr>
        <w:t>NFB BRAILLEWRITER CASE</w:t>
      </w:r>
      <w:bookmarkEnd w:id="71"/>
      <w:r>
        <w:rPr>
          <w:rFonts w:cs="Arial"/>
          <w:szCs w:val="28"/>
        </w:rPr>
        <w:t>:</w:t>
      </w:r>
      <w:r w:rsidRPr="006F378F">
        <w:rPr>
          <w:rFonts w:cs="Arial"/>
        </w:rPr>
        <w:t xml:space="preserve"> </w:t>
      </w:r>
      <w:r w:rsidRPr="006F378F">
        <w:rPr>
          <w:rFonts w:cs="Arial"/>
        </w:rPr>
        <w:br/>
      </w:r>
      <w:r>
        <w:rPr>
          <w:rFonts w:cs="Arial"/>
          <w:szCs w:val="28"/>
        </w:rPr>
        <w:t>This sturdy, soft-sided zipper case with carrying handles and removable shoulder strap was designed for the classic Perkins Brailler. It includes a dust cover for the classic Perkins Brailler. Both the carrying case and the dust cover feature the original NFB logo. (Call for availability.)</w:t>
      </w:r>
      <w:r w:rsidRPr="006F378F">
        <w:rPr>
          <w:rFonts w:cs="Arial"/>
        </w:rPr>
        <w:t xml:space="preserve"> </w:t>
      </w:r>
      <w:r w:rsidRPr="006F378F">
        <w:rPr>
          <w:rFonts w:cs="Arial"/>
        </w:rPr>
        <w:tab/>
      </w:r>
      <w:r>
        <w:rPr>
          <w:rFonts w:cs="Arial"/>
          <w:szCs w:val="28"/>
        </w:rPr>
        <w:t>AIB03W</w:t>
      </w:r>
      <w:r w:rsidRPr="006F378F">
        <w:rPr>
          <w:rFonts w:cs="Arial"/>
        </w:rPr>
        <w:tab/>
        <w:t>$</w:t>
      </w:r>
      <w:r>
        <w:rPr>
          <w:rFonts w:cs="Arial"/>
        </w:rPr>
        <w:t>10</w:t>
      </w:r>
      <w:r w:rsidRPr="006F378F">
        <w:rPr>
          <w:rFonts w:cs="Arial"/>
        </w:rPr>
        <w:t>.00</w:t>
      </w:r>
    </w:p>
    <w:p w:rsidR="0097014F" w:rsidRPr="006F378F" w:rsidRDefault="0097014F" w:rsidP="0097014F">
      <w:pPr>
        <w:tabs>
          <w:tab w:val="left" w:pos="7920"/>
          <w:tab w:val="left" w:pos="9360"/>
        </w:tabs>
        <w:rPr>
          <w:rFonts w:cs="Arial"/>
        </w:rPr>
      </w:pPr>
      <w:r w:rsidRPr="006F378F">
        <w:rPr>
          <w:rFonts w:cs="Arial"/>
        </w:rPr>
        <w:t>--------------------------------------------------------------------------------------------</w:t>
      </w:r>
      <w:r w:rsidR="009D3AD3" w:rsidRPr="006F378F">
        <w:rPr>
          <w:rFonts w:cs="Arial"/>
        </w:rPr>
        <w:t>-------------------</w:t>
      </w:r>
    </w:p>
    <w:p w:rsidR="00B34E2A" w:rsidRPr="006F378F" w:rsidRDefault="00115211" w:rsidP="009D095A">
      <w:pPr>
        <w:pStyle w:val="Heading2"/>
        <w:tabs>
          <w:tab w:val="left" w:pos="7920"/>
          <w:tab w:val="left" w:pos="9360"/>
        </w:tabs>
      </w:pPr>
      <w:bookmarkStart w:id="72" w:name="_Toc406754161"/>
      <w:r w:rsidRPr="006F378F">
        <w:t>Canes a</w:t>
      </w:r>
      <w:r w:rsidR="00B34E2A" w:rsidRPr="006F378F">
        <w:t>nd Related Travel Products</w:t>
      </w:r>
      <w:bookmarkEnd w:id="72"/>
    </w:p>
    <w:p w:rsidR="00B34E2A" w:rsidRPr="006F378F" w:rsidRDefault="00DA2764" w:rsidP="009D095A">
      <w:pPr>
        <w:pStyle w:val="Heading3"/>
        <w:tabs>
          <w:tab w:val="left" w:pos="7920"/>
          <w:tab w:val="left" w:pos="9360"/>
        </w:tabs>
      </w:pPr>
      <w:bookmarkStart w:id="73" w:name="_Toc406754162"/>
      <w:r w:rsidRPr="006F378F">
        <w:t>White Canes</w:t>
      </w:r>
      <w:bookmarkEnd w:id="73"/>
    </w:p>
    <w:p w:rsidR="00155123" w:rsidRPr="006F378F" w:rsidRDefault="00155123" w:rsidP="009D095A">
      <w:pPr>
        <w:tabs>
          <w:tab w:val="left" w:pos="7920"/>
          <w:tab w:val="left" w:pos="9360"/>
        </w:tabs>
        <w:rPr>
          <w:rFonts w:cs="Arial"/>
        </w:rPr>
      </w:pPr>
    </w:p>
    <w:p w:rsidR="00B34E2A" w:rsidRPr="006F378F" w:rsidRDefault="00390C48" w:rsidP="009D095A">
      <w:pPr>
        <w:tabs>
          <w:tab w:val="left" w:pos="7920"/>
          <w:tab w:val="left" w:pos="9360"/>
        </w:tabs>
        <w:rPr>
          <w:rFonts w:cs="Arial"/>
        </w:rPr>
      </w:pPr>
      <w:r w:rsidRPr="006F378F">
        <w:rPr>
          <w:rFonts w:cs="Arial"/>
        </w:rPr>
        <w:t xml:space="preserve">All canes are white with a loop on top of the handle and come with a cane tip. </w:t>
      </w:r>
      <w:r w:rsidR="00B34E2A" w:rsidRPr="006F378F">
        <w:rPr>
          <w:rFonts w:cs="Arial"/>
        </w:rPr>
        <w:t xml:space="preserve">Please specify length of cane when ordering as represented by ## in the item code. </w:t>
      </w:r>
      <w:r w:rsidRPr="006F378F">
        <w:rPr>
          <w:rFonts w:cs="Arial"/>
        </w:rPr>
        <w:t xml:space="preserve">Cane lengths are available in 2-inch increments unless otherwise specified. </w:t>
      </w:r>
      <w:r w:rsidR="00B34E2A" w:rsidRPr="006F378F">
        <w:rPr>
          <w:rFonts w:cs="Arial"/>
        </w:rPr>
        <w:t xml:space="preserve">Telescoping canes may vary as much as </w:t>
      </w:r>
      <w:r w:rsidR="00EF73C1" w:rsidRPr="006F378F">
        <w:rPr>
          <w:rFonts w:cs="Arial"/>
        </w:rPr>
        <w:t>1</w:t>
      </w:r>
      <w:r w:rsidR="00B34E2A" w:rsidRPr="006F378F">
        <w:rPr>
          <w:rFonts w:cs="Arial"/>
        </w:rPr>
        <w:t xml:space="preserve"> inch in length (either shorter or longer) from the stated length. The length of telescoping canes when fully collapsed </w:t>
      </w:r>
      <w:r w:rsidR="009B0DBF" w:rsidRPr="006F378F">
        <w:rPr>
          <w:rFonts w:cs="Arial"/>
        </w:rPr>
        <w:t xml:space="preserve">is approximately </w:t>
      </w:r>
      <w:r w:rsidR="00B34E2A" w:rsidRPr="006F378F">
        <w:rPr>
          <w:rFonts w:cs="Arial"/>
        </w:rPr>
        <w:t>12 inches.</w:t>
      </w:r>
    </w:p>
    <w:p w:rsidR="00B34E2A" w:rsidRPr="006F378F" w:rsidRDefault="00B34E2A" w:rsidP="009D095A">
      <w:pPr>
        <w:tabs>
          <w:tab w:val="left" w:pos="7920"/>
          <w:tab w:val="left" w:pos="9360"/>
        </w:tabs>
        <w:rPr>
          <w:rFonts w:cs="Arial"/>
        </w:rPr>
      </w:pPr>
    </w:p>
    <w:p w:rsidR="00B34E2A" w:rsidRPr="006F378F" w:rsidRDefault="00B34E2A" w:rsidP="00550D60">
      <w:pPr>
        <w:tabs>
          <w:tab w:val="left" w:pos="7920"/>
          <w:tab w:val="left" w:pos="9360"/>
        </w:tabs>
        <w:rPr>
          <w:rFonts w:cs="Arial"/>
        </w:rPr>
      </w:pPr>
      <w:r w:rsidRPr="006F378F">
        <w:rPr>
          <w:rFonts w:cs="Arial"/>
        </w:rPr>
        <w:t>NFB TYPE 2: Straight fiberglass</w:t>
      </w:r>
      <w:r w:rsidR="003C737A" w:rsidRPr="006F378F">
        <w:rPr>
          <w:rFonts w:cs="Arial"/>
        </w:rPr>
        <w:t xml:space="preserve"> cane</w:t>
      </w:r>
      <w:r w:rsidR="00550D60" w:rsidRPr="006F378F">
        <w:rPr>
          <w:rFonts w:cs="Arial"/>
        </w:rPr>
        <w:t xml:space="preserve"> </w:t>
      </w:r>
      <w:r w:rsidR="00550D60" w:rsidRPr="006F378F">
        <w:rPr>
          <w:rFonts w:cs="Arial"/>
        </w:rPr>
        <w:br/>
      </w:r>
      <w:r w:rsidRPr="006F378F">
        <w:rPr>
          <w:rFonts w:cs="Arial"/>
        </w:rPr>
        <w:t>Sizes 24 to 36, 39, 42, and 45 to 6</w:t>
      </w:r>
      <w:r w:rsidR="00237998" w:rsidRPr="006F378F">
        <w:rPr>
          <w:rFonts w:cs="Arial"/>
        </w:rPr>
        <w:t>9</w:t>
      </w:r>
      <w:r w:rsidRPr="006F378F">
        <w:rPr>
          <w:rFonts w:cs="Arial"/>
        </w:rPr>
        <w:t xml:space="preserve"> inches</w:t>
      </w:r>
      <w:r w:rsidRPr="006F378F">
        <w:rPr>
          <w:rFonts w:cs="Arial"/>
        </w:rPr>
        <w:tab/>
        <w:t>ACA##S</w:t>
      </w:r>
      <w:r w:rsidRPr="006F378F">
        <w:rPr>
          <w:rFonts w:cs="Arial"/>
        </w:rPr>
        <w:tab/>
        <w:t>$25.00</w:t>
      </w:r>
    </w:p>
    <w:p w:rsidR="00B34E2A" w:rsidRPr="006F378F" w:rsidRDefault="00B34E2A" w:rsidP="009D095A">
      <w:pPr>
        <w:tabs>
          <w:tab w:val="left" w:pos="7920"/>
          <w:tab w:val="left" w:pos="9360"/>
        </w:tabs>
        <w:rPr>
          <w:rFonts w:cs="Arial"/>
        </w:rPr>
      </w:pPr>
    </w:p>
    <w:p w:rsidR="00B34E2A" w:rsidRPr="006F378F" w:rsidRDefault="00B34E2A" w:rsidP="00550D60">
      <w:pPr>
        <w:tabs>
          <w:tab w:val="left" w:pos="7920"/>
          <w:tab w:val="left" w:pos="9360"/>
        </w:tabs>
        <w:rPr>
          <w:rFonts w:cs="Arial"/>
        </w:rPr>
      </w:pPr>
      <w:bookmarkStart w:id="74" w:name="OLE_LINK51"/>
      <w:bookmarkStart w:id="75" w:name="OLE_LINK52"/>
      <w:r w:rsidRPr="006F378F">
        <w:rPr>
          <w:rFonts w:cs="Arial"/>
        </w:rPr>
        <w:t xml:space="preserve">NFB TYPE 3: Telescoping, </w:t>
      </w:r>
      <w:r w:rsidR="006E44D2" w:rsidRPr="006F378F">
        <w:rPr>
          <w:rFonts w:cs="Arial"/>
        </w:rPr>
        <w:t>5</w:t>
      </w:r>
      <w:r w:rsidR="00C53883">
        <w:rPr>
          <w:rFonts w:cs="Arial"/>
        </w:rPr>
        <w:t>-</w:t>
      </w:r>
      <w:r w:rsidR="006E44D2" w:rsidRPr="006F378F">
        <w:rPr>
          <w:rFonts w:cs="Arial"/>
        </w:rPr>
        <w:t xml:space="preserve"> or </w:t>
      </w:r>
      <w:r w:rsidRPr="006F378F">
        <w:rPr>
          <w:rFonts w:cs="Arial"/>
        </w:rPr>
        <w:t>6-section fiberglass</w:t>
      </w:r>
      <w:r w:rsidR="003C737A" w:rsidRPr="006F378F">
        <w:rPr>
          <w:rFonts w:cs="Arial"/>
        </w:rPr>
        <w:t xml:space="preserve"> cane</w:t>
      </w:r>
      <w:r w:rsidR="00550D60" w:rsidRPr="006F378F">
        <w:rPr>
          <w:rFonts w:cs="Arial"/>
        </w:rPr>
        <w:br/>
      </w:r>
      <w:r w:rsidRPr="006F378F">
        <w:rPr>
          <w:rFonts w:cs="Arial"/>
        </w:rPr>
        <w:t>Sizes 39</w:t>
      </w:r>
      <w:r w:rsidR="006E44D2" w:rsidRPr="006F378F">
        <w:rPr>
          <w:rFonts w:cs="Arial"/>
        </w:rPr>
        <w:t xml:space="preserve">, 41, </w:t>
      </w:r>
      <w:r w:rsidR="0092050F" w:rsidRPr="006F378F">
        <w:rPr>
          <w:rFonts w:cs="Arial"/>
        </w:rPr>
        <w:t xml:space="preserve">and </w:t>
      </w:r>
      <w:r w:rsidR="006E44D2" w:rsidRPr="006F378F">
        <w:rPr>
          <w:rFonts w:cs="Arial"/>
        </w:rPr>
        <w:t>43 inches</w:t>
      </w:r>
      <w:r w:rsidRPr="006F378F">
        <w:rPr>
          <w:rFonts w:cs="Arial"/>
        </w:rPr>
        <w:tab/>
        <w:t>ACC##T</w:t>
      </w:r>
      <w:r w:rsidRPr="006F378F">
        <w:rPr>
          <w:rFonts w:cs="Arial"/>
        </w:rPr>
        <w:tab/>
        <w:t>$25.00</w:t>
      </w:r>
    </w:p>
    <w:bookmarkEnd w:id="74"/>
    <w:bookmarkEnd w:id="75"/>
    <w:p w:rsidR="006E44D2" w:rsidRPr="006F378F" w:rsidRDefault="006E44D2" w:rsidP="009D095A">
      <w:pPr>
        <w:tabs>
          <w:tab w:val="left" w:pos="7920"/>
          <w:tab w:val="left" w:pos="9360"/>
        </w:tabs>
        <w:rPr>
          <w:rFonts w:cs="Arial"/>
        </w:rPr>
      </w:pPr>
    </w:p>
    <w:p w:rsidR="00B34E2A" w:rsidRPr="006F378F" w:rsidRDefault="00B34E2A" w:rsidP="00550D60">
      <w:pPr>
        <w:tabs>
          <w:tab w:val="left" w:pos="7920"/>
          <w:tab w:val="left" w:pos="9360"/>
        </w:tabs>
        <w:rPr>
          <w:rFonts w:cs="Arial"/>
        </w:rPr>
      </w:pPr>
      <w:r w:rsidRPr="006F378F">
        <w:rPr>
          <w:rFonts w:cs="Arial"/>
        </w:rPr>
        <w:t>NFB TYPE 6: Straight carbon fiber</w:t>
      </w:r>
      <w:r w:rsidR="003C737A" w:rsidRPr="006F378F">
        <w:rPr>
          <w:rFonts w:cs="Arial"/>
        </w:rPr>
        <w:t xml:space="preserve"> cane</w:t>
      </w:r>
      <w:r w:rsidR="00550D60" w:rsidRPr="006F378F">
        <w:rPr>
          <w:rFonts w:cs="Arial"/>
        </w:rPr>
        <w:br/>
      </w:r>
      <w:r w:rsidRPr="006F378F">
        <w:rPr>
          <w:rFonts w:cs="Arial"/>
        </w:rPr>
        <w:t>Sizes 49 to 69 inches</w:t>
      </w:r>
      <w:r w:rsidRPr="006F378F">
        <w:rPr>
          <w:rFonts w:cs="Arial"/>
        </w:rPr>
        <w:tab/>
        <w:t>ACF##S</w:t>
      </w:r>
      <w:r w:rsidRPr="006F378F">
        <w:rPr>
          <w:rFonts w:cs="Arial"/>
        </w:rPr>
        <w:tab/>
        <w:t>$35.00</w:t>
      </w:r>
    </w:p>
    <w:p w:rsidR="00B34E2A" w:rsidRPr="006F378F" w:rsidRDefault="00B34E2A" w:rsidP="009D095A">
      <w:pPr>
        <w:tabs>
          <w:tab w:val="left" w:pos="7920"/>
          <w:tab w:val="left" w:pos="9360"/>
        </w:tabs>
        <w:rPr>
          <w:rFonts w:cs="Arial"/>
        </w:rPr>
      </w:pPr>
    </w:p>
    <w:p w:rsidR="00B34E2A" w:rsidRPr="006F378F" w:rsidRDefault="00B34E2A" w:rsidP="00550D60">
      <w:pPr>
        <w:tabs>
          <w:tab w:val="left" w:pos="7920"/>
          <w:tab w:val="left" w:pos="9360"/>
        </w:tabs>
        <w:rPr>
          <w:rFonts w:cs="Arial"/>
        </w:rPr>
      </w:pPr>
      <w:r w:rsidRPr="006F378F">
        <w:rPr>
          <w:rFonts w:cs="Arial"/>
        </w:rPr>
        <w:t>NFB TYPE 7: Telescoping, 5- or 6-section carbon fiber</w:t>
      </w:r>
      <w:r w:rsidR="003C737A" w:rsidRPr="006F378F">
        <w:rPr>
          <w:rFonts w:cs="Arial"/>
        </w:rPr>
        <w:t xml:space="preserve"> cane</w:t>
      </w:r>
      <w:r w:rsidRPr="006F378F">
        <w:rPr>
          <w:rFonts w:cs="Arial"/>
        </w:rPr>
        <w:t xml:space="preserve"> </w:t>
      </w:r>
      <w:r w:rsidR="00550D60" w:rsidRPr="006F378F">
        <w:rPr>
          <w:rFonts w:cs="Arial"/>
        </w:rPr>
        <w:br/>
      </w:r>
      <w:r w:rsidRPr="006F378F">
        <w:rPr>
          <w:rFonts w:cs="Arial"/>
        </w:rPr>
        <w:t>Sizes 39 to 69 inches</w:t>
      </w:r>
      <w:r w:rsidRPr="006F378F">
        <w:rPr>
          <w:rFonts w:cs="Arial"/>
        </w:rPr>
        <w:tab/>
        <w:t>ACG##T</w:t>
      </w:r>
      <w:r w:rsidRPr="006F378F">
        <w:rPr>
          <w:rFonts w:cs="Arial"/>
        </w:rPr>
        <w:tab/>
        <w:t>$35.00</w:t>
      </w:r>
    </w:p>
    <w:p w:rsidR="00B34E2A" w:rsidRPr="006F378F" w:rsidRDefault="00B34E2A" w:rsidP="009D095A">
      <w:pPr>
        <w:tabs>
          <w:tab w:val="left" w:pos="7920"/>
          <w:tab w:val="left" w:pos="9360"/>
        </w:tabs>
        <w:rPr>
          <w:rFonts w:cs="Arial"/>
        </w:rPr>
      </w:pPr>
    </w:p>
    <w:p w:rsidR="004B11F7" w:rsidRPr="006F378F" w:rsidRDefault="004B11F7" w:rsidP="004B11F7">
      <w:pPr>
        <w:tabs>
          <w:tab w:val="left" w:pos="7920"/>
          <w:tab w:val="left" w:pos="9360"/>
        </w:tabs>
        <w:rPr>
          <w:rFonts w:cs="Arial"/>
        </w:rPr>
      </w:pPr>
      <w:r w:rsidRPr="006F378F">
        <w:rPr>
          <w:rFonts w:cs="Arial"/>
        </w:rPr>
        <w:t>NFB TYPE 8: Folding, 7-section carbon fiber</w:t>
      </w:r>
      <w:r w:rsidR="003C737A" w:rsidRPr="006F378F">
        <w:rPr>
          <w:rFonts w:cs="Arial"/>
        </w:rPr>
        <w:t xml:space="preserve"> cane</w:t>
      </w:r>
      <w:r w:rsidRPr="006F378F">
        <w:rPr>
          <w:rFonts w:cs="Arial"/>
        </w:rPr>
        <w:br/>
        <w:t>Sizes 5</w:t>
      </w:r>
      <w:r w:rsidR="0092050F" w:rsidRPr="006F378F">
        <w:rPr>
          <w:rFonts w:cs="Arial"/>
        </w:rPr>
        <w:t>1</w:t>
      </w:r>
      <w:r w:rsidRPr="006F378F">
        <w:rPr>
          <w:rFonts w:cs="Arial"/>
        </w:rPr>
        <w:t xml:space="preserve"> to 6</w:t>
      </w:r>
      <w:r w:rsidR="0092050F" w:rsidRPr="006F378F">
        <w:rPr>
          <w:rFonts w:cs="Arial"/>
        </w:rPr>
        <w:t>5</w:t>
      </w:r>
      <w:r w:rsidRPr="006F378F">
        <w:rPr>
          <w:rFonts w:cs="Arial"/>
        </w:rPr>
        <w:t xml:space="preserve"> inches</w:t>
      </w:r>
      <w:r w:rsidRPr="006F378F">
        <w:rPr>
          <w:rFonts w:cs="Arial"/>
        </w:rPr>
        <w:tab/>
        <w:t>ACJ##F</w:t>
      </w:r>
      <w:r w:rsidRPr="006F378F">
        <w:rPr>
          <w:rFonts w:cs="Arial"/>
        </w:rPr>
        <w:tab/>
        <w:t>$40.00</w:t>
      </w:r>
    </w:p>
    <w:p w:rsidR="004B11F7" w:rsidRPr="006F378F" w:rsidRDefault="004B11F7" w:rsidP="00550D60">
      <w:pPr>
        <w:tabs>
          <w:tab w:val="left" w:pos="7920"/>
          <w:tab w:val="left" w:pos="9360"/>
        </w:tabs>
        <w:rPr>
          <w:rFonts w:cs="Arial"/>
        </w:rPr>
      </w:pPr>
    </w:p>
    <w:p w:rsidR="00B34E2A" w:rsidRPr="006F378F" w:rsidRDefault="00B34E2A" w:rsidP="00550D60">
      <w:pPr>
        <w:tabs>
          <w:tab w:val="left" w:pos="7920"/>
          <w:tab w:val="left" w:pos="9360"/>
        </w:tabs>
        <w:rPr>
          <w:rFonts w:cs="Arial"/>
        </w:rPr>
      </w:pPr>
      <w:r w:rsidRPr="006F378F">
        <w:rPr>
          <w:rFonts w:cs="Arial"/>
        </w:rPr>
        <w:t>NFB TYPE 9: Telescoping, 5-section carbon fiber</w:t>
      </w:r>
      <w:r w:rsidR="003C737A" w:rsidRPr="006F378F">
        <w:rPr>
          <w:rFonts w:cs="Arial"/>
        </w:rPr>
        <w:t xml:space="preserve"> cane</w:t>
      </w:r>
      <w:r w:rsidRPr="006F378F">
        <w:rPr>
          <w:rFonts w:cs="Arial"/>
        </w:rPr>
        <w:t xml:space="preserve">. This cane accepts a nylon tip only. </w:t>
      </w:r>
      <w:r w:rsidR="00550D60" w:rsidRPr="006F378F">
        <w:rPr>
          <w:rFonts w:cs="Arial"/>
        </w:rPr>
        <w:br/>
      </w:r>
      <w:r w:rsidR="00C43B55" w:rsidRPr="006F378F">
        <w:rPr>
          <w:rFonts w:cs="Arial"/>
        </w:rPr>
        <w:t>Sizes</w:t>
      </w:r>
      <w:r w:rsidRPr="006F378F">
        <w:rPr>
          <w:rFonts w:cs="Arial"/>
        </w:rPr>
        <w:t xml:space="preserve"> 41 to 4</w:t>
      </w:r>
      <w:r w:rsidR="0092050F" w:rsidRPr="006F378F">
        <w:rPr>
          <w:rFonts w:cs="Arial"/>
        </w:rPr>
        <w:t>5</w:t>
      </w:r>
      <w:r w:rsidRPr="006F378F">
        <w:rPr>
          <w:rFonts w:cs="Arial"/>
        </w:rPr>
        <w:t xml:space="preserve"> inches</w:t>
      </w:r>
      <w:r w:rsidRPr="006F378F">
        <w:rPr>
          <w:rFonts w:cs="Arial"/>
        </w:rPr>
        <w:tab/>
        <w:t>ACR##T</w:t>
      </w:r>
      <w:r w:rsidRPr="006F378F">
        <w:rPr>
          <w:rFonts w:cs="Arial"/>
        </w:rPr>
        <w:tab/>
        <w:t>$35.00</w:t>
      </w:r>
    </w:p>
    <w:p w:rsidR="00B34E2A" w:rsidRPr="006F378F" w:rsidRDefault="00B34E2A" w:rsidP="009D095A">
      <w:pPr>
        <w:tabs>
          <w:tab w:val="left" w:pos="7920"/>
          <w:tab w:val="left" w:pos="9360"/>
        </w:tabs>
        <w:rPr>
          <w:rFonts w:cs="Arial"/>
        </w:rPr>
      </w:pPr>
    </w:p>
    <w:p w:rsidR="00C74B33" w:rsidRPr="006F378F" w:rsidRDefault="00B34E2A" w:rsidP="009D095A">
      <w:pPr>
        <w:tabs>
          <w:tab w:val="left" w:pos="7920"/>
          <w:tab w:val="left" w:pos="9360"/>
        </w:tabs>
        <w:rPr>
          <w:rFonts w:cs="Arial"/>
        </w:rPr>
      </w:pPr>
      <w:r w:rsidRPr="006F378F">
        <w:rPr>
          <w:rFonts w:cs="Arial"/>
        </w:rPr>
        <w:t>NFB TYPE 10: Straight carbon fiber</w:t>
      </w:r>
      <w:r w:rsidR="003C737A" w:rsidRPr="006F378F">
        <w:rPr>
          <w:rFonts w:cs="Arial"/>
        </w:rPr>
        <w:t xml:space="preserve"> cane</w:t>
      </w:r>
      <w:r w:rsidRPr="006F378F">
        <w:rPr>
          <w:rFonts w:cs="Arial"/>
        </w:rPr>
        <w:t xml:space="preserve">. This cane accepts a nylon tip only. </w:t>
      </w:r>
      <w:r w:rsidR="00550D60" w:rsidRPr="006F378F">
        <w:rPr>
          <w:rFonts w:cs="Arial"/>
        </w:rPr>
        <w:br/>
      </w:r>
      <w:r w:rsidRPr="006F378F">
        <w:rPr>
          <w:rFonts w:cs="Arial"/>
        </w:rPr>
        <w:t>Sizes 4</w:t>
      </w:r>
      <w:r w:rsidR="0092050F" w:rsidRPr="006F378F">
        <w:rPr>
          <w:rFonts w:cs="Arial"/>
        </w:rPr>
        <w:t>3</w:t>
      </w:r>
      <w:r w:rsidRPr="006F378F">
        <w:rPr>
          <w:rFonts w:cs="Arial"/>
        </w:rPr>
        <w:t xml:space="preserve"> to 61 inches</w:t>
      </w:r>
      <w:r w:rsidRPr="006F378F">
        <w:rPr>
          <w:rFonts w:cs="Arial"/>
        </w:rPr>
        <w:tab/>
        <w:t>ACV##S</w:t>
      </w:r>
      <w:r w:rsidRPr="006F378F">
        <w:rPr>
          <w:rFonts w:cs="Arial"/>
        </w:rPr>
        <w:tab/>
        <w:t>$35.00</w:t>
      </w:r>
    </w:p>
    <w:p w:rsidR="00C74B33" w:rsidRPr="006F378F" w:rsidRDefault="00C74B33" w:rsidP="009D095A">
      <w:pPr>
        <w:tabs>
          <w:tab w:val="left" w:pos="7920"/>
          <w:tab w:val="left" w:pos="9360"/>
        </w:tabs>
        <w:rPr>
          <w:rFonts w:cs="Arial"/>
        </w:rPr>
      </w:pPr>
    </w:p>
    <w:p w:rsidR="00B34E2A" w:rsidRPr="006F378F" w:rsidRDefault="00B34E2A" w:rsidP="0052635B">
      <w:pPr>
        <w:tabs>
          <w:tab w:val="left" w:pos="7920"/>
          <w:tab w:val="left" w:pos="9360"/>
        </w:tabs>
        <w:rPr>
          <w:rFonts w:cs="Arial"/>
        </w:rPr>
      </w:pPr>
      <w:r w:rsidRPr="006F378F">
        <w:rPr>
          <w:rFonts w:cs="Arial"/>
        </w:rPr>
        <w:t>NFB TYPE 11: Folding, 4-section aluminum</w:t>
      </w:r>
      <w:r w:rsidR="003C737A" w:rsidRPr="006F378F">
        <w:rPr>
          <w:rFonts w:cs="Arial"/>
        </w:rPr>
        <w:t xml:space="preserve"> cane</w:t>
      </w:r>
      <w:r w:rsidRPr="006F378F">
        <w:rPr>
          <w:rFonts w:cs="Arial"/>
        </w:rPr>
        <w:t xml:space="preserve">. This cane accepts a nylon tip only. The section </w:t>
      </w:r>
      <w:r w:rsidR="00C74B33" w:rsidRPr="006F378F">
        <w:rPr>
          <w:rFonts w:cs="Arial"/>
        </w:rPr>
        <w:t xml:space="preserve">closest to the handle </w:t>
      </w:r>
      <w:r w:rsidRPr="006F378F">
        <w:rPr>
          <w:rFonts w:cs="Arial"/>
        </w:rPr>
        <w:t>telescop</w:t>
      </w:r>
      <w:r w:rsidR="00851219" w:rsidRPr="006F378F">
        <w:rPr>
          <w:rFonts w:cs="Arial"/>
        </w:rPr>
        <w:t xml:space="preserve">es, so that the length can be adjusted </w:t>
      </w:r>
      <w:r w:rsidR="004312F5" w:rsidRPr="006F378F">
        <w:rPr>
          <w:rFonts w:cs="Arial"/>
        </w:rPr>
        <w:t>f</w:t>
      </w:r>
      <w:r w:rsidR="00851219" w:rsidRPr="006F378F">
        <w:rPr>
          <w:rFonts w:cs="Arial"/>
        </w:rPr>
        <w:t>rom 41 to 49 inches</w:t>
      </w:r>
      <w:r w:rsidRPr="006F378F">
        <w:rPr>
          <w:rFonts w:cs="Arial"/>
        </w:rPr>
        <w:t>.</w:t>
      </w:r>
      <w:r w:rsidR="0052635B" w:rsidRPr="006F378F">
        <w:rPr>
          <w:rFonts w:cs="Arial"/>
        </w:rPr>
        <w:tab/>
        <w:t>ACX49F</w:t>
      </w:r>
      <w:r w:rsidR="0052635B" w:rsidRPr="006F378F">
        <w:rPr>
          <w:rFonts w:cs="Arial"/>
        </w:rPr>
        <w:tab/>
        <w:t>$25.00</w:t>
      </w:r>
      <w:r w:rsidR="0052635B" w:rsidRPr="006F378F">
        <w:rPr>
          <w:rFonts w:cs="Arial"/>
        </w:rPr>
        <w:br/>
      </w:r>
    </w:p>
    <w:p w:rsidR="00550D60" w:rsidRPr="006F378F" w:rsidRDefault="00550D60" w:rsidP="0052635B">
      <w:pPr>
        <w:tabs>
          <w:tab w:val="left" w:pos="7920"/>
          <w:tab w:val="left" w:pos="9360"/>
        </w:tabs>
        <w:rPr>
          <w:rFonts w:cs="Arial"/>
        </w:rPr>
      </w:pPr>
      <w:r w:rsidRPr="006F378F">
        <w:rPr>
          <w:rFonts w:cs="Arial"/>
        </w:rPr>
        <w:t>50/50: Folding, 2-section carbon fiber</w:t>
      </w:r>
      <w:r w:rsidR="003C737A" w:rsidRPr="006F378F">
        <w:rPr>
          <w:rFonts w:cs="Arial"/>
        </w:rPr>
        <w:t xml:space="preserve"> cane</w:t>
      </w:r>
      <w:r w:rsidRPr="006F378F">
        <w:rPr>
          <w:rFonts w:cs="Arial"/>
        </w:rPr>
        <w:t xml:space="preserve">. </w:t>
      </w:r>
      <w:r w:rsidR="0052635B" w:rsidRPr="006F378F">
        <w:rPr>
          <w:rFonts w:cs="Arial"/>
        </w:rPr>
        <w:br/>
      </w:r>
      <w:r w:rsidRPr="006F378F">
        <w:rPr>
          <w:rFonts w:cs="Arial"/>
        </w:rPr>
        <w:t>Sizes 5</w:t>
      </w:r>
      <w:r w:rsidR="00694635" w:rsidRPr="006F378F">
        <w:rPr>
          <w:rFonts w:cs="Arial"/>
        </w:rPr>
        <w:t>9</w:t>
      </w:r>
      <w:r w:rsidRPr="006F378F">
        <w:rPr>
          <w:rFonts w:cs="Arial"/>
        </w:rPr>
        <w:t xml:space="preserve"> </w:t>
      </w:r>
      <w:r w:rsidR="00694635" w:rsidRPr="006F378F">
        <w:rPr>
          <w:rFonts w:cs="Arial"/>
        </w:rPr>
        <w:t xml:space="preserve">and </w:t>
      </w:r>
      <w:r w:rsidRPr="006F378F">
        <w:rPr>
          <w:rFonts w:cs="Arial"/>
        </w:rPr>
        <w:t>6</w:t>
      </w:r>
      <w:r w:rsidR="00851219" w:rsidRPr="006F378F">
        <w:rPr>
          <w:rFonts w:cs="Arial"/>
        </w:rPr>
        <w:t>1</w:t>
      </w:r>
      <w:r w:rsidRPr="006F378F">
        <w:rPr>
          <w:rFonts w:cs="Arial"/>
        </w:rPr>
        <w:t xml:space="preserve"> inches</w:t>
      </w:r>
      <w:r w:rsidR="004F7C35" w:rsidRPr="006F378F">
        <w:rPr>
          <w:rFonts w:cs="Arial"/>
        </w:rPr>
        <w:t>.</w:t>
      </w:r>
      <w:r w:rsidR="009868FB" w:rsidRPr="006F378F">
        <w:rPr>
          <w:rFonts w:cs="Arial"/>
        </w:rPr>
        <w:t xml:space="preserve"> </w:t>
      </w:r>
      <w:bookmarkStart w:id="76" w:name="OLE_LINK67"/>
      <w:r w:rsidR="004F7C35" w:rsidRPr="006F378F">
        <w:rPr>
          <w:rFonts w:cs="Arial"/>
        </w:rPr>
        <w:t>(O</w:t>
      </w:r>
      <w:r w:rsidR="00EF73C1" w:rsidRPr="006F378F">
        <w:rPr>
          <w:rFonts w:cs="Arial"/>
        </w:rPr>
        <w:t>n close</w:t>
      </w:r>
      <w:r w:rsidR="009868FB" w:rsidRPr="006F378F">
        <w:rPr>
          <w:rFonts w:cs="Arial"/>
        </w:rPr>
        <w:t>out special; no exchanges o</w:t>
      </w:r>
      <w:r w:rsidR="004F7C35" w:rsidRPr="006F378F">
        <w:rPr>
          <w:rFonts w:cs="Arial"/>
        </w:rPr>
        <w:t>r</w:t>
      </w:r>
      <w:r w:rsidR="009868FB" w:rsidRPr="006F378F">
        <w:rPr>
          <w:rFonts w:cs="Arial"/>
        </w:rPr>
        <w:t xml:space="preserve"> refunds</w:t>
      </w:r>
      <w:r w:rsidR="00694635" w:rsidRPr="006F378F">
        <w:rPr>
          <w:rFonts w:cs="Arial"/>
        </w:rPr>
        <w:t>; call for availability</w:t>
      </w:r>
      <w:r w:rsidR="004F7C35" w:rsidRPr="006F378F">
        <w:rPr>
          <w:rFonts w:cs="Arial"/>
        </w:rPr>
        <w:t>.</w:t>
      </w:r>
      <w:r w:rsidR="009868FB" w:rsidRPr="006F378F">
        <w:rPr>
          <w:rFonts w:cs="Arial"/>
        </w:rPr>
        <w:t>)</w:t>
      </w:r>
      <w:bookmarkEnd w:id="76"/>
      <w:r w:rsidRPr="006F378F">
        <w:rPr>
          <w:rFonts w:cs="Arial"/>
        </w:rPr>
        <w:tab/>
        <w:t>ACY##C</w:t>
      </w:r>
      <w:r w:rsidRPr="006F378F">
        <w:rPr>
          <w:rFonts w:cs="Arial"/>
        </w:rPr>
        <w:tab/>
        <w:t>$10.00</w:t>
      </w:r>
    </w:p>
    <w:p w:rsidR="00B34E2A" w:rsidRPr="006F378F" w:rsidRDefault="00B34E2A" w:rsidP="0052635B">
      <w:pPr>
        <w:tabs>
          <w:tab w:val="left" w:pos="7920"/>
          <w:tab w:val="left" w:pos="9360"/>
        </w:tabs>
        <w:rPr>
          <w:rFonts w:cs="Arial"/>
        </w:rPr>
      </w:pPr>
      <w:r w:rsidRPr="006F378F">
        <w:rPr>
          <w:rFonts w:cs="Arial"/>
        </w:rPr>
        <w:t>50/50: Folding, 2-section fiberglass</w:t>
      </w:r>
      <w:r w:rsidR="003C737A" w:rsidRPr="006F378F">
        <w:rPr>
          <w:rFonts w:cs="Arial"/>
        </w:rPr>
        <w:t xml:space="preserve"> cane</w:t>
      </w:r>
      <w:r w:rsidRPr="006F378F">
        <w:rPr>
          <w:rFonts w:cs="Arial"/>
        </w:rPr>
        <w:t xml:space="preserve">. </w:t>
      </w:r>
      <w:r w:rsidR="0052635B" w:rsidRPr="006F378F">
        <w:rPr>
          <w:rFonts w:cs="Arial"/>
        </w:rPr>
        <w:br/>
      </w:r>
      <w:r w:rsidRPr="006F378F">
        <w:rPr>
          <w:rFonts w:cs="Arial"/>
        </w:rPr>
        <w:t>Sizes 55 to 63 inches.</w:t>
      </w:r>
      <w:r w:rsidR="00EF73C1" w:rsidRPr="006F378F">
        <w:rPr>
          <w:rFonts w:cs="Arial"/>
        </w:rPr>
        <w:t xml:space="preserve"> (On close</w:t>
      </w:r>
      <w:r w:rsidR="004F7C35" w:rsidRPr="006F378F">
        <w:rPr>
          <w:rFonts w:cs="Arial"/>
        </w:rPr>
        <w:t>out special; no exchanges or refunds.)</w:t>
      </w:r>
      <w:r w:rsidR="004F7C35" w:rsidRPr="006F378F">
        <w:rPr>
          <w:rFonts w:cs="Arial"/>
        </w:rPr>
        <w:br/>
      </w:r>
      <w:r w:rsidRPr="006F378F">
        <w:rPr>
          <w:rFonts w:cs="Arial"/>
        </w:rPr>
        <w:tab/>
        <w:t>ACY##F</w:t>
      </w:r>
      <w:r w:rsidRPr="006F378F">
        <w:rPr>
          <w:rFonts w:cs="Arial"/>
        </w:rPr>
        <w:tab/>
        <w:t>$10.00</w:t>
      </w:r>
    </w:p>
    <w:p w:rsidR="00851219" w:rsidRPr="006F378F" w:rsidRDefault="00851219" w:rsidP="0052635B">
      <w:pPr>
        <w:tabs>
          <w:tab w:val="left" w:pos="7920"/>
          <w:tab w:val="left" w:pos="9360"/>
        </w:tabs>
        <w:rPr>
          <w:rFonts w:cs="Arial"/>
        </w:rPr>
      </w:pPr>
    </w:p>
    <w:p w:rsidR="00B34E2A" w:rsidRPr="006F378F" w:rsidRDefault="00DA2764" w:rsidP="009D095A">
      <w:pPr>
        <w:pStyle w:val="Heading3"/>
        <w:tabs>
          <w:tab w:val="left" w:pos="7920"/>
          <w:tab w:val="left" w:pos="9360"/>
        </w:tabs>
      </w:pPr>
      <w:bookmarkStart w:id="77" w:name="_Toc406754163"/>
      <w:r w:rsidRPr="006F378F">
        <w:t>Support Canes</w:t>
      </w:r>
      <w:bookmarkEnd w:id="77"/>
    </w:p>
    <w:p w:rsidR="00BF2CD9" w:rsidRPr="006F378F" w:rsidRDefault="00BF2CD9" w:rsidP="009D095A">
      <w:pPr>
        <w:tabs>
          <w:tab w:val="left" w:pos="7920"/>
          <w:tab w:val="left" w:pos="9360"/>
        </w:tabs>
        <w:rPr>
          <w:rFonts w:cs="Arial"/>
        </w:rPr>
      </w:pPr>
    </w:p>
    <w:p w:rsidR="00B34E2A" w:rsidRPr="006F378F" w:rsidRDefault="008170C3" w:rsidP="00D470F1">
      <w:pPr>
        <w:tabs>
          <w:tab w:val="left" w:pos="7920"/>
          <w:tab w:val="left" w:pos="9360"/>
        </w:tabs>
        <w:rPr>
          <w:rFonts w:cs="Arial"/>
        </w:rPr>
      </w:pPr>
      <w:r w:rsidRPr="006F378F">
        <w:rPr>
          <w:rFonts w:cs="Arial"/>
        </w:rPr>
        <w:t xml:space="preserve">WOODEN SUPPORT CANE: </w:t>
      </w:r>
      <w:r w:rsidRPr="006F378F">
        <w:rPr>
          <w:rFonts w:cs="Arial"/>
        </w:rPr>
        <w:br/>
        <w:t>This 39</w:t>
      </w:r>
      <w:r w:rsidR="00C53883">
        <w:rPr>
          <w:rFonts w:cs="Arial"/>
        </w:rPr>
        <w:t>-</w:t>
      </w:r>
      <w:r w:rsidRPr="006F378F">
        <w:rPr>
          <w:rFonts w:cs="Arial"/>
        </w:rPr>
        <w:t xml:space="preserve">inch wooden </w:t>
      </w:r>
      <w:r w:rsidR="00B34E2A" w:rsidRPr="006F378F">
        <w:rPr>
          <w:rFonts w:cs="Arial"/>
        </w:rPr>
        <w:t xml:space="preserve">support cane </w:t>
      </w:r>
      <w:r w:rsidRPr="006F378F">
        <w:rPr>
          <w:rFonts w:cs="Arial"/>
        </w:rPr>
        <w:t xml:space="preserve">is </w:t>
      </w:r>
      <w:r w:rsidR="00B34E2A" w:rsidRPr="006F378F">
        <w:rPr>
          <w:rFonts w:cs="Arial"/>
        </w:rPr>
        <w:t xml:space="preserve">white with a red stripe above the nonskid tip </w:t>
      </w:r>
      <w:r w:rsidRPr="006F378F">
        <w:rPr>
          <w:rFonts w:cs="Arial"/>
        </w:rPr>
        <w:t xml:space="preserve">and has a </w:t>
      </w:r>
      <w:r w:rsidR="00B34E2A" w:rsidRPr="006F378F">
        <w:rPr>
          <w:rFonts w:cs="Arial"/>
        </w:rPr>
        <w:t xml:space="preserve">rounded </w:t>
      </w:r>
      <w:r w:rsidRPr="006F378F">
        <w:rPr>
          <w:rFonts w:cs="Arial"/>
        </w:rPr>
        <w:t xml:space="preserve">crook </w:t>
      </w:r>
      <w:r w:rsidR="00B34E2A" w:rsidRPr="006F378F">
        <w:rPr>
          <w:rFonts w:cs="Arial"/>
        </w:rPr>
        <w:t>handle.</w:t>
      </w:r>
      <w:r w:rsidRPr="006F378F">
        <w:rPr>
          <w:rFonts w:cs="Arial"/>
        </w:rPr>
        <w:tab/>
      </w:r>
      <w:r w:rsidR="00B34E2A" w:rsidRPr="006F378F">
        <w:rPr>
          <w:rFonts w:cs="Arial"/>
        </w:rPr>
        <w:t>ACW</w:t>
      </w:r>
      <w:r w:rsidRPr="006F378F">
        <w:rPr>
          <w:rFonts w:cs="Arial"/>
        </w:rPr>
        <w:t>39</w:t>
      </w:r>
      <w:r w:rsidR="00B34E2A" w:rsidRPr="006F378F">
        <w:rPr>
          <w:rFonts w:cs="Arial"/>
        </w:rPr>
        <w:t>W</w:t>
      </w:r>
      <w:r w:rsidR="00B34E2A" w:rsidRPr="006F378F">
        <w:rPr>
          <w:rFonts w:cs="Arial"/>
        </w:rPr>
        <w:tab/>
        <w:t>$14.00</w:t>
      </w:r>
    </w:p>
    <w:p w:rsidR="00C43B55" w:rsidRPr="006F378F" w:rsidRDefault="00C43B55" w:rsidP="009D095A">
      <w:pPr>
        <w:tabs>
          <w:tab w:val="left" w:pos="7920"/>
          <w:tab w:val="left" w:pos="9360"/>
        </w:tabs>
      </w:pPr>
    </w:p>
    <w:p w:rsidR="00B34E2A" w:rsidRPr="006F378F" w:rsidRDefault="00DA2764" w:rsidP="009D095A">
      <w:pPr>
        <w:pStyle w:val="Heading3"/>
        <w:tabs>
          <w:tab w:val="left" w:pos="7920"/>
          <w:tab w:val="left" w:pos="9360"/>
        </w:tabs>
      </w:pPr>
      <w:bookmarkStart w:id="78" w:name="_Toc406754164"/>
      <w:r w:rsidRPr="006F378F">
        <w:t>Cane Tips</w:t>
      </w:r>
      <w:r w:rsidR="009B0DBF" w:rsidRPr="006F378F">
        <w:t xml:space="preserve"> and</w:t>
      </w:r>
      <w:r w:rsidRPr="006F378F">
        <w:t xml:space="preserve"> </w:t>
      </w:r>
      <w:r w:rsidR="009B0DBF" w:rsidRPr="006F378F">
        <w:t>Top</w:t>
      </w:r>
      <w:bookmarkEnd w:id="78"/>
    </w:p>
    <w:p w:rsidR="00BF2CD9" w:rsidRPr="006F378F" w:rsidRDefault="00BF2CD9" w:rsidP="009D095A">
      <w:pPr>
        <w:tabs>
          <w:tab w:val="left" w:pos="7920"/>
          <w:tab w:val="left" w:pos="9360"/>
        </w:tabs>
        <w:rPr>
          <w:rFonts w:cs="Arial"/>
        </w:rPr>
      </w:pPr>
    </w:p>
    <w:p w:rsidR="00B34E2A" w:rsidRPr="006F378F" w:rsidRDefault="00B34E2A" w:rsidP="00D470F1">
      <w:pPr>
        <w:tabs>
          <w:tab w:val="left" w:pos="7920"/>
          <w:tab w:val="left" w:pos="9360"/>
        </w:tabs>
        <w:rPr>
          <w:rFonts w:cs="Arial"/>
        </w:rPr>
      </w:pPr>
      <w:r w:rsidRPr="006F378F">
        <w:rPr>
          <w:rFonts w:cs="Arial"/>
        </w:rPr>
        <w:t>NFB METAL GLIDE</w:t>
      </w:r>
      <w:r w:rsidR="00727931" w:rsidRPr="006F378F">
        <w:rPr>
          <w:rFonts w:cs="Arial"/>
        </w:rPr>
        <w:t xml:space="preserve"> TIP</w:t>
      </w:r>
      <w:r w:rsidRPr="006F378F">
        <w:rPr>
          <w:rFonts w:cs="Arial"/>
        </w:rPr>
        <w:t xml:space="preserve">: </w:t>
      </w:r>
      <w:r w:rsidR="00D470F1" w:rsidRPr="006F378F">
        <w:rPr>
          <w:rFonts w:cs="Arial"/>
        </w:rPr>
        <w:br/>
      </w:r>
      <w:r w:rsidR="00727931" w:rsidRPr="006F378F">
        <w:rPr>
          <w:rFonts w:cs="Arial"/>
        </w:rPr>
        <w:t>Stainless steel, f</w:t>
      </w:r>
      <w:r w:rsidR="003A2772" w:rsidRPr="006F378F">
        <w:rPr>
          <w:rFonts w:cs="Arial"/>
        </w:rPr>
        <w:t xml:space="preserve">or </w:t>
      </w:r>
      <w:r w:rsidRPr="006F378F">
        <w:rPr>
          <w:rFonts w:cs="Arial"/>
        </w:rPr>
        <w:t xml:space="preserve">NFB </w:t>
      </w:r>
      <w:r w:rsidR="00FF1492">
        <w:rPr>
          <w:rFonts w:cs="Arial"/>
        </w:rPr>
        <w:t>t</w:t>
      </w:r>
      <w:r w:rsidR="00FF1492" w:rsidRPr="006F378F">
        <w:rPr>
          <w:rFonts w:cs="Arial"/>
        </w:rPr>
        <w:t xml:space="preserve">ypes </w:t>
      </w:r>
      <w:r w:rsidRPr="006F378F">
        <w:rPr>
          <w:rFonts w:cs="Arial"/>
        </w:rPr>
        <w:t>2-</w:t>
      </w:r>
      <w:r w:rsidR="004B11F7" w:rsidRPr="006F378F">
        <w:rPr>
          <w:rFonts w:cs="Arial"/>
        </w:rPr>
        <w:t>8</w:t>
      </w:r>
      <w:r w:rsidRPr="006F378F">
        <w:rPr>
          <w:rFonts w:cs="Arial"/>
        </w:rPr>
        <w:t xml:space="preserve"> and 50/50 canes</w:t>
      </w:r>
      <w:r w:rsidRPr="006F378F">
        <w:rPr>
          <w:rFonts w:cs="Arial"/>
        </w:rPr>
        <w:tab/>
        <w:t>AIA03C</w:t>
      </w:r>
      <w:r w:rsidRPr="006F378F">
        <w:rPr>
          <w:rFonts w:cs="Arial"/>
        </w:rPr>
        <w:tab/>
        <w:t>$</w:t>
      </w:r>
      <w:r w:rsidR="00AC5BFF" w:rsidRPr="006F378F">
        <w:rPr>
          <w:rFonts w:cs="Arial"/>
        </w:rPr>
        <w:t>2</w:t>
      </w:r>
      <w:r w:rsidRPr="006F378F">
        <w:rPr>
          <w:rFonts w:cs="Arial"/>
        </w:rPr>
        <w:t>.</w:t>
      </w:r>
      <w:r w:rsidR="00D20E88" w:rsidRPr="006F378F">
        <w:rPr>
          <w:rFonts w:cs="Arial"/>
        </w:rPr>
        <w:t>0</w:t>
      </w:r>
      <w:r w:rsidRPr="006F378F">
        <w:rPr>
          <w:rFonts w:cs="Arial"/>
        </w:rPr>
        <w:t>0</w:t>
      </w:r>
    </w:p>
    <w:p w:rsidR="00B34E2A" w:rsidRPr="006F378F" w:rsidRDefault="00B34E2A" w:rsidP="009D095A">
      <w:pPr>
        <w:tabs>
          <w:tab w:val="left" w:pos="7920"/>
          <w:tab w:val="left" w:pos="9360"/>
        </w:tabs>
        <w:rPr>
          <w:rFonts w:cs="Arial"/>
        </w:rPr>
      </w:pPr>
    </w:p>
    <w:p w:rsidR="00B34E2A" w:rsidRPr="006F378F" w:rsidRDefault="00BA67C6" w:rsidP="00D470F1">
      <w:pPr>
        <w:tabs>
          <w:tab w:val="left" w:pos="7920"/>
          <w:tab w:val="left" w:pos="9360"/>
        </w:tabs>
        <w:rPr>
          <w:rFonts w:cs="Arial"/>
        </w:rPr>
      </w:pPr>
      <w:r w:rsidRPr="006F378F">
        <w:rPr>
          <w:rFonts w:cs="Arial"/>
        </w:rPr>
        <w:t xml:space="preserve">NFB NYLON TIP: </w:t>
      </w:r>
      <w:r w:rsidRPr="006F378F">
        <w:rPr>
          <w:rFonts w:cs="Arial"/>
        </w:rPr>
        <w:br/>
      </w:r>
      <w:r w:rsidR="00274753">
        <w:rPr>
          <w:rFonts w:cs="Arial"/>
        </w:rPr>
        <w:t xml:space="preserve">  • </w:t>
      </w:r>
      <w:r w:rsidRPr="006F378F">
        <w:rPr>
          <w:rFonts w:cs="Arial"/>
        </w:rPr>
        <w:t>For NFB Type 9, 5-section cane</w:t>
      </w:r>
      <w:r w:rsidRPr="006F378F">
        <w:rPr>
          <w:rFonts w:cs="Arial"/>
        </w:rPr>
        <w:tab/>
      </w:r>
      <w:r w:rsidR="00B34E2A" w:rsidRPr="006F378F">
        <w:rPr>
          <w:rFonts w:cs="Arial"/>
        </w:rPr>
        <w:t>AIA11C</w:t>
      </w:r>
      <w:r w:rsidR="00B34E2A" w:rsidRPr="006F378F">
        <w:rPr>
          <w:rFonts w:cs="Arial"/>
        </w:rPr>
        <w:tab/>
        <w:t>$2.00</w:t>
      </w:r>
      <w:r w:rsidR="00D470F1" w:rsidRPr="006F378F">
        <w:rPr>
          <w:rFonts w:cs="Arial"/>
        </w:rPr>
        <w:br/>
      </w:r>
      <w:r w:rsidR="00274753">
        <w:rPr>
          <w:rFonts w:cs="Arial"/>
        </w:rPr>
        <w:t xml:space="preserve">  • </w:t>
      </w:r>
      <w:r w:rsidR="00791EDF" w:rsidRPr="006F378F">
        <w:rPr>
          <w:rFonts w:cs="Arial"/>
        </w:rPr>
        <w:t>F</w:t>
      </w:r>
      <w:r w:rsidR="003A2772" w:rsidRPr="006F378F">
        <w:rPr>
          <w:rFonts w:cs="Arial"/>
        </w:rPr>
        <w:t xml:space="preserve">or </w:t>
      </w:r>
      <w:r w:rsidR="00B34E2A" w:rsidRPr="006F378F">
        <w:rPr>
          <w:rFonts w:cs="Arial"/>
        </w:rPr>
        <w:t>NFB Type 9, 6-section cane</w:t>
      </w:r>
      <w:r w:rsidR="00B34E2A" w:rsidRPr="006F378F">
        <w:rPr>
          <w:rFonts w:cs="Arial"/>
        </w:rPr>
        <w:tab/>
        <w:t>AIA15C</w:t>
      </w:r>
      <w:r w:rsidR="00B34E2A" w:rsidRPr="006F378F">
        <w:rPr>
          <w:rFonts w:cs="Arial"/>
        </w:rPr>
        <w:tab/>
        <w:t>$2.00</w:t>
      </w:r>
      <w:r w:rsidR="00D470F1" w:rsidRPr="006F378F">
        <w:rPr>
          <w:rFonts w:cs="Arial"/>
        </w:rPr>
        <w:br/>
      </w:r>
      <w:r w:rsidR="00274753">
        <w:rPr>
          <w:rFonts w:cs="Arial"/>
        </w:rPr>
        <w:t xml:space="preserve">  • </w:t>
      </w:r>
      <w:r w:rsidR="003A2772" w:rsidRPr="006F378F">
        <w:rPr>
          <w:rFonts w:cs="Arial"/>
        </w:rPr>
        <w:t xml:space="preserve">For </w:t>
      </w:r>
      <w:r w:rsidR="00B34E2A" w:rsidRPr="006F378F">
        <w:rPr>
          <w:rFonts w:cs="Arial"/>
        </w:rPr>
        <w:t>NFB Type 10 cane</w:t>
      </w:r>
      <w:r w:rsidR="00B34E2A" w:rsidRPr="006F378F">
        <w:rPr>
          <w:rFonts w:cs="Arial"/>
        </w:rPr>
        <w:tab/>
        <w:t>AIA12C</w:t>
      </w:r>
      <w:r w:rsidR="00B34E2A" w:rsidRPr="006F378F">
        <w:rPr>
          <w:rFonts w:cs="Arial"/>
        </w:rPr>
        <w:tab/>
        <w:t>$2.00</w:t>
      </w:r>
      <w:r w:rsidR="00D470F1" w:rsidRPr="006F378F">
        <w:rPr>
          <w:rFonts w:cs="Arial"/>
        </w:rPr>
        <w:br/>
      </w:r>
      <w:r w:rsidR="00274753">
        <w:rPr>
          <w:rFonts w:cs="Arial"/>
        </w:rPr>
        <w:t xml:space="preserve">  • </w:t>
      </w:r>
      <w:r w:rsidR="003A2772" w:rsidRPr="006F378F">
        <w:rPr>
          <w:rFonts w:cs="Arial"/>
        </w:rPr>
        <w:t>For</w:t>
      </w:r>
      <w:r w:rsidR="00B34E2A" w:rsidRPr="006F378F">
        <w:rPr>
          <w:rFonts w:cs="Arial"/>
        </w:rPr>
        <w:t xml:space="preserve"> NFB Type 11 cane</w:t>
      </w:r>
      <w:r w:rsidR="00B34E2A" w:rsidRPr="006F378F">
        <w:rPr>
          <w:rFonts w:cs="Arial"/>
        </w:rPr>
        <w:tab/>
        <w:t>AIA13C</w:t>
      </w:r>
      <w:r w:rsidR="00B34E2A" w:rsidRPr="006F378F">
        <w:rPr>
          <w:rFonts w:cs="Arial"/>
        </w:rPr>
        <w:tab/>
        <w:t>$2.00</w:t>
      </w:r>
    </w:p>
    <w:p w:rsidR="00B34E2A" w:rsidRPr="006F378F" w:rsidRDefault="00B34E2A" w:rsidP="009D095A">
      <w:pPr>
        <w:tabs>
          <w:tab w:val="left" w:pos="7920"/>
          <w:tab w:val="left" w:pos="9360"/>
        </w:tabs>
        <w:rPr>
          <w:rFonts w:cs="Arial"/>
        </w:rPr>
      </w:pPr>
    </w:p>
    <w:p w:rsidR="00B34E2A" w:rsidRPr="006F378F" w:rsidRDefault="00B34E2A" w:rsidP="00891F59">
      <w:pPr>
        <w:tabs>
          <w:tab w:val="left" w:pos="7920"/>
          <w:tab w:val="left" w:pos="9360"/>
        </w:tabs>
        <w:rPr>
          <w:rFonts w:cs="Arial"/>
        </w:rPr>
      </w:pPr>
      <w:r w:rsidRPr="006F378F">
        <w:rPr>
          <w:rFonts w:cs="Arial"/>
        </w:rPr>
        <w:t>MAHLER</w:t>
      </w:r>
      <w:r w:rsidR="00AF4710" w:rsidRPr="006F378F">
        <w:rPr>
          <w:rFonts w:cs="Arial"/>
        </w:rPr>
        <w:t xml:space="preserve"> TIP</w:t>
      </w:r>
      <w:r w:rsidRPr="006F378F">
        <w:rPr>
          <w:rFonts w:cs="Arial"/>
        </w:rPr>
        <w:t>:</w:t>
      </w:r>
      <w:r w:rsidRPr="006F378F">
        <w:rPr>
          <w:rFonts w:cs="Arial"/>
        </w:rPr>
        <w:tab/>
      </w:r>
      <w:r w:rsidR="00891F59" w:rsidRPr="006F378F">
        <w:rPr>
          <w:rFonts w:cs="Arial"/>
        </w:rPr>
        <w:br/>
      </w:r>
      <w:r w:rsidR="00274753">
        <w:rPr>
          <w:rFonts w:cs="Arial"/>
        </w:rPr>
        <w:t xml:space="preserve">  • </w:t>
      </w:r>
      <w:r w:rsidRPr="006F378F">
        <w:rPr>
          <w:rFonts w:cs="Arial"/>
        </w:rPr>
        <w:t>Screw on metal glide</w:t>
      </w:r>
      <w:r w:rsidRPr="006F378F">
        <w:rPr>
          <w:rFonts w:cs="Arial"/>
        </w:rPr>
        <w:tab/>
        <w:t>AIA02C</w:t>
      </w:r>
      <w:r w:rsidRPr="006F378F">
        <w:rPr>
          <w:rFonts w:cs="Arial"/>
        </w:rPr>
        <w:tab/>
        <w:t>$1.25</w:t>
      </w:r>
      <w:r w:rsidR="00891F59" w:rsidRPr="006F378F">
        <w:rPr>
          <w:rFonts w:cs="Arial"/>
        </w:rPr>
        <w:br/>
      </w:r>
      <w:r w:rsidR="00274753">
        <w:rPr>
          <w:rFonts w:cs="Arial"/>
        </w:rPr>
        <w:t xml:space="preserve">  • </w:t>
      </w:r>
      <w:r w:rsidRPr="006F378F">
        <w:rPr>
          <w:rFonts w:cs="Arial"/>
        </w:rPr>
        <w:t>Screw on nylon tip (3/4 inch)</w:t>
      </w:r>
      <w:r w:rsidRPr="006F378F">
        <w:rPr>
          <w:rFonts w:cs="Arial"/>
        </w:rPr>
        <w:tab/>
        <w:t>AIA00C</w:t>
      </w:r>
      <w:r w:rsidRPr="006F378F">
        <w:rPr>
          <w:rFonts w:cs="Arial"/>
        </w:rPr>
        <w:tab/>
        <w:t>$1.75</w:t>
      </w:r>
    </w:p>
    <w:p w:rsidR="00B34E2A" w:rsidRPr="006F378F" w:rsidRDefault="00B34E2A" w:rsidP="009D095A">
      <w:pPr>
        <w:tabs>
          <w:tab w:val="left" w:pos="7920"/>
          <w:tab w:val="left" w:pos="9360"/>
        </w:tabs>
        <w:rPr>
          <w:rFonts w:cs="Arial"/>
        </w:rPr>
      </w:pPr>
    </w:p>
    <w:p w:rsidR="00B34E2A" w:rsidRPr="006F378F" w:rsidRDefault="00B34E2A" w:rsidP="00891F59">
      <w:pPr>
        <w:tabs>
          <w:tab w:val="left" w:pos="7920"/>
          <w:tab w:val="left" w:pos="9360"/>
        </w:tabs>
        <w:rPr>
          <w:rFonts w:cs="Arial"/>
        </w:rPr>
      </w:pPr>
      <w:r w:rsidRPr="006F378F">
        <w:rPr>
          <w:rFonts w:cs="Arial"/>
        </w:rPr>
        <w:t>WCIB</w:t>
      </w:r>
      <w:r w:rsidR="00AF4710" w:rsidRPr="006F378F">
        <w:rPr>
          <w:rFonts w:cs="Arial"/>
        </w:rPr>
        <w:t xml:space="preserve"> TIP</w:t>
      </w:r>
      <w:r w:rsidRPr="006F378F">
        <w:rPr>
          <w:rFonts w:cs="Arial"/>
        </w:rPr>
        <w:t xml:space="preserve">: </w:t>
      </w:r>
      <w:r w:rsidR="00891F59" w:rsidRPr="006F378F">
        <w:rPr>
          <w:rFonts w:cs="Arial"/>
        </w:rPr>
        <w:br/>
      </w:r>
      <w:r w:rsidR="00274753">
        <w:rPr>
          <w:rFonts w:cs="Arial"/>
        </w:rPr>
        <w:t xml:space="preserve">  • </w:t>
      </w:r>
      <w:r w:rsidRPr="006F378F">
        <w:rPr>
          <w:rFonts w:cs="Arial"/>
        </w:rPr>
        <w:t>Metal glide screw on</w:t>
      </w:r>
      <w:r w:rsidRPr="006F378F">
        <w:rPr>
          <w:rFonts w:cs="Arial"/>
        </w:rPr>
        <w:tab/>
        <w:t>AIA01C</w:t>
      </w:r>
      <w:r w:rsidRPr="006F378F">
        <w:rPr>
          <w:rFonts w:cs="Arial"/>
        </w:rPr>
        <w:tab/>
        <w:t>$1.25</w:t>
      </w:r>
      <w:r w:rsidR="00891F59" w:rsidRPr="006F378F">
        <w:rPr>
          <w:rFonts w:cs="Arial"/>
        </w:rPr>
        <w:br/>
      </w:r>
      <w:r w:rsidR="00274753">
        <w:rPr>
          <w:rFonts w:cs="Arial"/>
        </w:rPr>
        <w:t xml:space="preserve">  • </w:t>
      </w:r>
      <w:r w:rsidR="00EF73C1" w:rsidRPr="006F378F">
        <w:rPr>
          <w:rFonts w:cs="Arial"/>
        </w:rPr>
        <w:t>Nylon tip push on (</w:t>
      </w:r>
      <w:r w:rsidRPr="006F378F">
        <w:rPr>
          <w:rFonts w:cs="Arial"/>
        </w:rPr>
        <w:t>2 inches</w:t>
      </w:r>
      <w:r w:rsidR="00EF73C1" w:rsidRPr="006F378F">
        <w:rPr>
          <w:rFonts w:cs="Arial"/>
        </w:rPr>
        <w:t>)</w:t>
      </w:r>
      <w:r w:rsidRPr="006F378F">
        <w:rPr>
          <w:rFonts w:cs="Arial"/>
        </w:rPr>
        <w:tab/>
        <w:t>AIA09C</w:t>
      </w:r>
      <w:r w:rsidRPr="006F378F">
        <w:rPr>
          <w:rFonts w:cs="Arial"/>
        </w:rPr>
        <w:tab/>
        <w:t>$1.75</w:t>
      </w:r>
    </w:p>
    <w:p w:rsidR="00D07888" w:rsidRPr="006F378F" w:rsidRDefault="00D07888" w:rsidP="009D095A">
      <w:pPr>
        <w:tabs>
          <w:tab w:val="left" w:pos="7920"/>
          <w:tab w:val="left" w:pos="9360"/>
        </w:tabs>
      </w:pPr>
    </w:p>
    <w:p w:rsidR="009B0DBF" w:rsidRPr="0002089B" w:rsidRDefault="009319B6" w:rsidP="009D095A">
      <w:pPr>
        <w:tabs>
          <w:tab w:val="left" w:pos="7920"/>
          <w:tab w:val="left" w:pos="9360"/>
        </w:tabs>
      </w:pPr>
      <w:r w:rsidRPr="006F378F">
        <w:lastRenderedPageBreak/>
        <w:t xml:space="preserve">CANE TOP: </w:t>
      </w:r>
      <w:r w:rsidRPr="006F378F">
        <w:br/>
        <w:t xml:space="preserve">Black cane cap with screw-on top and nylon loop for some </w:t>
      </w:r>
      <w:r w:rsidR="008C4801">
        <w:t xml:space="preserve">older model </w:t>
      </w:r>
      <w:r w:rsidRPr="006F378F">
        <w:t xml:space="preserve">NFB </w:t>
      </w:r>
      <w:r w:rsidR="00FF1492">
        <w:t>t</w:t>
      </w:r>
      <w:r w:rsidR="00FF1492" w:rsidRPr="006F378F">
        <w:t xml:space="preserve">ype </w:t>
      </w:r>
      <w:r w:rsidRPr="006F378F">
        <w:t xml:space="preserve">2 </w:t>
      </w:r>
      <w:r w:rsidR="00FF1492">
        <w:t>s</w:t>
      </w:r>
      <w:r w:rsidR="00FF1492" w:rsidRPr="006F378F">
        <w:t xml:space="preserve">traight </w:t>
      </w:r>
      <w:r w:rsidR="00FF1492">
        <w:t>f</w:t>
      </w:r>
      <w:r w:rsidR="00FF1492" w:rsidRPr="006F378F">
        <w:t xml:space="preserve">iberglass </w:t>
      </w:r>
      <w:r w:rsidR="00FF1492">
        <w:t>c</w:t>
      </w:r>
      <w:r w:rsidR="00FF1492" w:rsidRPr="006F378F">
        <w:t xml:space="preserve">anes </w:t>
      </w:r>
      <w:r w:rsidRPr="006F378F">
        <w:t>(ACA##S</w:t>
      </w:r>
      <w:r w:rsidR="009D50E4">
        <w:t>)</w:t>
      </w:r>
      <w:r w:rsidRPr="009D50E4">
        <w:t>.</w:t>
      </w:r>
      <w:r w:rsidRPr="009D50E4">
        <w:tab/>
        <w:t>AIA29C</w:t>
      </w:r>
      <w:r w:rsidRPr="009D50E4">
        <w:tab/>
        <w:t>$1.00</w:t>
      </w:r>
    </w:p>
    <w:p w:rsidR="009319B6" w:rsidRPr="006F378F" w:rsidRDefault="009319B6" w:rsidP="009D095A">
      <w:pPr>
        <w:tabs>
          <w:tab w:val="left" w:pos="7920"/>
          <w:tab w:val="left" w:pos="9360"/>
        </w:tabs>
      </w:pPr>
    </w:p>
    <w:p w:rsidR="00B34E2A" w:rsidRPr="006F378F" w:rsidRDefault="00DA2764" w:rsidP="009D095A">
      <w:pPr>
        <w:pStyle w:val="Heading3"/>
        <w:tabs>
          <w:tab w:val="left" w:pos="7920"/>
          <w:tab w:val="left" w:pos="9360"/>
        </w:tabs>
      </w:pPr>
      <w:bookmarkStart w:id="79" w:name="_Toc406754165"/>
      <w:r w:rsidRPr="006F378F">
        <w:t>Compasses and Pedometers</w:t>
      </w:r>
      <w:bookmarkEnd w:id="79"/>
    </w:p>
    <w:p w:rsidR="00ED6D03" w:rsidRPr="006F378F" w:rsidRDefault="00ED6D03"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DIGITAL TALKING</w:t>
      </w:r>
      <w:r w:rsidR="003C737A" w:rsidRPr="006F378F">
        <w:rPr>
          <w:rFonts w:cs="Arial"/>
        </w:rPr>
        <w:t xml:space="preserve"> COMPASS</w:t>
      </w:r>
      <w:r w:rsidRPr="006F378F">
        <w:rPr>
          <w:rFonts w:cs="Arial"/>
        </w:rPr>
        <w:t xml:space="preserve">: </w:t>
      </w:r>
      <w:r w:rsidR="00A95672" w:rsidRPr="006F378F">
        <w:rPr>
          <w:rFonts w:cs="Arial"/>
        </w:rPr>
        <w:br/>
      </w:r>
      <w:r w:rsidR="009319B6" w:rsidRPr="006F378F">
        <w:rPr>
          <w:rFonts w:cs="Arial"/>
        </w:rPr>
        <w:t xml:space="preserve">Easy to use; point the compass in a direction </w:t>
      </w:r>
      <w:r w:rsidR="0080633B" w:rsidRPr="006F378F">
        <w:rPr>
          <w:rFonts w:cs="Arial"/>
        </w:rPr>
        <w:t xml:space="preserve">and </w:t>
      </w:r>
      <w:r w:rsidR="009319B6" w:rsidRPr="006F378F">
        <w:rPr>
          <w:rFonts w:cs="Arial"/>
        </w:rPr>
        <w:t xml:space="preserve">press the button. </w:t>
      </w:r>
      <w:r w:rsidR="0080633B" w:rsidRPr="006F378F">
        <w:rPr>
          <w:rFonts w:cs="Arial"/>
        </w:rPr>
        <w:t>T</w:t>
      </w:r>
      <w:r w:rsidR="009319B6" w:rsidRPr="006F378F">
        <w:rPr>
          <w:rFonts w:cs="Arial"/>
        </w:rPr>
        <w:t xml:space="preserve">he compass point </w:t>
      </w:r>
      <w:r w:rsidR="0080633B" w:rsidRPr="006F378F">
        <w:rPr>
          <w:rFonts w:cs="Arial"/>
        </w:rPr>
        <w:t xml:space="preserve">is spoken immediately in English or Spanish. The unit will announce the four major compass points, as well as the four interim compass points. </w:t>
      </w:r>
      <w:r w:rsidRPr="006F378F">
        <w:rPr>
          <w:rFonts w:cs="Arial"/>
        </w:rPr>
        <w:t>Uses two 12V batteries (included).</w:t>
      </w:r>
      <w:r w:rsidRPr="006F378F">
        <w:rPr>
          <w:rFonts w:cs="Arial"/>
        </w:rPr>
        <w:tab/>
        <w:t>AID19C</w:t>
      </w:r>
      <w:r w:rsidRPr="006F378F">
        <w:rPr>
          <w:rFonts w:cs="Arial"/>
        </w:rPr>
        <w:tab/>
        <w:t>$</w:t>
      </w:r>
      <w:r w:rsidR="00A95672" w:rsidRPr="006F378F">
        <w:rPr>
          <w:rFonts w:cs="Arial"/>
        </w:rPr>
        <w:t>75</w:t>
      </w:r>
      <w:r w:rsidRPr="006F378F">
        <w:rPr>
          <w:rFonts w:cs="Arial"/>
        </w:rPr>
        <w:t>.00</w:t>
      </w:r>
    </w:p>
    <w:p w:rsidR="00B34E2A" w:rsidRPr="006F378F" w:rsidRDefault="00B34E2A" w:rsidP="009D095A">
      <w:pPr>
        <w:tabs>
          <w:tab w:val="left" w:pos="7920"/>
          <w:tab w:val="left" w:pos="9360"/>
        </w:tabs>
        <w:rPr>
          <w:rFonts w:cs="Arial"/>
        </w:rPr>
      </w:pPr>
    </w:p>
    <w:p w:rsidR="00686783" w:rsidRPr="006F378F" w:rsidRDefault="00BA67C6" w:rsidP="009D095A">
      <w:pPr>
        <w:pStyle w:val="Header"/>
        <w:tabs>
          <w:tab w:val="clear" w:pos="4320"/>
          <w:tab w:val="clear" w:pos="8640"/>
          <w:tab w:val="left" w:pos="7920"/>
          <w:tab w:val="left" w:pos="9360"/>
        </w:tabs>
        <w:rPr>
          <w:rFonts w:cs="Arial"/>
        </w:rPr>
      </w:pPr>
      <w:r w:rsidRPr="006F378F">
        <w:rPr>
          <w:rFonts w:cs="Arial"/>
        </w:rPr>
        <w:t xml:space="preserve">TALKING PEDOMETER: </w:t>
      </w:r>
      <w:r w:rsidRPr="006F378F">
        <w:rPr>
          <w:rFonts w:cs="Arial"/>
        </w:rPr>
        <w:br/>
        <w:t xml:space="preserve">Fully accessible; once you set up your step length, the unit announces the distance you walk in steps and miles. </w:t>
      </w:r>
      <w:r w:rsidR="00686783" w:rsidRPr="006F378F">
        <w:rPr>
          <w:rFonts w:cs="Arial"/>
        </w:rPr>
        <w:t xml:space="preserve">Can play music which synchronizes with your walking speed. Also features clock and alarm with choice of </w:t>
      </w:r>
      <w:r w:rsidR="008D0E8B" w:rsidRPr="006F378F">
        <w:rPr>
          <w:rFonts w:cs="Arial"/>
        </w:rPr>
        <w:t>three</w:t>
      </w:r>
      <w:r w:rsidR="00686783" w:rsidRPr="006F378F">
        <w:rPr>
          <w:rFonts w:cs="Arial"/>
        </w:rPr>
        <w:t xml:space="preserve"> alarm sounds and belt clip. Plastic, silver unit measures 1 1/2 x 2 1/4 x 3/8 inches.</w:t>
      </w:r>
      <w:r w:rsidR="00686783" w:rsidRPr="006F378F">
        <w:rPr>
          <w:rFonts w:cs="Arial"/>
        </w:rPr>
        <w:tab/>
        <w:t>AIG15P</w:t>
      </w:r>
      <w:r w:rsidR="00686783" w:rsidRPr="006F378F">
        <w:rPr>
          <w:rFonts w:cs="Arial"/>
        </w:rPr>
        <w:tab/>
        <w:t>$10.00</w:t>
      </w:r>
    </w:p>
    <w:p w:rsidR="00127C0E" w:rsidRPr="006F378F" w:rsidRDefault="00127C0E" w:rsidP="009D095A">
      <w:pPr>
        <w:pStyle w:val="Header"/>
        <w:tabs>
          <w:tab w:val="clear" w:pos="4320"/>
          <w:tab w:val="clear" w:pos="8640"/>
          <w:tab w:val="left" w:pos="7920"/>
          <w:tab w:val="left" w:pos="9360"/>
        </w:tabs>
        <w:rPr>
          <w:rFonts w:cs="Arial"/>
        </w:rPr>
      </w:pPr>
    </w:p>
    <w:p w:rsidR="00B34E2A" w:rsidRPr="006F378F" w:rsidRDefault="00DA2764" w:rsidP="009D095A">
      <w:pPr>
        <w:pStyle w:val="Heading3"/>
        <w:tabs>
          <w:tab w:val="left" w:pos="7920"/>
          <w:tab w:val="left" w:pos="9360"/>
        </w:tabs>
      </w:pPr>
      <w:bookmarkStart w:id="80" w:name="_Toc406754166"/>
      <w:r w:rsidRPr="006F378F">
        <w:t>Sleepshades</w:t>
      </w:r>
      <w:bookmarkEnd w:id="80"/>
    </w:p>
    <w:p w:rsidR="00155123" w:rsidRPr="006F378F" w:rsidRDefault="00155123"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MINDFOLD SHADES: </w:t>
      </w:r>
      <w:r w:rsidR="009B105D" w:rsidRPr="006F378F">
        <w:rPr>
          <w:rFonts w:cs="Arial"/>
        </w:rPr>
        <w:br/>
      </w:r>
      <w:r w:rsidRPr="006F378F">
        <w:rPr>
          <w:rFonts w:cs="Arial"/>
        </w:rPr>
        <w:t>Black plastic eye masks with foam cut out for eyes and an adjustable strap.</w:t>
      </w:r>
      <w:r w:rsidR="00AF4710" w:rsidRPr="006F378F">
        <w:rPr>
          <w:rFonts w:cs="Arial"/>
        </w:rPr>
        <w:t xml:space="preserve"> Often used in training situations to teach non-visual blindness skills.</w:t>
      </w:r>
      <w:r w:rsidRPr="006F378F">
        <w:rPr>
          <w:rFonts w:cs="Arial"/>
        </w:rPr>
        <w:tab/>
        <w:t>AIA06S</w:t>
      </w:r>
      <w:r w:rsidRPr="006F378F">
        <w:rPr>
          <w:rFonts w:cs="Arial"/>
        </w:rPr>
        <w:tab/>
        <w:t>$9.00</w:t>
      </w:r>
    </w:p>
    <w:p w:rsidR="00AF4710" w:rsidRPr="006F378F" w:rsidRDefault="00AF4710"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SLEEPSHADES: </w:t>
      </w:r>
      <w:r w:rsidR="009B105D" w:rsidRPr="006F378F">
        <w:rPr>
          <w:rFonts w:cs="Arial"/>
        </w:rPr>
        <w:br/>
      </w:r>
      <w:r w:rsidRPr="006F378F">
        <w:rPr>
          <w:rFonts w:cs="Arial"/>
        </w:rPr>
        <w:t>Black satin, thinly padded eye mask.</w:t>
      </w:r>
      <w:r w:rsidR="00AF4710" w:rsidRPr="006F378F">
        <w:rPr>
          <w:rFonts w:cs="Arial"/>
        </w:rPr>
        <w:t xml:space="preserve"> Often used in training situations to teach non-visual blindness skills.</w:t>
      </w:r>
      <w:r w:rsidRPr="006F378F">
        <w:rPr>
          <w:rFonts w:cs="Arial"/>
        </w:rPr>
        <w:tab/>
        <w:t>AIA07S</w:t>
      </w:r>
      <w:r w:rsidRPr="006F378F">
        <w:rPr>
          <w:rFonts w:cs="Arial"/>
        </w:rPr>
        <w:tab/>
        <w:t>$</w:t>
      </w:r>
      <w:r w:rsidR="009B105D" w:rsidRPr="006F378F">
        <w:rPr>
          <w:rFonts w:cs="Arial"/>
        </w:rPr>
        <w:t>6</w:t>
      </w:r>
      <w:r w:rsidRPr="006F378F">
        <w:rPr>
          <w:rFonts w:cs="Arial"/>
        </w:rPr>
        <w:t>.00</w:t>
      </w:r>
    </w:p>
    <w:p w:rsidR="00155123" w:rsidRPr="006F378F" w:rsidRDefault="00155123" w:rsidP="009D095A">
      <w:pPr>
        <w:tabs>
          <w:tab w:val="left" w:pos="7920"/>
          <w:tab w:val="left" w:pos="9360"/>
        </w:tabs>
        <w:rPr>
          <w:rFonts w:cs="Arial"/>
        </w:rPr>
      </w:pPr>
      <w:r w:rsidRPr="006F378F">
        <w:rPr>
          <w:rFonts w:cs="Arial"/>
        </w:rPr>
        <w:t>--------------------------------------------------------------------------------------------</w:t>
      </w:r>
      <w:r w:rsidR="009D3AD3" w:rsidRPr="006F378F">
        <w:rPr>
          <w:rFonts w:cs="Arial"/>
        </w:rPr>
        <w:t>-------------------</w:t>
      </w:r>
    </w:p>
    <w:p w:rsidR="000753F7" w:rsidRDefault="000753F7">
      <w:pPr>
        <w:rPr>
          <w:rFonts w:cs="Arial"/>
          <w:b/>
          <w:bCs/>
          <w:iCs/>
          <w:sz w:val="36"/>
          <w:szCs w:val="28"/>
        </w:rPr>
      </w:pPr>
      <w:r>
        <w:br w:type="page"/>
      </w:r>
    </w:p>
    <w:p w:rsidR="00254A84" w:rsidRPr="006F378F" w:rsidRDefault="00D07888" w:rsidP="009D095A">
      <w:pPr>
        <w:pStyle w:val="Heading2"/>
        <w:tabs>
          <w:tab w:val="left" w:pos="7920"/>
          <w:tab w:val="left" w:pos="9360"/>
        </w:tabs>
      </w:pPr>
      <w:bookmarkStart w:id="81" w:name="_Toc406754167"/>
      <w:r w:rsidRPr="006F378F">
        <w:lastRenderedPageBreak/>
        <w:t>Clocks</w:t>
      </w:r>
      <w:bookmarkEnd w:id="81"/>
    </w:p>
    <w:p w:rsidR="00B34E2A" w:rsidRPr="006F378F" w:rsidRDefault="00B34E2A" w:rsidP="009D095A">
      <w:pPr>
        <w:tabs>
          <w:tab w:val="left" w:pos="7920"/>
          <w:tab w:val="left" w:pos="9360"/>
        </w:tabs>
      </w:pPr>
      <w:r w:rsidRPr="006F378F">
        <w:t>(See also Watches)</w:t>
      </w:r>
    </w:p>
    <w:p w:rsidR="00D07888" w:rsidRPr="006F378F" w:rsidRDefault="00D07888" w:rsidP="009D095A">
      <w:pPr>
        <w:tabs>
          <w:tab w:val="left" w:pos="7920"/>
          <w:tab w:val="left" w:pos="9360"/>
        </w:tabs>
      </w:pPr>
    </w:p>
    <w:p w:rsidR="00B34E2A" w:rsidRPr="006F378F" w:rsidRDefault="00DA2764" w:rsidP="009D095A">
      <w:pPr>
        <w:pStyle w:val="Heading3"/>
        <w:tabs>
          <w:tab w:val="left" w:pos="7920"/>
          <w:tab w:val="left" w:pos="9360"/>
        </w:tabs>
      </w:pPr>
      <w:bookmarkStart w:id="82" w:name="_Toc406754168"/>
      <w:r w:rsidRPr="006F378F">
        <w:t>Braille Clocks</w:t>
      </w:r>
      <w:bookmarkEnd w:id="82"/>
    </w:p>
    <w:p w:rsidR="00E21020" w:rsidRPr="006F378F" w:rsidRDefault="00E21020" w:rsidP="009D095A">
      <w:pPr>
        <w:tabs>
          <w:tab w:val="left" w:pos="7920"/>
          <w:tab w:val="left" w:pos="9360"/>
        </w:tabs>
        <w:rPr>
          <w:rFonts w:cs="Arial"/>
          <w:caps/>
        </w:rPr>
      </w:pPr>
    </w:p>
    <w:p w:rsidR="00B34E2A" w:rsidRPr="006F378F" w:rsidRDefault="00B34E2A" w:rsidP="009D095A">
      <w:pPr>
        <w:tabs>
          <w:tab w:val="left" w:pos="7920"/>
          <w:tab w:val="left" w:pos="9360"/>
        </w:tabs>
        <w:rPr>
          <w:rFonts w:cs="Arial"/>
        </w:rPr>
      </w:pPr>
      <w:r w:rsidRPr="006F378F">
        <w:rPr>
          <w:rFonts w:cs="Arial"/>
          <w:caps/>
        </w:rPr>
        <w:t>Braille</w:t>
      </w:r>
      <w:r w:rsidR="00E06E5E" w:rsidRPr="006F378F">
        <w:rPr>
          <w:rFonts w:cs="Arial"/>
          <w:caps/>
        </w:rPr>
        <w:t xml:space="preserve"> Quartz Clock</w:t>
      </w:r>
      <w:r w:rsidRPr="006F378F">
        <w:rPr>
          <w:rFonts w:cs="Arial"/>
        </w:rPr>
        <w:t>:</w:t>
      </w:r>
      <w:r w:rsidR="004E4E4B" w:rsidRPr="006F378F">
        <w:rPr>
          <w:rFonts w:cs="Arial"/>
        </w:rPr>
        <w:t xml:space="preserve"> </w:t>
      </w:r>
      <w:r w:rsidR="004E4E4B" w:rsidRPr="006F378F">
        <w:rPr>
          <w:rFonts w:cs="Arial"/>
        </w:rPr>
        <w:br/>
      </w:r>
      <w:r w:rsidR="00E06E5E" w:rsidRPr="006F378F">
        <w:rPr>
          <w:rFonts w:cs="Arial"/>
        </w:rPr>
        <w:t>This white plastic a</w:t>
      </w:r>
      <w:r w:rsidRPr="006F378F">
        <w:rPr>
          <w:rFonts w:cs="Arial"/>
        </w:rPr>
        <w:t xml:space="preserve">larm clock </w:t>
      </w:r>
      <w:r w:rsidR="00E06E5E" w:rsidRPr="006F378F">
        <w:rPr>
          <w:rFonts w:cs="Arial"/>
        </w:rPr>
        <w:t xml:space="preserve">features a </w:t>
      </w:r>
      <w:r w:rsidR="00061C0E" w:rsidRPr="006F378F">
        <w:rPr>
          <w:rFonts w:cs="Arial"/>
        </w:rPr>
        <w:t>3</w:t>
      </w:r>
      <w:r w:rsidR="00FF1492">
        <w:rPr>
          <w:rFonts w:cs="Arial"/>
        </w:rPr>
        <w:t>-</w:t>
      </w:r>
      <w:r w:rsidR="00061C0E" w:rsidRPr="006F378F">
        <w:rPr>
          <w:rFonts w:cs="Arial"/>
        </w:rPr>
        <w:t>inch</w:t>
      </w:r>
      <w:r w:rsidR="00FF1492">
        <w:rPr>
          <w:rFonts w:cs="Arial"/>
        </w:rPr>
        <w:t>,</w:t>
      </w:r>
      <w:r w:rsidR="00061C0E" w:rsidRPr="006F378F">
        <w:rPr>
          <w:rFonts w:cs="Arial"/>
        </w:rPr>
        <w:t xml:space="preserve"> </w:t>
      </w:r>
      <w:r w:rsidR="00EB2B89" w:rsidRPr="006F378F">
        <w:rPr>
          <w:rFonts w:cs="Arial"/>
        </w:rPr>
        <w:t>round</w:t>
      </w:r>
      <w:r w:rsidR="00061C0E" w:rsidRPr="006F378F">
        <w:rPr>
          <w:rFonts w:cs="Arial"/>
        </w:rPr>
        <w:t>,</w:t>
      </w:r>
      <w:r w:rsidR="00EB2B89" w:rsidRPr="006F378F">
        <w:rPr>
          <w:rFonts w:cs="Arial"/>
        </w:rPr>
        <w:t xml:space="preserve"> </w:t>
      </w:r>
      <w:r w:rsidRPr="006F378F">
        <w:rPr>
          <w:rFonts w:cs="Arial"/>
        </w:rPr>
        <w:t xml:space="preserve">black face </w:t>
      </w:r>
      <w:r w:rsidR="00061C0E" w:rsidRPr="006F378F">
        <w:rPr>
          <w:rFonts w:cs="Arial"/>
        </w:rPr>
        <w:t xml:space="preserve">with </w:t>
      </w:r>
      <w:r w:rsidRPr="006F378F">
        <w:rPr>
          <w:rFonts w:cs="Arial"/>
        </w:rPr>
        <w:t>white numb</w:t>
      </w:r>
      <w:r w:rsidR="008D0E8B" w:rsidRPr="006F378F">
        <w:rPr>
          <w:rFonts w:cs="Arial"/>
        </w:rPr>
        <w:t>ers</w:t>
      </w:r>
      <w:r w:rsidR="00E06E5E" w:rsidRPr="006F378F">
        <w:rPr>
          <w:rFonts w:cs="Arial"/>
        </w:rPr>
        <w:t>. R</w:t>
      </w:r>
      <w:r w:rsidRPr="006F378F">
        <w:rPr>
          <w:rFonts w:cs="Arial"/>
        </w:rPr>
        <w:t>emov</w:t>
      </w:r>
      <w:r w:rsidR="00E06E5E" w:rsidRPr="006F378F">
        <w:rPr>
          <w:rFonts w:cs="Arial"/>
        </w:rPr>
        <w:t xml:space="preserve">e the </w:t>
      </w:r>
      <w:r w:rsidRPr="006F378F">
        <w:rPr>
          <w:rFonts w:cs="Arial"/>
        </w:rPr>
        <w:t>clear plastic cover</w:t>
      </w:r>
      <w:r w:rsidR="00E06E5E" w:rsidRPr="006F378F">
        <w:rPr>
          <w:rFonts w:cs="Arial"/>
        </w:rPr>
        <w:t xml:space="preserve"> to check the time </w:t>
      </w:r>
      <w:r w:rsidR="00964EEA" w:rsidRPr="006F378F">
        <w:rPr>
          <w:rFonts w:cs="Arial"/>
        </w:rPr>
        <w:t>tactually</w:t>
      </w:r>
      <w:r w:rsidRPr="006F378F">
        <w:rPr>
          <w:rFonts w:cs="Arial"/>
        </w:rPr>
        <w:t xml:space="preserve">. </w:t>
      </w:r>
      <w:r w:rsidR="00061C0E" w:rsidRPr="006F378F">
        <w:rPr>
          <w:rFonts w:cs="Arial"/>
        </w:rPr>
        <w:t>T</w:t>
      </w:r>
      <w:r w:rsidRPr="006F378F">
        <w:rPr>
          <w:rFonts w:cs="Arial"/>
        </w:rPr>
        <w:t xml:space="preserve">he controls </w:t>
      </w:r>
      <w:r w:rsidR="00061C0E" w:rsidRPr="006F378F">
        <w:rPr>
          <w:rFonts w:cs="Arial"/>
        </w:rPr>
        <w:t xml:space="preserve">for setting the time and alarm </w:t>
      </w:r>
      <w:r w:rsidRPr="006F378F">
        <w:rPr>
          <w:rFonts w:cs="Arial"/>
        </w:rPr>
        <w:t>are on the back. Requires one AA battery (included).</w:t>
      </w:r>
      <w:r w:rsidR="004E4E4B" w:rsidRPr="006F378F">
        <w:rPr>
          <w:rFonts w:cs="Arial"/>
        </w:rPr>
        <w:br/>
      </w:r>
      <w:r w:rsidRPr="006F378F">
        <w:rPr>
          <w:rFonts w:cs="Arial"/>
        </w:rPr>
        <w:tab/>
        <w:t>AIB02L</w:t>
      </w:r>
      <w:r w:rsidRPr="006F378F">
        <w:rPr>
          <w:rFonts w:cs="Arial"/>
        </w:rPr>
        <w:tab/>
        <w:t>$30.00</w:t>
      </w:r>
    </w:p>
    <w:p w:rsidR="002837C7" w:rsidRPr="006F378F" w:rsidRDefault="002837C7" w:rsidP="009D095A">
      <w:pPr>
        <w:tabs>
          <w:tab w:val="left" w:pos="7920"/>
          <w:tab w:val="left" w:pos="9360"/>
        </w:tabs>
        <w:rPr>
          <w:rFonts w:cs="Arial"/>
        </w:rPr>
      </w:pPr>
    </w:p>
    <w:p w:rsidR="00B34E2A" w:rsidRPr="006F378F" w:rsidRDefault="00DA2764" w:rsidP="009D095A">
      <w:pPr>
        <w:pStyle w:val="Heading3"/>
        <w:tabs>
          <w:tab w:val="left" w:pos="7920"/>
          <w:tab w:val="left" w:pos="9360"/>
        </w:tabs>
      </w:pPr>
      <w:bookmarkStart w:id="83" w:name="_Toc406754169"/>
      <w:r w:rsidRPr="006F378F">
        <w:t>Talking Clocks</w:t>
      </w:r>
      <w:bookmarkEnd w:id="83"/>
    </w:p>
    <w:p w:rsidR="00B34E2A" w:rsidRPr="006F378F" w:rsidRDefault="00DA2764" w:rsidP="009D095A">
      <w:pPr>
        <w:pStyle w:val="Heading4"/>
        <w:tabs>
          <w:tab w:val="left" w:pos="7920"/>
          <w:tab w:val="left" w:pos="9360"/>
        </w:tabs>
      </w:pPr>
      <w:r w:rsidRPr="006F378F">
        <w:t>Talking Desk Clocks</w:t>
      </w:r>
    </w:p>
    <w:p w:rsidR="00254A84" w:rsidRPr="006F378F" w:rsidRDefault="00254A84"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ANALOG TALKING</w:t>
      </w:r>
      <w:r w:rsidR="00D9390F" w:rsidRPr="006F378F">
        <w:rPr>
          <w:rFonts w:cs="Arial"/>
        </w:rPr>
        <w:t xml:space="preserve"> CLOCK</w:t>
      </w:r>
      <w:r w:rsidRPr="006F378F">
        <w:rPr>
          <w:rFonts w:cs="Arial"/>
        </w:rPr>
        <w:t xml:space="preserve">: </w:t>
      </w:r>
      <w:r w:rsidR="004E4E4B" w:rsidRPr="006F378F">
        <w:rPr>
          <w:rFonts w:cs="Arial"/>
        </w:rPr>
        <w:br/>
      </w:r>
      <w:r w:rsidRPr="006F378F">
        <w:rPr>
          <w:rFonts w:cs="Arial"/>
        </w:rPr>
        <w:t>A black plastic retro-style alarm clock with a white face and large black numbers. One push of the large button on top and the current time will be announced in a clear female voice. All setting dials are on the back of the clock. Requires two AA batteries (included).</w:t>
      </w:r>
      <w:r w:rsidRPr="006F378F">
        <w:rPr>
          <w:rFonts w:cs="Arial"/>
        </w:rPr>
        <w:tab/>
        <w:t>AIC27T</w:t>
      </w:r>
      <w:r w:rsidRPr="006F378F">
        <w:rPr>
          <w:rFonts w:cs="Arial"/>
        </w:rPr>
        <w:tab/>
        <w:t>$13.00</w:t>
      </w:r>
    </w:p>
    <w:p w:rsidR="00B34E2A" w:rsidRPr="006F378F" w:rsidRDefault="00B34E2A" w:rsidP="009D095A">
      <w:pPr>
        <w:tabs>
          <w:tab w:val="left" w:pos="7920"/>
          <w:tab w:val="left" w:pos="9360"/>
        </w:tabs>
        <w:rPr>
          <w:rFonts w:cs="Arial"/>
        </w:rPr>
      </w:pPr>
    </w:p>
    <w:p w:rsidR="00B34E2A" w:rsidRPr="006F378F" w:rsidRDefault="00BA67C6" w:rsidP="009D095A">
      <w:pPr>
        <w:tabs>
          <w:tab w:val="left" w:pos="7920"/>
          <w:tab w:val="left" w:pos="9360"/>
        </w:tabs>
        <w:rPr>
          <w:rFonts w:cs="Arial"/>
        </w:rPr>
      </w:pPr>
      <w:r w:rsidRPr="006F378F">
        <w:rPr>
          <w:rFonts w:cs="Arial"/>
        </w:rPr>
        <w:t xml:space="preserve">ATOMIC TALKING CLOCK: </w:t>
      </w:r>
      <w:r w:rsidRPr="006F378F">
        <w:rPr>
          <w:rFonts w:cs="Arial"/>
        </w:rPr>
        <w:br/>
      </w:r>
      <w:r w:rsidRPr="006F378F">
        <w:t xml:space="preserve">Modern-looking clock uses radio signal to set itself and to reset itself again during daylight saving time; can also be set manually. </w:t>
      </w:r>
      <w:r w:rsidR="00B34E2A" w:rsidRPr="006F378F">
        <w:t>Clear female voice announces time and date and speaks during all aspects of set-up. Features alarm and optional hourly announcement from 6:00 a.m. to 10</w:t>
      </w:r>
      <w:r w:rsidR="00F35655" w:rsidRPr="006F378F">
        <w:t>:00</w:t>
      </w:r>
      <w:r w:rsidR="00B34E2A" w:rsidRPr="006F378F">
        <w:t xml:space="preserve"> p.m. Easy-to-handle controls. Larg</w:t>
      </w:r>
      <w:r w:rsidR="00607D3A" w:rsidRPr="006F378F">
        <w:t>e LCD display. Measures 4 1/2 x</w:t>
      </w:r>
      <w:r w:rsidR="00B34E2A" w:rsidRPr="006F378F">
        <w:t xml:space="preserve"> 4 3/4 </w:t>
      </w:r>
      <w:r w:rsidR="00607D3A" w:rsidRPr="006F378F">
        <w:t>x</w:t>
      </w:r>
      <w:r w:rsidR="00F35655" w:rsidRPr="006F378F">
        <w:t xml:space="preserve"> 2 3/4 inches. Requires two</w:t>
      </w:r>
      <w:r w:rsidR="00B34E2A" w:rsidRPr="006F378F">
        <w:t xml:space="preserve"> AA batteries (included)</w:t>
      </w:r>
      <w:r w:rsidR="00494014" w:rsidRPr="006F378F">
        <w:t>.</w:t>
      </w:r>
      <w:r w:rsidR="00494014" w:rsidRPr="006F378F">
        <w:tab/>
      </w:r>
      <w:r w:rsidR="00B34E2A" w:rsidRPr="006F378F">
        <w:rPr>
          <w:rFonts w:cs="Arial"/>
        </w:rPr>
        <w:t>AIC30T</w:t>
      </w:r>
      <w:r w:rsidR="00B34E2A" w:rsidRPr="006F378F">
        <w:rPr>
          <w:rFonts w:cs="Arial"/>
        </w:rPr>
        <w:tab/>
        <w:t>$35.00</w:t>
      </w:r>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caps/>
        </w:rPr>
        <w:t>Cube Talking</w:t>
      </w:r>
      <w:r w:rsidR="001C7746" w:rsidRPr="006F378F">
        <w:rPr>
          <w:rFonts w:cs="Arial"/>
          <w:caps/>
        </w:rPr>
        <w:t xml:space="preserve"> Clock</w:t>
      </w:r>
      <w:r w:rsidRPr="006F378F">
        <w:rPr>
          <w:rFonts w:cs="Arial"/>
          <w:caps/>
        </w:rPr>
        <w:t>:</w:t>
      </w:r>
      <w:r w:rsidRPr="006F378F">
        <w:rPr>
          <w:rFonts w:cs="Arial"/>
        </w:rPr>
        <w:t xml:space="preserve"> </w:t>
      </w:r>
      <w:r w:rsidR="004E4E4B" w:rsidRPr="006F378F">
        <w:rPr>
          <w:rFonts w:cs="Arial"/>
        </w:rPr>
        <w:br/>
      </w:r>
      <w:r w:rsidRPr="006F378F">
        <w:rPr>
          <w:rFonts w:cs="Arial"/>
        </w:rPr>
        <w:t xml:space="preserve">This black plastic alarm clock </w:t>
      </w:r>
      <w:r w:rsidR="003035AC" w:rsidRPr="006F378F">
        <w:rPr>
          <w:rFonts w:cs="Arial"/>
        </w:rPr>
        <w:t xml:space="preserve">with gold edge trim </w:t>
      </w:r>
      <w:r w:rsidR="00CE7691" w:rsidRPr="006F378F">
        <w:rPr>
          <w:rFonts w:cs="Arial"/>
        </w:rPr>
        <w:t xml:space="preserve">and the original NFB logo </w:t>
      </w:r>
      <w:r w:rsidRPr="006F378F">
        <w:rPr>
          <w:rFonts w:cs="Arial"/>
        </w:rPr>
        <w:t xml:space="preserve">has a female voice that talks when each button is pressed. It measures 2 </w:t>
      </w:r>
      <w:r w:rsidR="001C7746" w:rsidRPr="006F378F">
        <w:rPr>
          <w:rFonts w:cs="Arial"/>
        </w:rPr>
        <w:t>1</w:t>
      </w:r>
      <w:r w:rsidRPr="006F378F">
        <w:rPr>
          <w:rFonts w:cs="Arial"/>
        </w:rPr>
        <w:t>/</w:t>
      </w:r>
      <w:r w:rsidR="001C7746" w:rsidRPr="006F378F">
        <w:rPr>
          <w:rFonts w:cs="Arial"/>
        </w:rPr>
        <w:t>2</w:t>
      </w:r>
      <w:r w:rsidRPr="006F378F">
        <w:rPr>
          <w:rFonts w:cs="Arial"/>
        </w:rPr>
        <w:t xml:space="preserve"> x 2 1/2 </w:t>
      </w:r>
      <w:r w:rsidR="001C7746" w:rsidRPr="006F378F">
        <w:rPr>
          <w:rFonts w:cs="Arial"/>
        </w:rPr>
        <w:t xml:space="preserve">x 2 </w:t>
      </w:r>
      <w:r w:rsidR="003662AC" w:rsidRPr="006F378F">
        <w:rPr>
          <w:rFonts w:cs="Arial"/>
        </w:rPr>
        <w:t>1/4</w:t>
      </w:r>
      <w:r w:rsidR="001C7746" w:rsidRPr="006F378F">
        <w:rPr>
          <w:rFonts w:cs="Arial"/>
        </w:rPr>
        <w:t xml:space="preserve"> </w:t>
      </w:r>
      <w:r w:rsidRPr="006F378F">
        <w:rPr>
          <w:rFonts w:cs="Arial"/>
        </w:rPr>
        <w:t xml:space="preserve">inches, weighs 4.7 ounces, and features a high/low volume selection, </w:t>
      </w:r>
      <w:r w:rsidR="00350725">
        <w:rPr>
          <w:rFonts w:cs="Arial"/>
        </w:rPr>
        <w:t>twelve</w:t>
      </w:r>
      <w:r w:rsidRPr="006F378F">
        <w:rPr>
          <w:rFonts w:cs="Arial"/>
        </w:rPr>
        <w:t xml:space="preserve">- or </w:t>
      </w:r>
      <w:r w:rsidR="00350725">
        <w:rPr>
          <w:rFonts w:cs="Arial"/>
        </w:rPr>
        <w:t>twenty-four</w:t>
      </w:r>
      <w:r w:rsidRPr="006F378F">
        <w:rPr>
          <w:rFonts w:cs="Arial"/>
        </w:rPr>
        <w:t>-hour cycle, and an hourly report option. Requires two AA batteries (included).</w:t>
      </w:r>
      <w:r w:rsidR="004E4E4B" w:rsidRPr="006F378F">
        <w:rPr>
          <w:rFonts w:cs="Arial"/>
        </w:rPr>
        <w:br/>
      </w:r>
      <w:r w:rsidRPr="006F378F">
        <w:rPr>
          <w:rFonts w:cs="Arial"/>
        </w:rPr>
        <w:tab/>
        <w:t>AIC01T</w:t>
      </w:r>
      <w:r w:rsidRPr="006F378F">
        <w:rPr>
          <w:rFonts w:cs="Arial"/>
        </w:rPr>
        <w:tab/>
        <w:t>$</w:t>
      </w:r>
      <w:r w:rsidR="0071093D" w:rsidRPr="006F378F">
        <w:rPr>
          <w:rFonts w:cs="Arial"/>
        </w:rPr>
        <w:t>10</w:t>
      </w:r>
      <w:r w:rsidRPr="006F378F">
        <w:rPr>
          <w:rFonts w:cs="Arial"/>
        </w:rPr>
        <w:t>.00</w:t>
      </w:r>
    </w:p>
    <w:p w:rsidR="00CE7691" w:rsidRPr="006F378F" w:rsidRDefault="00CE7691" w:rsidP="009D095A">
      <w:pPr>
        <w:tabs>
          <w:tab w:val="left" w:pos="7920"/>
          <w:tab w:val="left" w:pos="9360"/>
        </w:tabs>
        <w:rPr>
          <w:rFonts w:cs="Arial"/>
        </w:rPr>
      </w:pPr>
    </w:p>
    <w:p w:rsidR="000753F7" w:rsidRDefault="000753F7">
      <w:pPr>
        <w:rPr>
          <w:rFonts w:cs="Arial"/>
        </w:rPr>
      </w:pPr>
      <w:r>
        <w:rPr>
          <w:rFonts w:cs="Arial"/>
        </w:rPr>
        <w:br w:type="page"/>
      </w:r>
    </w:p>
    <w:p w:rsidR="00CE7691" w:rsidRPr="006F378F" w:rsidRDefault="00CE7691" w:rsidP="002E5300">
      <w:pPr>
        <w:tabs>
          <w:tab w:val="left" w:pos="7920"/>
          <w:tab w:val="left" w:pos="9360"/>
        </w:tabs>
        <w:rPr>
          <w:rFonts w:cs="Arial"/>
        </w:rPr>
      </w:pPr>
      <w:r w:rsidRPr="006F378F">
        <w:rPr>
          <w:rFonts w:cs="Arial"/>
        </w:rPr>
        <w:lastRenderedPageBreak/>
        <w:t xml:space="preserve">MOSHI VOICE CONTROLLED TALKING DESK CLOCK: </w:t>
      </w:r>
      <w:r w:rsidRPr="006F378F">
        <w:rPr>
          <w:rFonts w:cs="Arial"/>
        </w:rPr>
        <w:br/>
        <w:t xml:space="preserve">The Interactive Voice Response </w:t>
      </w:r>
      <w:r w:rsidR="002E5300">
        <w:rPr>
          <w:rFonts w:cs="Arial"/>
        </w:rPr>
        <w:t xml:space="preserve">(IVR) </w:t>
      </w:r>
      <w:r w:rsidRPr="002E5300">
        <w:rPr>
          <w:rFonts w:cs="Arial"/>
        </w:rPr>
        <w:t>feature enables the user to obtain information from the clock by using voice commands. If the clock is using AC power and the IVR trigger is enabled, one can initiate commands by saying "Hello Moshi." If the clock is operating on batteries or the voice trigger is disabled, the user must first nudge the screen, before making voice queries. One can inquire about the time, date, and indoor temperature</w:t>
      </w:r>
      <w:r w:rsidR="002E5300">
        <w:rPr>
          <w:rFonts w:cs="Arial"/>
        </w:rPr>
        <w:t>,</w:t>
      </w:r>
      <w:r w:rsidRPr="002E5300">
        <w:rPr>
          <w:rFonts w:cs="Arial"/>
        </w:rPr>
        <w:t xml:space="preserve"> as well as set the time, manage the alarm and sleep sound function, and activate the nightlight. Three alarm sounds, three sleep sounds, and a snooze function are available. Asking for "help" lists all the available spoken prompts. The date must be set manually. The temperature can be announced in either Fahrenheit or Celsius. The screen displays the time in 2-inch-high numerals. The clo</w:t>
      </w:r>
      <w:r w:rsidRPr="006F378F">
        <w:rPr>
          <w:rFonts w:cs="Arial"/>
        </w:rPr>
        <w:t>ck measures 7 1/2 by 3 1/4 by 4 1/2 inches and includes an AC adapter and three AAA batteries.</w:t>
      </w:r>
      <w:r w:rsidRPr="006F378F">
        <w:rPr>
          <w:rFonts w:cs="Arial"/>
        </w:rPr>
        <w:tab/>
        <w:t>AIC36T</w:t>
      </w:r>
      <w:r w:rsidRPr="006F378F">
        <w:rPr>
          <w:rFonts w:cs="Arial"/>
        </w:rPr>
        <w:tab/>
        <w:t>$39.00</w:t>
      </w:r>
    </w:p>
    <w:p w:rsidR="00CE7691" w:rsidRPr="006F378F" w:rsidRDefault="00CE7691" w:rsidP="009D095A">
      <w:pPr>
        <w:tabs>
          <w:tab w:val="left" w:pos="7920"/>
          <w:tab w:val="left" w:pos="9360"/>
        </w:tabs>
        <w:rPr>
          <w:rFonts w:cs="Arial"/>
        </w:rPr>
      </w:pPr>
    </w:p>
    <w:p w:rsidR="00D4624B" w:rsidRPr="006F378F" w:rsidRDefault="00D4624B" w:rsidP="00D4624B">
      <w:pPr>
        <w:tabs>
          <w:tab w:val="left" w:pos="7920"/>
          <w:tab w:val="left" w:pos="9360"/>
        </w:tabs>
        <w:rPr>
          <w:rFonts w:cs="Arial"/>
        </w:rPr>
      </w:pPr>
      <w:r w:rsidRPr="006F378F">
        <w:rPr>
          <w:rFonts w:cs="Arial"/>
        </w:rPr>
        <w:t>PENGUIN TALKING</w:t>
      </w:r>
      <w:r w:rsidR="00CE7691" w:rsidRPr="006F378F">
        <w:rPr>
          <w:rFonts w:cs="Arial"/>
        </w:rPr>
        <w:t xml:space="preserve"> CLOCK</w:t>
      </w:r>
      <w:r w:rsidRPr="006F378F">
        <w:rPr>
          <w:rFonts w:cs="Arial"/>
        </w:rPr>
        <w:t xml:space="preserve">: </w:t>
      </w:r>
      <w:r w:rsidRPr="006F378F">
        <w:rPr>
          <w:rFonts w:cs="Arial"/>
        </w:rPr>
        <w:br/>
        <w:t>This adorable black and white penguin clock with yellow beak and feet is 4 1/2 inches tall. It features one alarm with six alarm sounds and an optional hourly announcement as well as a 3/4-inch digital display on its tummy. Push its dar</w:t>
      </w:r>
      <w:r w:rsidR="00F35655" w:rsidRPr="006F378F">
        <w:rPr>
          <w:rFonts w:cs="Arial"/>
        </w:rPr>
        <w:t xml:space="preserve">k blue top hat to hear the time </w:t>
      </w:r>
      <w:r w:rsidRPr="006F378F">
        <w:rPr>
          <w:rFonts w:cs="Arial"/>
        </w:rPr>
        <w:t>announcement.</w:t>
      </w:r>
      <w:r w:rsidR="00F35655" w:rsidRPr="006F378F">
        <w:rPr>
          <w:rFonts w:cs="Arial"/>
        </w:rPr>
        <w:t xml:space="preserve"> Uses two</w:t>
      </w:r>
      <w:r w:rsidR="00E2422C" w:rsidRPr="006F378F">
        <w:rPr>
          <w:rFonts w:cs="Arial"/>
        </w:rPr>
        <w:t xml:space="preserve"> AAA batteries</w:t>
      </w:r>
      <w:r w:rsidR="00F35655" w:rsidRPr="006F378F">
        <w:rPr>
          <w:rFonts w:cs="Arial"/>
        </w:rPr>
        <w:t xml:space="preserve"> </w:t>
      </w:r>
      <w:r w:rsidR="00E2422C" w:rsidRPr="006F378F">
        <w:rPr>
          <w:rFonts w:cs="Arial"/>
        </w:rPr>
        <w:t>(included).</w:t>
      </w:r>
      <w:r w:rsidR="00E2422C" w:rsidRPr="006F378F">
        <w:rPr>
          <w:rFonts w:cs="Arial"/>
        </w:rPr>
        <w:br/>
      </w:r>
      <w:r w:rsidRPr="006F378F">
        <w:rPr>
          <w:rFonts w:cs="Arial"/>
        </w:rPr>
        <w:tab/>
        <w:t>AIC33T</w:t>
      </w:r>
      <w:r w:rsidRPr="006F378F">
        <w:rPr>
          <w:rFonts w:cs="Arial"/>
        </w:rPr>
        <w:tab/>
        <w:t>$13.00</w:t>
      </w:r>
    </w:p>
    <w:p w:rsidR="00B267BE" w:rsidRPr="006F378F" w:rsidRDefault="00B267BE" w:rsidP="00D4624B">
      <w:pPr>
        <w:tabs>
          <w:tab w:val="left" w:pos="7920"/>
          <w:tab w:val="left" w:pos="9360"/>
        </w:tabs>
        <w:rPr>
          <w:rFonts w:cs="Arial"/>
        </w:rPr>
      </w:pPr>
      <w:r w:rsidRPr="006F378F">
        <w:rPr>
          <w:rFonts w:cs="Arial"/>
        </w:rPr>
        <w:t xml:space="preserve">SMALL CURVED </w:t>
      </w:r>
      <w:r w:rsidR="00C00A88" w:rsidRPr="006F378F">
        <w:rPr>
          <w:rFonts w:cs="Arial"/>
        </w:rPr>
        <w:t xml:space="preserve">TALKING </w:t>
      </w:r>
      <w:r w:rsidRPr="006F378F">
        <w:rPr>
          <w:rFonts w:cs="Arial"/>
        </w:rPr>
        <w:t>DESK</w:t>
      </w:r>
      <w:r w:rsidR="00CE7691" w:rsidRPr="006F378F">
        <w:rPr>
          <w:rFonts w:cs="Arial"/>
        </w:rPr>
        <w:t xml:space="preserve"> CLOCK</w:t>
      </w:r>
      <w:r w:rsidRPr="006F378F">
        <w:rPr>
          <w:rFonts w:cs="Arial"/>
        </w:rPr>
        <w:t xml:space="preserve">: </w:t>
      </w:r>
      <w:r w:rsidR="004E4E4B" w:rsidRPr="006F378F">
        <w:rPr>
          <w:rFonts w:cs="Arial"/>
        </w:rPr>
        <w:br/>
      </w:r>
      <w:r w:rsidRPr="006F378F">
        <w:rPr>
          <w:rFonts w:cs="Arial"/>
        </w:rPr>
        <w:t xml:space="preserve">Measuring </w:t>
      </w:r>
      <w:r w:rsidR="00CE7691" w:rsidRPr="006F378F">
        <w:rPr>
          <w:rFonts w:cs="Arial"/>
        </w:rPr>
        <w:t xml:space="preserve">approximately </w:t>
      </w:r>
      <w:r w:rsidRPr="006F378F">
        <w:rPr>
          <w:rFonts w:cs="Arial"/>
        </w:rPr>
        <w:t>4 3/4 x 3 1/2 x 1 3/</w:t>
      </w:r>
      <w:r w:rsidR="00260645" w:rsidRPr="006F378F">
        <w:rPr>
          <w:rFonts w:cs="Arial"/>
        </w:rPr>
        <w:t>4</w:t>
      </w:r>
      <w:r w:rsidRPr="006F378F">
        <w:rPr>
          <w:rFonts w:cs="Arial"/>
        </w:rPr>
        <w:t xml:space="preserve"> inches, this black plastic clock has a female voice</w:t>
      </w:r>
      <w:r w:rsidR="00AB5C33" w:rsidRPr="006F378F">
        <w:rPr>
          <w:rFonts w:cs="Arial"/>
        </w:rPr>
        <w:t xml:space="preserve"> </w:t>
      </w:r>
      <w:r w:rsidR="00D6208E" w:rsidRPr="006F378F">
        <w:rPr>
          <w:rFonts w:cs="Arial"/>
        </w:rPr>
        <w:t xml:space="preserve">and </w:t>
      </w:r>
      <w:r w:rsidR="00AB5C33" w:rsidRPr="006F378F">
        <w:rPr>
          <w:rFonts w:cs="Arial"/>
        </w:rPr>
        <w:t xml:space="preserve">a large </w:t>
      </w:r>
      <w:r w:rsidR="00D6208E" w:rsidRPr="006F378F">
        <w:rPr>
          <w:rFonts w:cs="Arial"/>
        </w:rPr>
        <w:t xml:space="preserve">green </w:t>
      </w:r>
      <w:r w:rsidR="00F35655" w:rsidRPr="006F378F">
        <w:rPr>
          <w:rFonts w:cs="Arial"/>
        </w:rPr>
        <w:t>time-</w:t>
      </w:r>
      <w:r w:rsidR="00AB5C33" w:rsidRPr="006F378F">
        <w:rPr>
          <w:rFonts w:cs="Arial"/>
        </w:rPr>
        <w:t xml:space="preserve">announce button. </w:t>
      </w:r>
      <w:r w:rsidR="00D6208E" w:rsidRPr="006F378F">
        <w:rPr>
          <w:rFonts w:cs="Arial"/>
        </w:rPr>
        <w:t xml:space="preserve">The </w:t>
      </w:r>
      <w:r w:rsidR="002837C7" w:rsidRPr="006F378F">
        <w:rPr>
          <w:rFonts w:cs="Arial"/>
        </w:rPr>
        <w:t xml:space="preserve">LCD display shows the </w:t>
      </w:r>
      <w:r w:rsidR="00D6208E" w:rsidRPr="006F378F">
        <w:rPr>
          <w:rFonts w:cs="Arial"/>
        </w:rPr>
        <w:t>time in 1/2</w:t>
      </w:r>
      <w:r w:rsidR="007C65CF" w:rsidRPr="006F378F">
        <w:rPr>
          <w:rFonts w:cs="Arial"/>
        </w:rPr>
        <w:t>-</w:t>
      </w:r>
      <w:r w:rsidR="00D6208E" w:rsidRPr="006F378F">
        <w:rPr>
          <w:rFonts w:cs="Arial"/>
        </w:rPr>
        <w:t>inch</w:t>
      </w:r>
      <w:r w:rsidR="004E5307">
        <w:rPr>
          <w:rFonts w:cs="Arial"/>
        </w:rPr>
        <w:t>-</w:t>
      </w:r>
      <w:r w:rsidR="00D6208E" w:rsidRPr="006F378F">
        <w:rPr>
          <w:rFonts w:cs="Arial"/>
        </w:rPr>
        <w:t xml:space="preserve">tall numbers. </w:t>
      </w:r>
      <w:r w:rsidR="00AB5C33" w:rsidRPr="006F378F">
        <w:rPr>
          <w:rFonts w:cs="Arial"/>
        </w:rPr>
        <w:t>The unit also includes an optional hourly announcement, a rooster alarm, and high/low volume control. All setting features either speak or emit distinct beep tones</w:t>
      </w:r>
      <w:r w:rsidRPr="006F378F">
        <w:rPr>
          <w:rFonts w:cs="Arial"/>
        </w:rPr>
        <w:t xml:space="preserve">. Requires two </w:t>
      </w:r>
      <w:r w:rsidR="00AB5C33" w:rsidRPr="006F378F">
        <w:rPr>
          <w:rFonts w:cs="Arial"/>
        </w:rPr>
        <w:t>AA</w:t>
      </w:r>
      <w:r w:rsidRPr="006F378F">
        <w:rPr>
          <w:rFonts w:cs="Arial"/>
        </w:rPr>
        <w:t xml:space="preserve"> batteries (included).</w:t>
      </w:r>
      <w:r w:rsidRPr="006F378F">
        <w:rPr>
          <w:rFonts w:cs="Arial"/>
        </w:rPr>
        <w:tab/>
        <w:t>AIC</w:t>
      </w:r>
      <w:r w:rsidR="00AB5C33" w:rsidRPr="006F378F">
        <w:rPr>
          <w:rFonts w:cs="Arial"/>
        </w:rPr>
        <w:t>31</w:t>
      </w:r>
      <w:r w:rsidRPr="006F378F">
        <w:rPr>
          <w:rFonts w:cs="Arial"/>
        </w:rPr>
        <w:t>T</w:t>
      </w:r>
      <w:r w:rsidRPr="006F378F">
        <w:rPr>
          <w:rFonts w:cs="Arial"/>
        </w:rPr>
        <w:tab/>
        <w:t>$</w:t>
      </w:r>
      <w:r w:rsidR="00AB5C33" w:rsidRPr="006F378F">
        <w:rPr>
          <w:rFonts w:cs="Arial"/>
        </w:rPr>
        <w:t>13</w:t>
      </w:r>
      <w:r w:rsidRPr="006F378F">
        <w:rPr>
          <w:rFonts w:cs="Arial"/>
        </w:rPr>
        <w:t>.00</w:t>
      </w:r>
    </w:p>
    <w:p w:rsidR="00B267BE" w:rsidRPr="006F378F" w:rsidRDefault="00B267BE" w:rsidP="009D095A">
      <w:pPr>
        <w:tabs>
          <w:tab w:val="left" w:pos="7920"/>
          <w:tab w:val="left" w:pos="9360"/>
        </w:tabs>
        <w:rPr>
          <w:rFonts w:cs="Arial"/>
        </w:rPr>
      </w:pPr>
    </w:p>
    <w:p w:rsidR="00B26DCC" w:rsidRPr="006F378F" w:rsidRDefault="00B26DCC" w:rsidP="00C00A88">
      <w:pPr>
        <w:tabs>
          <w:tab w:val="left" w:pos="7920"/>
          <w:tab w:val="left" w:pos="9360"/>
        </w:tabs>
      </w:pPr>
      <w:r w:rsidRPr="006F378F">
        <w:rPr>
          <w:rFonts w:cs="Arial"/>
        </w:rPr>
        <w:t xml:space="preserve">TALKING CALENDAR CLOCK: </w:t>
      </w:r>
      <w:r w:rsidRPr="006F378F">
        <w:rPr>
          <w:rFonts w:cs="Arial"/>
        </w:rPr>
        <w:br/>
        <w:t>This screenless</w:t>
      </w:r>
      <w:r w:rsidR="00DF0079" w:rsidRPr="006F378F">
        <w:rPr>
          <w:rFonts w:cs="Arial"/>
        </w:rPr>
        <w:t>,</w:t>
      </w:r>
      <w:r w:rsidRPr="006F378F">
        <w:rPr>
          <w:rFonts w:cs="Arial"/>
        </w:rPr>
        <w:t xml:space="preserve"> simple</w:t>
      </w:r>
      <w:r w:rsidR="00DF0079" w:rsidRPr="006F378F">
        <w:rPr>
          <w:rFonts w:cs="Arial"/>
        </w:rPr>
        <w:t>,</w:t>
      </w:r>
      <w:r w:rsidRPr="006F378F">
        <w:rPr>
          <w:rFonts w:cs="Arial"/>
        </w:rPr>
        <w:t xml:space="preserve"> black</w:t>
      </w:r>
      <w:r w:rsidR="00DF0079" w:rsidRPr="006F378F">
        <w:rPr>
          <w:rFonts w:cs="Arial"/>
        </w:rPr>
        <w:t>,</w:t>
      </w:r>
      <w:r w:rsidRPr="006F378F">
        <w:rPr>
          <w:rFonts w:cs="Arial"/>
        </w:rPr>
        <w:t xml:space="preserve"> round clock features one big button on the top. Press the button once to hear the time in a </w:t>
      </w:r>
      <w:r w:rsidR="008A71CA" w:rsidRPr="006F378F">
        <w:rPr>
          <w:rFonts w:cs="Arial"/>
        </w:rPr>
        <w:t>male</w:t>
      </w:r>
      <w:r w:rsidRPr="006F378F">
        <w:rPr>
          <w:rFonts w:cs="Arial"/>
        </w:rPr>
        <w:t xml:space="preserve"> voice and twice to hear a partial date announcement</w:t>
      </w:r>
      <w:r w:rsidR="002A2A1F" w:rsidRPr="006F378F">
        <w:rPr>
          <w:rFonts w:cs="Arial"/>
        </w:rPr>
        <w:t xml:space="preserve">, including the day of the week, the date, and the month. </w:t>
      </w:r>
      <w:r w:rsidR="00F42C25" w:rsidRPr="006F378F">
        <w:rPr>
          <w:rFonts w:cs="Arial"/>
        </w:rPr>
        <w:t xml:space="preserve">The clock also has an alarm. </w:t>
      </w:r>
      <w:r w:rsidRPr="006F378F">
        <w:rPr>
          <w:rFonts w:cs="Arial"/>
        </w:rPr>
        <w:t xml:space="preserve">The setting button </w:t>
      </w:r>
      <w:r w:rsidR="00F42C25" w:rsidRPr="006F378F">
        <w:rPr>
          <w:rFonts w:cs="Arial"/>
        </w:rPr>
        <w:t xml:space="preserve">for all features </w:t>
      </w:r>
      <w:r w:rsidRPr="006F378F">
        <w:rPr>
          <w:rFonts w:cs="Arial"/>
        </w:rPr>
        <w:t xml:space="preserve">is underneath. </w:t>
      </w:r>
      <w:r w:rsidR="00F42C25" w:rsidRPr="006F378F">
        <w:rPr>
          <w:rFonts w:cs="Arial"/>
        </w:rPr>
        <w:t xml:space="preserve">The clock measures 3 </w:t>
      </w:r>
      <w:r w:rsidR="00955D55" w:rsidRPr="006F378F">
        <w:rPr>
          <w:rFonts w:cs="Arial"/>
        </w:rPr>
        <w:t>1/2</w:t>
      </w:r>
      <w:r w:rsidR="00F42C25" w:rsidRPr="006F378F">
        <w:rPr>
          <w:rFonts w:cs="Arial"/>
        </w:rPr>
        <w:t xml:space="preserve"> inches in diameter and is 1 </w:t>
      </w:r>
      <w:r w:rsidR="00955D55" w:rsidRPr="006F378F">
        <w:rPr>
          <w:rFonts w:cs="Arial"/>
        </w:rPr>
        <w:t>1/2</w:t>
      </w:r>
      <w:r w:rsidR="00F42C25" w:rsidRPr="006F378F">
        <w:rPr>
          <w:rFonts w:cs="Arial"/>
        </w:rPr>
        <w:t xml:space="preserve"> inches high. Uses two AAA batteries (included). </w:t>
      </w:r>
      <w:r w:rsidR="00F42C25" w:rsidRPr="006F378F">
        <w:rPr>
          <w:rFonts w:cs="Arial"/>
        </w:rPr>
        <w:tab/>
        <w:t>AIC</w:t>
      </w:r>
      <w:r w:rsidR="003E7D79" w:rsidRPr="006F378F">
        <w:rPr>
          <w:rFonts w:cs="Arial"/>
        </w:rPr>
        <w:t>40</w:t>
      </w:r>
      <w:r w:rsidR="00F42C25" w:rsidRPr="006F378F">
        <w:rPr>
          <w:rFonts w:cs="Arial"/>
        </w:rPr>
        <w:t>T</w:t>
      </w:r>
      <w:r w:rsidR="00F42C25" w:rsidRPr="006F378F">
        <w:rPr>
          <w:rFonts w:cs="Arial"/>
        </w:rPr>
        <w:tab/>
        <w:t>$25.00</w:t>
      </w:r>
    </w:p>
    <w:p w:rsidR="00B26DCC" w:rsidRPr="006F378F" w:rsidRDefault="00B26DCC" w:rsidP="00C00A88">
      <w:pPr>
        <w:tabs>
          <w:tab w:val="left" w:pos="7920"/>
          <w:tab w:val="left" w:pos="9360"/>
        </w:tabs>
        <w:rPr>
          <w:rFonts w:cs="Arial"/>
        </w:rPr>
      </w:pPr>
    </w:p>
    <w:p w:rsidR="000753F7" w:rsidRDefault="000753F7">
      <w:pPr>
        <w:rPr>
          <w:rFonts w:cs="Arial"/>
        </w:rPr>
      </w:pPr>
      <w:r>
        <w:rPr>
          <w:rFonts w:cs="Arial"/>
        </w:rPr>
        <w:br w:type="page"/>
      </w:r>
    </w:p>
    <w:p w:rsidR="00DD1577" w:rsidRPr="006F378F" w:rsidRDefault="00DD1577" w:rsidP="00DD1577">
      <w:pPr>
        <w:tabs>
          <w:tab w:val="left" w:pos="7920"/>
          <w:tab w:val="left" w:pos="9360"/>
        </w:tabs>
        <w:rPr>
          <w:rFonts w:cs="Arial"/>
        </w:rPr>
      </w:pPr>
      <w:r w:rsidRPr="006F378F">
        <w:rPr>
          <w:rFonts w:cs="Arial"/>
        </w:rPr>
        <w:lastRenderedPageBreak/>
        <w:t xml:space="preserve">TALKING CLOCK WITH FOUR ALARMS </w:t>
      </w:r>
      <w:r w:rsidR="00F9100A" w:rsidRPr="006F378F">
        <w:rPr>
          <w:rFonts w:cs="Arial"/>
        </w:rPr>
        <w:t>AN</w:t>
      </w:r>
      <w:r w:rsidR="00F9100A" w:rsidRPr="00F9100A">
        <w:rPr>
          <w:rFonts w:cs="Arial"/>
        </w:rPr>
        <w:t>D</w:t>
      </w:r>
      <w:r w:rsidRPr="00F9100A">
        <w:rPr>
          <w:rFonts w:cs="Arial"/>
        </w:rPr>
        <w:t xml:space="preserve"> STOPWATCH</w:t>
      </w:r>
      <w:r w:rsidRPr="009E2FDB">
        <w:rPr>
          <w:rFonts w:cs="Arial"/>
        </w:rPr>
        <w:t xml:space="preserve">: </w:t>
      </w:r>
      <w:r w:rsidRPr="009E2FDB">
        <w:rPr>
          <w:rFonts w:cs="Arial"/>
        </w:rPr>
        <w:br/>
      </w:r>
      <w:r w:rsidR="00FF54FA" w:rsidRPr="006F378F">
        <w:rPr>
          <w:rFonts w:cs="Arial"/>
        </w:rPr>
        <w:t>This silver</w:t>
      </w:r>
      <w:r w:rsidR="0007203E">
        <w:rPr>
          <w:rFonts w:cs="Arial"/>
        </w:rPr>
        <w:t>-</w:t>
      </w:r>
      <w:r w:rsidR="00FF54FA" w:rsidRPr="006F378F">
        <w:rPr>
          <w:rFonts w:cs="Arial"/>
        </w:rPr>
        <w:t xml:space="preserve">tone clock features a </w:t>
      </w:r>
      <w:r w:rsidR="00FF54FA" w:rsidRPr="006F378F">
        <w:t>time and partial date announcement, optional hourly time announcement, four separate alarms, and a twenty-four</w:t>
      </w:r>
      <w:r w:rsidR="00311382" w:rsidRPr="006F378F">
        <w:t xml:space="preserve"> </w:t>
      </w:r>
      <w:r w:rsidR="00FF54FA" w:rsidRPr="006F378F">
        <w:t>hour stopwatch. It also has a high/low volume control and a toggle switch, which turns all active alarms on or off. The LCD display shows the time in 1</w:t>
      </w:r>
      <w:r w:rsidR="00FF1492">
        <w:t>-</w:t>
      </w:r>
      <w:r w:rsidR="00FF54FA" w:rsidRPr="006F378F">
        <w:t>inch</w:t>
      </w:r>
      <w:r w:rsidR="00FF1492">
        <w:t>-</w:t>
      </w:r>
      <w:r w:rsidR="00157A85" w:rsidRPr="006F378F">
        <w:t>high numbers</w:t>
      </w:r>
      <w:r w:rsidR="00FF54FA" w:rsidRPr="006F378F">
        <w:t xml:space="preserve">, while the date is displayed in </w:t>
      </w:r>
      <w:r w:rsidR="003662AC" w:rsidRPr="006F378F">
        <w:t>3/4</w:t>
      </w:r>
      <w:r w:rsidR="00157A85" w:rsidRPr="006F378F">
        <w:t xml:space="preserve"> inch numerals. </w:t>
      </w:r>
      <w:r w:rsidR="00FF54FA" w:rsidRPr="006F378F">
        <w:rPr>
          <w:rFonts w:cs="Arial"/>
        </w:rPr>
        <w:t>Measures 4 1/4 x 3 x 1 3/8 inches and uses two AAA batteries (included).</w:t>
      </w:r>
      <w:r w:rsidRPr="006F378F">
        <w:rPr>
          <w:rFonts w:cs="Arial"/>
        </w:rPr>
        <w:tab/>
        <w:t>AIC41T</w:t>
      </w:r>
      <w:r w:rsidRPr="006F378F">
        <w:rPr>
          <w:rFonts w:cs="Arial"/>
        </w:rPr>
        <w:tab/>
        <w:t>$15.00</w:t>
      </w:r>
    </w:p>
    <w:p w:rsidR="00DD1577" w:rsidRPr="006F378F" w:rsidRDefault="00DD1577" w:rsidP="00C00A88">
      <w:pPr>
        <w:tabs>
          <w:tab w:val="left" w:pos="7920"/>
          <w:tab w:val="left" w:pos="9360"/>
        </w:tabs>
        <w:rPr>
          <w:rFonts w:cs="Arial"/>
        </w:rPr>
      </w:pPr>
    </w:p>
    <w:p w:rsidR="00C00A88" w:rsidRPr="006F378F" w:rsidRDefault="00C00A88" w:rsidP="00C00A88">
      <w:pPr>
        <w:tabs>
          <w:tab w:val="left" w:pos="7920"/>
          <w:tab w:val="left" w:pos="9360"/>
        </w:tabs>
        <w:rPr>
          <w:rFonts w:cs="Arial"/>
        </w:rPr>
      </w:pPr>
      <w:r w:rsidRPr="006F378F">
        <w:rPr>
          <w:rFonts w:cs="Arial"/>
        </w:rPr>
        <w:t xml:space="preserve">TALKING TEMPERATURE CLOCK: </w:t>
      </w:r>
      <w:r w:rsidRPr="006F378F">
        <w:rPr>
          <w:rFonts w:cs="Arial"/>
        </w:rPr>
        <w:br/>
        <w:t>This clock announces the time and temperature (Fahrenheit or Celsius) in a clear female voice and shows the same information on an LCD display in black on a green background. Other features include an alarm with three alarm sounds</w:t>
      </w:r>
      <w:r w:rsidR="00830539" w:rsidRPr="006F378F">
        <w:rPr>
          <w:rFonts w:cs="Arial"/>
        </w:rPr>
        <w:t xml:space="preserve">, </w:t>
      </w:r>
      <w:r w:rsidR="00350725">
        <w:rPr>
          <w:rFonts w:cs="Arial"/>
        </w:rPr>
        <w:t>twelve</w:t>
      </w:r>
      <w:r w:rsidR="00830539" w:rsidRPr="006F378F">
        <w:rPr>
          <w:rFonts w:cs="Arial"/>
        </w:rPr>
        <w:t xml:space="preserve">- or </w:t>
      </w:r>
      <w:r w:rsidR="00350725">
        <w:rPr>
          <w:rFonts w:cs="Arial"/>
        </w:rPr>
        <w:t>twenty-four</w:t>
      </w:r>
      <w:r w:rsidR="00830539" w:rsidRPr="006F378F">
        <w:rPr>
          <w:rFonts w:cs="Arial"/>
        </w:rPr>
        <w:t xml:space="preserve">-hour cycle, </w:t>
      </w:r>
      <w:r w:rsidRPr="006F378F">
        <w:rPr>
          <w:rFonts w:cs="Arial"/>
        </w:rPr>
        <w:t>and an hourly announcement, which can be set to announce every hour on the hour or just between the hours of 7</w:t>
      </w:r>
      <w:r w:rsidR="00FF1492">
        <w:rPr>
          <w:rFonts w:cs="Arial"/>
        </w:rPr>
        <w:t>:00</w:t>
      </w:r>
      <w:r w:rsidRPr="006F378F">
        <w:rPr>
          <w:rFonts w:cs="Arial"/>
        </w:rPr>
        <w:t xml:space="preserve"> a</w:t>
      </w:r>
      <w:r w:rsidR="00FF1492">
        <w:rPr>
          <w:rFonts w:cs="Arial"/>
        </w:rPr>
        <w:t>.</w:t>
      </w:r>
      <w:r w:rsidRPr="006F378F">
        <w:rPr>
          <w:rFonts w:cs="Arial"/>
        </w:rPr>
        <w:t>m</w:t>
      </w:r>
      <w:r w:rsidR="00FF1492">
        <w:rPr>
          <w:rFonts w:cs="Arial"/>
        </w:rPr>
        <w:t>.</w:t>
      </w:r>
      <w:r w:rsidRPr="006F378F">
        <w:rPr>
          <w:rFonts w:cs="Arial"/>
        </w:rPr>
        <w:t xml:space="preserve"> through 9</w:t>
      </w:r>
      <w:r w:rsidR="00FF1492">
        <w:rPr>
          <w:rFonts w:cs="Arial"/>
        </w:rPr>
        <w:t>:00</w:t>
      </w:r>
      <w:r w:rsidRPr="006F378F">
        <w:rPr>
          <w:rFonts w:cs="Arial"/>
        </w:rPr>
        <w:t xml:space="preserve"> p</w:t>
      </w:r>
      <w:r w:rsidR="00FF1492">
        <w:rPr>
          <w:rFonts w:cs="Arial"/>
        </w:rPr>
        <w:t>.</w:t>
      </w:r>
      <w:r w:rsidRPr="006F378F">
        <w:rPr>
          <w:rFonts w:cs="Arial"/>
        </w:rPr>
        <w:t>m</w:t>
      </w:r>
      <w:r w:rsidR="00FF1492">
        <w:rPr>
          <w:rFonts w:cs="Arial"/>
        </w:rPr>
        <w:t>.</w:t>
      </w:r>
      <w:r w:rsidRPr="006F378F">
        <w:rPr>
          <w:rFonts w:cs="Arial"/>
        </w:rPr>
        <w:t>, leaving your nightly rest undisturbed by announcements. The clock measures 4 5/8 by 3 by 1 inches and uses two AA batteries (included).</w:t>
      </w:r>
      <w:r w:rsidRPr="006F378F">
        <w:rPr>
          <w:rFonts w:cs="Arial"/>
        </w:rPr>
        <w:tab/>
        <w:t>AIC38T</w:t>
      </w:r>
      <w:r w:rsidRPr="006F378F">
        <w:rPr>
          <w:rFonts w:cs="Arial"/>
        </w:rPr>
        <w:tab/>
        <w:t>$13.00</w:t>
      </w:r>
    </w:p>
    <w:p w:rsidR="00C00A88" w:rsidRPr="006F378F" w:rsidRDefault="00C00A88" w:rsidP="009D095A">
      <w:pPr>
        <w:tabs>
          <w:tab w:val="left" w:pos="7920"/>
          <w:tab w:val="left" w:pos="9360"/>
        </w:tabs>
        <w:rPr>
          <w:rFonts w:cs="Arial"/>
        </w:rPr>
      </w:pPr>
    </w:p>
    <w:p w:rsidR="00B34E2A" w:rsidRPr="006F378F" w:rsidRDefault="00DA2764" w:rsidP="009D095A">
      <w:pPr>
        <w:pStyle w:val="Heading4"/>
        <w:tabs>
          <w:tab w:val="left" w:pos="7920"/>
          <w:tab w:val="left" w:pos="9360"/>
        </w:tabs>
      </w:pPr>
      <w:r w:rsidRPr="006F378F">
        <w:t xml:space="preserve">Talking Travel and </w:t>
      </w:r>
      <w:r w:rsidR="0075637A" w:rsidRPr="006F378F">
        <w:t xml:space="preserve">Other Small </w:t>
      </w:r>
      <w:r w:rsidRPr="006F378F">
        <w:t>Clocks</w:t>
      </w:r>
    </w:p>
    <w:p w:rsidR="00254A84" w:rsidRPr="006F378F" w:rsidRDefault="00254A84" w:rsidP="009D095A">
      <w:pPr>
        <w:tabs>
          <w:tab w:val="left" w:pos="7920"/>
          <w:tab w:val="left" w:pos="9360"/>
        </w:tabs>
        <w:rPr>
          <w:rFonts w:cs="Arial"/>
        </w:rPr>
      </w:pPr>
      <w:bookmarkStart w:id="84" w:name="OLE_LINK6"/>
    </w:p>
    <w:p w:rsidR="00715095" w:rsidRPr="006F378F" w:rsidRDefault="00715095" w:rsidP="00715095">
      <w:pPr>
        <w:tabs>
          <w:tab w:val="left" w:pos="7920"/>
          <w:tab w:val="left" w:pos="9360"/>
        </w:tabs>
        <w:rPr>
          <w:rFonts w:cs="Arial"/>
        </w:rPr>
      </w:pPr>
      <w:r w:rsidRPr="006F378F">
        <w:rPr>
          <w:rFonts w:cs="Arial"/>
        </w:rPr>
        <w:t xml:space="preserve">MOSHI VOICE CONTROLLED TALKING TRAVEL CLOCK: </w:t>
      </w:r>
      <w:r w:rsidR="00C00A88" w:rsidRPr="006F378F">
        <w:rPr>
          <w:rFonts w:cs="Arial"/>
        </w:rPr>
        <w:br/>
      </w:r>
      <w:r w:rsidRPr="006F378F">
        <w:rPr>
          <w:rFonts w:cs="Arial"/>
        </w:rPr>
        <w:t>The Interactive Voice Response</w:t>
      </w:r>
      <w:r w:rsidR="0045591F">
        <w:rPr>
          <w:rFonts w:cs="Arial"/>
        </w:rPr>
        <w:t xml:space="preserve"> (IVR)</w:t>
      </w:r>
      <w:r w:rsidRPr="0045591F">
        <w:rPr>
          <w:rFonts w:cs="Arial"/>
        </w:rPr>
        <w:t xml:space="preserve"> feature enables the user to obtain information from the clock by using voice commands. After pushing the IVR button, one can inquire about the time and indoor temperature as well as set the time and manage the alarm. Three alarm sounds as well as a snooze f</w:t>
      </w:r>
      <w:r w:rsidRPr="006F378F">
        <w:rPr>
          <w:rFonts w:cs="Arial"/>
        </w:rPr>
        <w:t xml:space="preserve">unction are available. Asking for "help" lists all the available spoken prompts. The time and alarm can also be set manually. The temperature can be announced in either Fahrenheit or Celsius. The key lock button prevents key operation during travel. The clock measures 3 3/4 by 2 3/4 by 1 inches and uses </w:t>
      </w:r>
      <w:r w:rsidR="00757D94">
        <w:rPr>
          <w:rFonts w:cs="Arial"/>
        </w:rPr>
        <w:t>three</w:t>
      </w:r>
      <w:r w:rsidR="00757D94" w:rsidRPr="006F378F">
        <w:rPr>
          <w:rFonts w:cs="Arial"/>
        </w:rPr>
        <w:t xml:space="preserve"> </w:t>
      </w:r>
      <w:r w:rsidRPr="006F378F">
        <w:rPr>
          <w:rFonts w:cs="Arial"/>
        </w:rPr>
        <w:t xml:space="preserve">AAA batteries (included). </w:t>
      </w:r>
      <w:r w:rsidRPr="006F378F">
        <w:rPr>
          <w:rFonts w:cs="Arial"/>
        </w:rPr>
        <w:tab/>
        <w:t>AIC37T</w:t>
      </w:r>
      <w:r w:rsidRPr="006F378F">
        <w:rPr>
          <w:rFonts w:cs="Arial"/>
        </w:rPr>
        <w:tab/>
        <w:t>$24.00</w:t>
      </w:r>
    </w:p>
    <w:p w:rsidR="00715095" w:rsidRPr="006F378F" w:rsidRDefault="00715095"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NFB </w:t>
      </w:r>
      <w:r w:rsidR="00E06E5E" w:rsidRPr="006F378F">
        <w:rPr>
          <w:rFonts w:cs="Arial"/>
        </w:rPr>
        <w:t xml:space="preserve">TALKING </w:t>
      </w:r>
      <w:r w:rsidR="005B6F24" w:rsidRPr="006F378F">
        <w:rPr>
          <w:rFonts w:cs="Arial"/>
        </w:rPr>
        <w:t>TRAVEL CLOCK</w:t>
      </w:r>
      <w:r w:rsidRPr="006F378F">
        <w:rPr>
          <w:rFonts w:cs="Arial"/>
        </w:rPr>
        <w:t xml:space="preserve">: </w:t>
      </w:r>
      <w:r w:rsidR="004E4E4B" w:rsidRPr="006F378F">
        <w:rPr>
          <w:rFonts w:cs="Arial"/>
        </w:rPr>
        <w:br/>
      </w:r>
      <w:r w:rsidRPr="006F378F">
        <w:rPr>
          <w:rFonts w:cs="Arial"/>
        </w:rPr>
        <w:t xml:space="preserve">Measuring 3 3/4 x 2 1/2 x 1/2 inches, this black plastic clock has a female voice. The setting </w:t>
      </w:r>
      <w:r w:rsidR="000037ED" w:rsidRPr="006F378F">
        <w:rPr>
          <w:rFonts w:cs="Arial"/>
        </w:rPr>
        <w:t xml:space="preserve">controls </w:t>
      </w:r>
      <w:r w:rsidRPr="006F378F">
        <w:rPr>
          <w:rFonts w:cs="Arial"/>
        </w:rPr>
        <w:t>are under a folding cover that can be flipped back to use as a stand</w:t>
      </w:r>
      <w:r w:rsidR="000037ED" w:rsidRPr="006F378F">
        <w:rPr>
          <w:rFonts w:cs="Arial"/>
        </w:rPr>
        <w:t>. The clock</w:t>
      </w:r>
      <w:r w:rsidRPr="006F378F">
        <w:rPr>
          <w:rFonts w:cs="Arial"/>
        </w:rPr>
        <w:t xml:space="preserve"> speaks as it is being set</w:t>
      </w:r>
      <w:r w:rsidR="000037ED" w:rsidRPr="006F378F">
        <w:rPr>
          <w:rFonts w:cs="Arial"/>
        </w:rPr>
        <w:t xml:space="preserve"> and features a </w:t>
      </w:r>
      <w:r w:rsidR="00350725">
        <w:rPr>
          <w:rFonts w:cs="Arial"/>
        </w:rPr>
        <w:t>twelve</w:t>
      </w:r>
      <w:r w:rsidRPr="006F378F">
        <w:rPr>
          <w:rFonts w:cs="Arial"/>
        </w:rPr>
        <w:t xml:space="preserve">- or </w:t>
      </w:r>
      <w:r w:rsidR="00350725">
        <w:rPr>
          <w:rFonts w:cs="Arial"/>
        </w:rPr>
        <w:t>twenty-four</w:t>
      </w:r>
      <w:r w:rsidRPr="006F378F">
        <w:rPr>
          <w:rFonts w:cs="Arial"/>
        </w:rPr>
        <w:t xml:space="preserve">-hour cycle, high/low volume adjustment, </w:t>
      </w:r>
      <w:r w:rsidR="000037ED" w:rsidRPr="006F378F">
        <w:rPr>
          <w:rFonts w:cs="Arial"/>
        </w:rPr>
        <w:t xml:space="preserve">an </w:t>
      </w:r>
      <w:r w:rsidRPr="006F378F">
        <w:rPr>
          <w:rFonts w:cs="Arial"/>
        </w:rPr>
        <w:t xml:space="preserve">alarm, and </w:t>
      </w:r>
      <w:r w:rsidR="000037ED" w:rsidRPr="006F378F">
        <w:rPr>
          <w:rFonts w:cs="Arial"/>
        </w:rPr>
        <w:t xml:space="preserve">a </w:t>
      </w:r>
      <w:r w:rsidRPr="006F378F">
        <w:rPr>
          <w:rFonts w:cs="Arial"/>
        </w:rPr>
        <w:t>visual display. It has the original NFB logo. Requires two 3V batteries (included).</w:t>
      </w:r>
      <w:r w:rsidR="00757D94">
        <w:rPr>
          <w:rFonts w:cs="Arial"/>
        </w:rPr>
        <w:t xml:space="preserve"> (Call for availability.)</w:t>
      </w:r>
      <w:r w:rsidR="00757D94">
        <w:rPr>
          <w:rFonts w:cs="Arial"/>
        </w:rPr>
        <w:br/>
      </w:r>
      <w:r w:rsidRPr="006F378F">
        <w:rPr>
          <w:rFonts w:cs="Arial"/>
        </w:rPr>
        <w:tab/>
        <w:t>AIC26T</w:t>
      </w:r>
      <w:r w:rsidRPr="006F378F">
        <w:rPr>
          <w:rFonts w:cs="Arial"/>
        </w:rPr>
        <w:tab/>
        <w:t>$</w:t>
      </w:r>
      <w:r w:rsidR="0071093D" w:rsidRPr="006F378F">
        <w:rPr>
          <w:rFonts w:cs="Arial"/>
        </w:rPr>
        <w:t>10</w:t>
      </w:r>
      <w:r w:rsidRPr="006F378F">
        <w:rPr>
          <w:rFonts w:cs="Arial"/>
        </w:rPr>
        <w:t>.00</w:t>
      </w:r>
    </w:p>
    <w:p w:rsidR="00B34E2A" w:rsidRPr="006F378F" w:rsidRDefault="00B34E2A" w:rsidP="009D095A">
      <w:pPr>
        <w:tabs>
          <w:tab w:val="left" w:pos="7920"/>
          <w:tab w:val="left" w:pos="9360"/>
        </w:tabs>
        <w:rPr>
          <w:rFonts w:cs="Arial"/>
        </w:rPr>
      </w:pPr>
    </w:p>
    <w:bookmarkEnd w:id="84"/>
    <w:p w:rsidR="000753F7" w:rsidRDefault="000753F7">
      <w:pPr>
        <w:rPr>
          <w:rFonts w:cs="Arial"/>
        </w:rPr>
      </w:pPr>
      <w:r>
        <w:rPr>
          <w:rFonts w:cs="Arial"/>
        </w:rPr>
        <w:br w:type="page"/>
      </w:r>
    </w:p>
    <w:p w:rsidR="0075637A" w:rsidRPr="006F378F" w:rsidRDefault="0075637A" w:rsidP="0075637A">
      <w:pPr>
        <w:tabs>
          <w:tab w:val="left" w:pos="7920"/>
          <w:tab w:val="left" w:pos="9360"/>
        </w:tabs>
        <w:rPr>
          <w:rFonts w:cs="Arial"/>
        </w:rPr>
      </w:pPr>
      <w:r w:rsidRPr="006F378F">
        <w:rPr>
          <w:rFonts w:cs="Arial"/>
        </w:rPr>
        <w:lastRenderedPageBreak/>
        <w:t xml:space="preserve">TALKING CLOCK WITH TIMER: </w:t>
      </w:r>
      <w:r w:rsidRPr="006F378F">
        <w:rPr>
          <w:rFonts w:cs="Arial"/>
        </w:rPr>
        <w:br/>
        <w:t>Measuring 2 1/2 x 1/2 x 3 1/4 inches, this white, plastic unit has three modes: talking clock, talking count-down timer, and a count-up timer. It speaks while it is being set and features six alarm sounds, a repeat selection for the count-down timer, a timer memory, and a magnet and a belt clip on the back. Requires two AG-13 batteries (included).</w:t>
      </w:r>
      <w:r w:rsidRPr="006F378F">
        <w:rPr>
          <w:rFonts w:cs="Arial"/>
        </w:rPr>
        <w:tab/>
        <w:t>AIC02T</w:t>
      </w:r>
      <w:r w:rsidRPr="006F378F">
        <w:rPr>
          <w:rFonts w:cs="Arial"/>
        </w:rPr>
        <w:tab/>
        <w:t>$130.00</w:t>
      </w:r>
    </w:p>
    <w:p w:rsidR="0075637A" w:rsidRPr="006F378F" w:rsidRDefault="0075637A" w:rsidP="0075637A">
      <w:pPr>
        <w:tabs>
          <w:tab w:val="left" w:pos="7920"/>
          <w:tab w:val="left" w:pos="9360"/>
        </w:tabs>
        <w:rPr>
          <w:rFonts w:cs="Arial"/>
        </w:rPr>
      </w:pPr>
    </w:p>
    <w:p w:rsidR="00B34E2A" w:rsidRPr="006F378F" w:rsidRDefault="00E06E5E" w:rsidP="009D095A">
      <w:pPr>
        <w:tabs>
          <w:tab w:val="left" w:pos="7920"/>
          <w:tab w:val="left" w:pos="9360"/>
        </w:tabs>
        <w:rPr>
          <w:rFonts w:cs="Arial"/>
        </w:rPr>
      </w:pPr>
      <w:r w:rsidRPr="006F378F">
        <w:rPr>
          <w:rFonts w:cs="Arial"/>
        </w:rPr>
        <w:t xml:space="preserve">TALKING </w:t>
      </w:r>
      <w:r w:rsidR="00B34E2A" w:rsidRPr="006F378F">
        <w:rPr>
          <w:rFonts w:cs="Arial"/>
        </w:rPr>
        <w:t xml:space="preserve">KEY CHAIN CLOCK: </w:t>
      </w:r>
      <w:r w:rsidR="006B5F46" w:rsidRPr="006F378F">
        <w:rPr>
          <w:rFonts w:cs="Arial"/>
        </w:rPr>
        <w:br/>
      </w:r>
      <w:r w:rsidR="00B34E2A" w:rsidRPr="006F378F">
        <w:rPr>
          <w:rFonts w:cs="Arial"/>
        </w:rPr>
        <w:t xml:space="preserve">Measuring 3 x 1 1/4 x 1/2 inches, this plastic talking alarm clock is attached to a metal key chain. It </w:t>
      </w:r>
      <w:r w:rsidR="007F1BE8" w:rsidRPr="006F378F">
        <w:rPr>
          <w:rFonts w:cs="Arial"/>
        </w:rPr>
        <w:t>features an alarm, an optional hourly announcement</w:t>
      </w:r>
      <w:r w:rsidR="00B34E2A" w:rsidRPr="006F378F">
        <w:rPr>
          <w:rFonts w:cs="Arial"/>
        </w:rPr>
        <w:t xml:space="preserve">, </w:t>
      </w:r>
      <w:r w:rsidR="00830539" w:rsidRPr="006F378F">
        <w:rPr>
          <w:rFonts w:cs="Arial"/>
        </w:rPr>
        <w:t xml:space="preserve">a </w:t>
      </w:r>
      <w:r w:rsidR="006A2FB5" w:rsidRPr="006F378F">
        <w:t>twelve</w:t>
      </w:r>
      <w:r w:rsidR="00350725">
        <w:t>-</w:t>
      </w:r>
      <w:r w:rsidR="006A2FB5">
        <w:t xml:space="preserve"> </w:t>
      </w:r>
      <w:r w:rsidR="00830539" w:rsidRPr="006F378F">
        <w:t>or twenty-four</w:t>
      </w:r>
      <w:r w:rsidR="00350725">
        <w:t>-</w:t>
      </w:r>
      <w:r w:rsidR="00830539" w:rsidRPr="006F378F">
        <w:t>hour cycle,</w:t>
      </w:r>
      <w:r w:rsidR="00830539" w:rsidRPr="006F378F">
        <w:rPr>
          <w:rFonts w:cs="Arial"/>
        </w:rPr>
        <w:t xml:space="preserve"> </w:t>
      </w:r>
      <w:r w:rsidR="00B34E2A" w:rsidRPr="006F378F">
        <w:rPr>
          <w:rFonts w:cs="Arial"/>
        </w:rPr>
        <w:t xml:space="preserve">a visual display, and a </w:t>
      </w:r>
      <w:r w:rsidR="00830539" w:rsidRPr="006F378F">
        <w:rPr>
          <w:rFonts w:cs="Arial"/>
        </w:rPr>
        <w:t xml:space="preserve">clear </w:t>
      </w:r>
      <w:r w:rsidR="00B34E2A" w:rsidRPr="006F378F">
        <w:rPr>
          <w:rFonts w:cs="Arial"/>
        </w:rPr>
        <w:t xml:space="preserve">female voice. The </w:t>
      </w:r>
      <w:r w:rsidR="00830539" w:rsidRPr="006F378F">
        <w:rPr>
          <w:rFonts w:cs="Arial"/>
        </w:rPr>
        <w:t xml:space="preserve">time announcement </w:t>
      </w:r>
      <w:r w:rsidR="00B34E2A" w:rsidRPr="006F378F">
        <w:rPr>
          <w:rFonts w:cs="Arial"/>
        </w:rPr>
        <w:t xml:space="preserve">is </w:t>
      </w:r>
      <w:r w:rsidR="00830539" w:rsidRPr="006F378F">
        <w:rPr>
          <w:rFonts w:cs="Arial"/>
        </w:rPr>
        <w:t xml:space="preserve">triggered </w:t>
      </w:r>
      <w:r w:rsidR="00B34E2A" w:rsidRPr="006F378F">
        <w:rPr>
          <w:rFonts w:cs="Arial"/>
        </w:rPr>
        <w:t xml:space="preserve">by a touch of the button on the </w:t>
      </w:r>
      <w:r w:rsidR="00EB305E" w:rsidRPr="006F378F">
        <w:rPr>
          <w:rFonts w:cs="Arial"/>
        </w:rPr>
        <w:t>front</w:t>
      </w:r>
      <w:r w:rsidR="00B34E2A" w:rsidRPr="006F378F">
        <w:rPr>
          <w:rFonts w:cs="Arial"/>
        </w:rPr>
        <w:t>. Requires three AG-13 batteries (included).</w:t>
      </w:r>
      <w:r w:rsidR="00B34E2A" w:rsidRPr="006F378F">
        <w:rPr>
          <w:rFonts w:cs="Arial"/>
        </w:rPr>
        <w:tab/>
        <w:t>AIC24T</w:t>
      </w:r>
      <w:r w:rsidR="00B34E2A" w:rsidRPr="006F378F">
        <w:rPr>
          <w:rFonts w:cs="Arial"/>
        </w:rPr>
        <w:tab/>
        <w:t>$1</w:t>
      </w:r>
      <w:r w:rsidR="00731765" w:rsidRPr="006F378F">
        <w:rPr>
          <w:rFonts w:cs="Arial"/>
        </w:rPr>
        <w:t>0</w:t>
      </w:r>
      <w:r w:rsidR="00B34E2A" w:rsidRPr="006F378F">
        <w:rPr>
          <w:rFonts w:cs="Arial"/>
        </w:rPr>
        <w:t>.00</w:t>
      </w:r>
    </w:p>
    <w:p w:rsidR="00B34E2A" w:rsidRPr="006F378F" w:rsidRDefault="00B34E2A" w:rsidP="009D095A">
      <w:pPr>
        <w:tabs>
          <w:tab w:val="left" w:pos="7920"/>
          <w:tab w:val="left" w:pos="9360"/>
        </w:tabs>
        <w:rPr>
          <w:rFonts w:cs="Arial"/>
        </w:rPr>
      </w:pPr>
    </w:p>
    <w:p w:rsidR="00A90549" w:rsidRPr="006F378F" w:rsidRDefault="00A90549" w:rsidP="00A90549">
      <w:pPr>
        <w:pStyle w:val="Heading4"/>
        <w:tabs>
          <w:tab w:val="left" w:pos="7920"/>
          <w:tab w:val="left" w:pos="9360"/>
        </w:tabs>
      </w:pPr>
      <w:r w:rsidRPr="006F378F">
        <w:t>Talking Reminder Clocks</w:t>
      </w:r>
    </w:p>
    <w:p w:rsidR="00A90549" w:rsidRPr="006F378F" w:rsidRDefault="00A90549" w:rsidP="009D095A">
      <w:pPr>
        <w:tabs>
          <w:tab w:val="left" w:pos="7920"/>
          <w:tab w:val="left" w:pos="9360"/>
        </w:tabs>
        <w:rPr>
          <w:rFonts w:cs="Arial"/>
        </w:rPr>
      </w:pPr>
    </w:p>
    <w:p w:rsidR="00A90549" w:rsidRPr="006F378F" w:rsidRDefault="00A90549" w:rsidP="00A90549">
      <w:pPr>
        <w:tabs>
          <w:tab w:val="left" w:pos="7920"/>
          <w:tab w:val="left" w:pos="9360"/>
        </w:tabs>
        <w:rPr>
          <w:rFonts w:cs="Arial"/>
        </w:rPr>
      </w:pPr>
      <w:r w:rsidRPr="006F378F">
        <w:rPr>
          <w:rFonts w:cs="Arial"/>
        </w:rPr>
        <w:t xml:space="preserve">ROSIE REMINDER VOICE INTERACTIVE TALKING CLOCK: </w:t>
      </w:r>
      <w:r w:rsidRPr="006F378F">
        <w:rPr>
          <w:rFonts w:cs="Arial"/>
        </w:rPr>
        <w:br/>
        <w:t xml:space="preserve">This voice-activated alarm clock allows the user to record ten personal reminder alarms. When the trigger mode is enabled, say "reminder assistant" or push down on the unit to wake up the clock. The clock will then prompt the user to continue. One can inquire about the time, date, and any upcoming reminder alarms, as well as set the time, manage the alarm, and record and play reminders. Three alarm sounds and a snooze function are available. Up to </w:t>
      </w:r>
      <w:r w:rsidR="00C25F46">
        <w:rPr>
          <w:rFonts w:cs="Arial"/>
        </w:rPr>
        <w:t>ten</w:t>
      </w:r>
      <w:r w:rsidRPr="00C25F46">
        <w:rPr>
          <w:rFonts w:cs="Arial"/>
        </w:rPr>
        <w:t xml:space="preserve"> six</w:t>
      </w:r>
      <w:r w:rsidR="00757D94">
        <w:rPr>
          <w:rFonts w:cs="Arial"/>
        </w:rPr>
        <w:t>-</w:t>
      </w:r>
      <w:r w:rsidRPr="00C25F46">
        <w:rPr>
          <w:rFonts w:cs="Arial"/>
        </w:rPr>
        <w:t xml:space="preserve">second reminder alarms may be recorded for </w:t>
      </w:r>
      <w:r w:rsidR="00F26331" w:rsidRPr="006F378F">
        <w:rPr>
          <w:rFonts w:cs="Arial"/>
        </w:rPr>
        <w:t>every day</w:t>
      </w:r>
      <w:r w:rsidRPr="006F378F">
        <w:rPr>
          <w:rFonts w:cs="Arial"/>
        </w:rPr>
        <w:t>, today only, or any day of the week. Asking for "help" lists all the available spoken prompts. The date must be set manually. The LED screen displays the time in 2-inch-high numerals. The clock measures 8 by 4 1/4 by 2 1/2 inches and operates on AC power. Three AAA backup batteries are included.</w:t>
      </w:r>
      <w:r w:rsidRPr="006F378F">
        <w:rPr>
          <w:rFonts w:cs="Arial"/>
        </w:rPr>
        <w:tab/>
        <w:t>AIC39T</w:t>
      </w:r>
      <w:r w:rsidRPr="006F378F">
        <w:rPr>
          <w:rFonts w:cs="Arial"/>
        </w:rPr>
        <w:tab/>
        <w:t>$85.00</w:t>
      </w:r>
    </w:p>
    <w:p w:rsidR="00A90549" w:rsidRPr="006F378F" w:rsidRDefault="00A90549" w:rsidP="00A90549">
      <w:pPr>
        <w:tabs>
          <w:tab w:val="left" w:pos="7920"/>
          <w:tab w:val="left" w:pos="9360"/>
        </w:tabs>
        <w:rPr>
          <w:rFonts w:cs="Arial"/>
        </w:rPr>
      </w:pPr>
    </w:p>
    <w:p w:rsidR="00A90549" w:rsidRPr="006F378F" w:rsidRDefault="00A90549" w:rsidP="00A90549">
      <w:pPr>
        <w:tabs>
          <w:tab w:val="left" w:pos="7920"/>
          <w:tab w:val="left" w:pos="9360"/>
        </w:tabs>
        <w:rPr>
          <w:rFonts w:cs="Arial"/>
        </w:rPr>
      </w:pPr>
      <w:r w:rsidRPr="006F378F">
        <w:rPr>
          <w:rFonts w:cs="Arial"/>
        </w:rPr>
        <w:t xml:space="preserve">TALKING ALARM CLOCK WITH SIX RECORDABLE </w:t>
      </w:r>
      <w:r w:rsidR="00F26331" w:rsidRPr="006F378F">
        <w:rPr>
          <w:rFonts w:cs="Arial"/>
        </w:rPr>
        <w:t xml:space="preserve">ALARMS: </w:t>
      </w:r>
      <w:r w:rsidR="00E94890" w:rsidRPr="006F378F">
        <w:rPr>
          <w:rFonts w:cs="Arial"/>
        </w:rPr>
        <w:br/>
      </w:r>
      <w:r w:rsidR="00F26331" w:rsidRPr="006F378F">
        <w:rPr>
          <w:rFonts w:cs="Arial"/>
        </w:rPr>
        <w:t>The</w:t>
      </w:r>
      <w:r w:rsidRPr="006F378F">
        <w:rPr>
          <w:rFonts w:cs="Arial"/>
        </w:rPr>
        <w:t xml:space="preserve"> clock speaks the time and date. Activate up to six alarms to manage daily tasks. The alarms can either trigger a beep or a message the user has recorded. The clock speaks at a very high volume. The time, day, and date are displayed on the screen. The unit measures 5 by 2 1/2 by 1 1/2 inches and can operate either on AC power or on batteries (AC adaptor not included; </w:t>
      </w:r>
      <w:r w:rsidR="00757D94">
        <w:rPr>
          <w:rFonts w:cs="Arial"/>
        </w:rPr>
        <w:t>two</w:t>
      </w:r>
      <w:r w:rsidR="00757D94" w:rsidRPr="006F378F">
        <w:rPr>
          <w:rFonts w:cs="Arial"/>
        </w:rPr>
        <w:t xml:space="preserve"> </w:t>
      </w:r>
      <w:r w:rsidRPr="006F378F">
        <w:rPr>
          <w:rFonts w:cs="Arial"/>
        </w:rPr>
        <w:t xml:space="preserve">AA batteries included). </w:t>
      </w:r>
      <w:r w:rsidR="00E94890" w:rsidRPr="006F378F">
        <w:rPr>
          <w:rFonts w:cs="Arial"/>
        </w:rPr>
        <w:br/>
      </w:r>
      <w:r w:rsidRPr="006F378F">
        <w:rPr>
          <w:rFonts w:cs="Arial"/>
        </w:rPr>
        <w:tab/>
        <w:t>AIC35T</w:t>
      </w:r>
      <w:r w:rsidRPr="006F378F">
        <w:rPr>
          <w:rFonts w:cs="Arial"/>
        </w:rPr>
        <w:tab/>
        <w:t>$42.00</w:t>
      </w:r>
    </w:p>
    <w:p w:rsidR="00A90549" w:rsidRPr="006F378F" w:rsidRDefault="00A90549" w:rsidP="009D095A">
      <w:pPr>
        <w:tabs>
          <w:tab w:val="left" w:pos="7920"/>
          <w:tab w:val="left" w:pos="9360"/>
        </w:tabs>
        <w:rPr>
          <w:rFonts w:cs="Arial"/>
        </w:rPr>
      </w:pPr>
    </w:p>
    <w:p w:rsidR="000753F7" w:rsidRDefault="000753F7">
      <w:pPr>
        <w:rPr>
          <w:rFonts w:cs="Arial"/>
          <w:b/>
          <w:bCs/>
        </w:rPr>
      </w:pPr>
      <w:r>
        <w:br w:type="page"/>
      </w:r>
    </w:p>
    <w:p w:rsidR="00B34E2A" w:rsidRPr="006F378F" w:rsidRDefault="00DA2764" w:rsidP="009D095A">
      <w:pPr>
        <w:pStyle w:val="Heading4"/>
        <w:tabs>
          <w:tab w:val="left" w:pos="7920"/>
          <w:tab w:val="left" w:pos="9360"/>
        </w:tabs>
      </w:pPr>
      <w:r w:rsidRPr="006F378F">
        <w:lastRenderedPageBreak/>
        <w:t>Talking Timers</w:t>
      </w:r>
    </w:p>
    <w:p w:rsidR="002909B2" w:rsidRPr="006F378F" w:rsidRDefault="002909B2" w:rsidP="009D095A">
      <w:pPr>
        <w:tabs>
          <w:tab w:val="left" w:pos="7920"/>
          <w:tab w:val="left" w:pos="9360"/>
        </w:tabs>
        <w:rPr>
          <w:rFonts w:cs="Arial"/>
        </w:rPr>
      </w:pPr>
    </w:p>
    <w:p w:rsidR="00095591" w:rsidRPr="006F378F" w:rsidRDefault="00BA67C6" w:rsidP="00095591">
      <w:pPr>
        <w:tabs>
          <w:tab w:val="left" w:pos="7920"/>
          <w:tab w:val="left" w:pos="9360"/>
        </w:tabs>
        <w:rPr>
          <w:rFonts w:cs="Arial"/>
        </w:rPr>
      </w:pPr>
      <w:r w:rsidRPr="006F378F">
        <w:rPr>
          <w:rFonts w:cs="Arial"/>
        </w:rPr>
        <w:t xml:space="preserve">BASIC TALKING TIMER: </w:t>
      </w:r>
      <w:r w:rsidRPr="006F378F">
        <w:rPr>
          <w:rFonts w:cs="Arial"/>
        </w:rPr>
        <w:br/>
        <w:t xml:space="preserve">This </w:t>
      </w:r>
      <w:r w:rsidR="00350725">
        <w:rPr>
          <w:rFonts w:cs="Arial"/>
        </w:rPr>
        <w:t>twenty-four</w:t>
      </w:r>
      <w:r w:rsidRPr="006F378F">
        <w:rPr>
          <w:rFonts w:cs="Arial"/>
        </w:rPr>
        <w:t xml:space="preserve">-hour countdown timer has a loud, clear female voice and distinctive alarm sound. </w:t>
      </w:r>
      <w:r w:rsidR="00095591" w:rsidRPr="006F378F">
        <w:rPr>
          <w:rFonts w:cs="Arial"/>
        </w:rPr>
        <w:t>All setting functions speak and the user can find out to the second how much time remains by the press of a button. Measuring approximately 3 x 2 1/2 x 1/2 inches, the timer features a belt clip, which can be turned into a stand. The timer also can be attached to a metal surface, or hung on a hook. Uses two AAA batteries (included).</w:t>
      </w:r>
      <w:r w:rsidR="00095591" w:rsidRPr="006F378F">
        <w:rPr>
          <w:rFonts w:cs="Arial"/>
        </w:rPr>
        <w:tab/>
        <w:t>AIK35T</w:t>
      </w:r>
      <w:r w:rsidR="00095591" w:rsidRPr="006F378F">
        <w:rPr>
          <w:rFonts w:cs="Arial"/>
        </w:rPr>
        <w:tab/>
        <w:t>$13.00</w:t>
      </w:r>
    </w:p>
    <w:p w:rsidR="00095591" w:rsidRPr="006F378F" w:rsidRDefault="00095591" w:rsidP="009D095A">
      <w:pPr>
        <w:tabs>
          <w:tab w:val="left" w:pos="7920"/>
          <w:tab w:val="left" w:pos="9360"/>
        </w:tabs>
        <w:rPr>
          <w:rFonts w:cs="Arial"/>
        </w:rPr>
      </w:pPr>
    </w:p>
    <w:p w:rsidR="00B34E2A" w:rsidRPr="006F378F" w:rsidRDefault="00095591" w:rsidP="009D095A">
      <w:pPr>
        <w:tabs>
          <w:tab w:val="left" w:pos="7920"/>
          <w:tab w:val="left" w:pos="9360"/>
        </w:tabs>
        <w:rPr>
          <w:rFonts w:cs="Arial"/>
        </w:rPr>
      </w:pPr>
      <w:r w:rsidRPr="006F378F">
        <w:rPr>
          <w:rFonts w:cs="Arial"/>
        </w:rPr>
        <w:t>TALKING CLOCK WITH TIMER</w:t>
      </w:r>
      <w:r w:rsidR="00B34E2A" w:rsidRPr="006F378F">
        <w:rPr>
          <w:rFonts w:cs="Arial"/>
        </w:rPr>
        <w:t xml:space="preserve">: </w:t>
      </w:r>
      <w:r w:rsidR="004E4E4B" w:rsidRPr="006F378F">
        <w:rPr>
          <w:rFonts w:cs="Arial"/>
        </w:rPr>
        <w:br/>
      </w:r>
      <w:r w:rsidR="00B34E2A" w:rsidRPr="006F378F">
        <w:rPr>
          <w:rFonts w:cs="Arial"/>
        </w:rPr>
        <w:t xml:space="preserve">Measuring 2 1/2 x 1/2 x 3 1/4 inches, this white plastic unit has three </w:t>
      </w:r>
      <w:r w:rsidR="00D63D5E" w:rsidRPr="006F378F">
        <w:rPr>
          <w:rFonts w:cs="Arial"/>
        </w:rPr>
        <w:t>modes</w:t>
      </w:r>
      <w:r w:rsidR="00B34E2A" w:rsidRPr="006F378F">
        <w:rPr>
          <w:rFonts w:cs="Arial"/>
        </w:rPr>
        <w:t xml:space="preserve">: talking clock, talking count-down timer, and a count-up timer. </w:t>
      </w:r>
      <w:r w:rsidR="00D63D5E" w:rsidRPr="006F378F">
        <w:rPr>
          <w:rFonts w:cs="Arial"/>
        </w:rPr>
        <w:t>It speaks whil</w:t>
      </w:r>
      <w:r w:rsidR="00494014" w:rsidRPr="006F378F">
        <w:rPr>
          <w:rFonts w:cs="Arial"/>
        </w:rPr>
        <w:t>e it is being set and features six</w:t>
      </w:r>
      <w:r w:rsidR="00B34E2A" w:rsidRPr="006F378F">
        <w:rPr>
          <w:rFonts w:cs="Arial"/>
        </w:rPr>
        <w:t xml:space="preserve"> alarm sounds, </w:t>
      </w:r>
      <w:r w:rsidR="00D63D5E" w:rsidRPr="006F378F">
        <w:rPr>
          <w:rFonts w:cs="Arial"/>
        </w:rPr>
        <w:t xml:space="preserve">a </w:t>
      </w:r>
      <w:r w:rsidR="00B34E2A" w:rsidRPr="006F378F">
        <w:rPr>
          <w:rFonts w:cs="Arial"/>
        </w:rPr>
        <w:t xml:space="preserve">repeat selection for </w:t>
      </w:r>
      <w:r w:rsidR="00D63D5E" w:rsidRPr="006F378F">
        <w:rPr>
          <w:rFonts w:cs="Arial"/>
        </w:rPr>
        <w:t xml:space="preserve">the </w:t>
      </w:r>
      <w:r w:rsidR="00B34E2A" w:rsidRPr="006F378F">
        <w:rPr>
          <w:rFonts w:cs="Arial"/>
        </w:rPr>
        <w:t xml:space="preserve">count-down timer, </w:t>
      </w:r>
      <w:r w:rsidR="00D63D5E" w:rsidRPr="006F378F">
        <w:rPr>
          <w:rFonts w:cs="Arial"/>
        </w:rPr>
        <w:t xml:space="preserve">a </w:t>
      </w:r>
      <w:r w:rsidR="00B34E2A" w:rsidRPr="006F378F">
        <w:rPr>
          <w:rFonts w:cs="Arial"/>
        </w:rPr>
        <w:t xml:space="preserve">timer memory, </w:t>
      </w:r>
      <w:r w:rsidR="00D63D5E" w:rsidRPr="006F378F">
        <w:rPr>
          <w:rFonts w:cs="Arial"/>
        </w:rPr>
        <w:t xml:space="preserve">and </w:t>
      </w:r>
      <w:r w:rsidR="00B34E2A" w:rsidRPr="006F378F">
        <w:rPr>
          <w:rFonts w:cs="Arial"/>
        </w:rPr>
        <w:t>a magnet and a belt clip on the back. Requires two AG-13 batteries (included).</w:t>
      </w:r>
      <w:r w:rsidR="00B34E2A" w:rsidRPr="006F378F">
        <w:rPr>
          <w:rFonts w:cs="Arial"/>
        </w:rPr>
        <w:tab/>
        <w:t>AIC02T</w:t>
      </w:r>
      <w:r w:rsidR="00B34E2A" w:rsidRPr="006F378F">
        <w:rPr>
          <w:rFonts w:cs="Arial"/>
        </w:rPr>
        <w:tab/>
        <w:t>$1</w:t>
      </w:r>
      <w:r w:rsidR="00DB51CF" w:rsidRPr="006F378F">
        <w:rPr>
          <w:rFonts w:cs="Arial"/>
        </w:rPr>
        <w:t>3</w:t>
      </w:r>
      <w:r w:rsidR="00B34E2A" w:rsidRPr="006F378F">
        <w:rPr>
          <w:rFonts w:cs="Arial"/>
        </w:rPr>
        <w:t>.00</w:t>
      </w:r>
    </w:p>
    <w:p w:rsidR="00D70750" w:rsidRPr="006F378F" w:rsidRDefault="00D70750" w:rsidP="00D70750">
      <w:pPr>
        <w:tabs>
          <w:tab w:val="left" w:pos="6480"/>
          <w:tab w:val="left" w:pos="7920"/>
          <w:tab w:val="left" w:pos="9360"/>
        </w:tabs>
        <w:rPr>
          <w:rFonts w:cs="Arial"/>
        </w:rPr>
      </w:pPr>
      <w:r w:rsidRPr="006F378F">
        <w:rPr>
          <w:rFonts w:cs="Arial"/>
        </w:rPr>
        <w:t>---------------------------------------------------------------------------------------------------------------</w:t>
      </w:r>
    </w:p>
    <w:p w:rsidR="00B34E2A" w:rsidRPr="006F378F" w:rsidRDefault="00B34E2A" w:rsidP="009D095A">
      <w:pPr>
        <w:pStyle w:val="Heading2"/>
        <w:tabs>
          <w:tab w:val="left" w:pos="7920"/>
          <w:tab w:val="left" w:pos="9360"/>
        </w:tabs>
      </w:pPr>
      <w:bookmarkStart w:id="85" w:name="_Toc406754170"/>
      <w:r w:rsidRPr="006F378F">
        <w:t>Household Items</w:t>
      </w:r>
      <w:bookmarkEnd w:id="85"/>
    </w:p>
    <w:p w:rsidR="00B34E2A" w:rsidRPr="006F378F" w:rsidRDefault="00DA2764" w:rsidP="009D095A">
      <w:pPr>
        <w:pStyle w:val="Heading3"/>
        <w:tabs>
          <w:tab w:val="left" w:pos="7920"/>
          <w:tab w:val="left" w:pos="9360"/>
        </w:tabs>
      </w:pPr>
      <w:bookmarkStart w:id="86" w:name="_Toc406754171"/>
      <w:bookmarkStart w:id="87" w:name="OLE_LINK79"/>
      <w:bookmarkStart w:id="88" w:name="OLE_LINK80"/>
      <w:r w:rsidRPr="006F378F">
        <w:t>Clothing Organizers</w:t>
      </w:r>
      <w:bookmarkEnd w:id="86"/>
    </w:p>
    <w:bookmarkEnd w:id="87"/>
    <w:bookmarkEnd w:id="88"/>
    <w:p w:rsidR="00E77D42" w:rsidRPr="006F378F" w:rsidRDefault="00E77D42" w:rsidP="00551F2A">
      <w:pPr>
        <w:tabs>
          <w:tab w:val="left" w:pos="7920"/>
          <w:tab w:val="left" w:pos="9360"/>
        </w:tabs>
        <w:rPr>
          <w:rFonts w:cs="Arial"/>
        </w:rPr>
      </w:pPr>
    </w:p>
    <w:p w:rsidR="0093628E" w:rsidRPr="006F378F" w:rsidRDefault="00BA67C6" w:rsidP="00551F2A">
      <w:pPr>
        <w:tabs>
          <w:tab w:val="left" w:pos="7920"/>
          <w:tab w:val="left" w:pos="9360"/>
        </w:tabs>
        <w:rPr>
          <w:rFonts w:cs="Arial"/>
        </w:rPr>
      </w:pPr>
      <w:r w:rsidRPr="006F378F">
        <w:rPr>
          <w:rFonts w:cs="Arial"/>
        </w:rPr>
        <w:t xml:space="preserve">BRAILLE CLOTHING LABELS: </w:t>
      </w:r>
      <w:r w:rsidRPr="006F378F">
        <w:rPr>
          <w:rFonts w:cs="Arial"/>
        </w:rPr>
        <w:br/>
        <w:t xml:space="preserve">Measuring 1/2 x 1 inch, these white, aluminum labels marked in Braille and print can be sewn or safety-pinned into clothing for easy identification. </w:t>
      </w:r>
      <w:r w:rsidR="00C75FF7" w:rsidRPr="006F378F">
        <w:rPr>
          <w:rFonts w:cs="Arial"/>
        </w:rPr>
        <w:t xml:space="preserve">Mix and match these labels to suit your needs. </w:t>
      </w:r>
    </w:p>
    <w:p w:rsidR="0093628E" w:rsidRPr="006F378F" w:rsidRDefault="00274753" w:rsidP="00551F2A">
      <w:pPr>
        <w:tabs>
          <w:tab w:val="left" w:pos="7920"/>
          <w:tab w:val="left" w:pos="9360"/>
        </w:tabs>
        <w:rPr>
          <w:rFonts w:cs="Arial"/>
        </w:rPr>
      </w:pPr>
      <w:r>
        <w:rPr>
          <w:rFonts w:cs="Arial"/>
        </w:rPr>
        <w:t xml:space="preserve">  • </w:t>
      </w:r>
      <w:r w:rsidR="00C75FF7" w:rsidRPr="006F378F">
        <w:rPr>
          <w:rFonts w:cs="Arial"/>
        </w:rPr>
        <w:t>Color Labels</w:t>
      </w:r>
      <w:r w:rsidR="001B0E71" w:rsidRPr="006F378F">
        <w:rPr>
          <w:rFonts w:cs="Arial"/>
        </w:rPr>
        <w:t xml:space="preserve"> (Standard)</w:t>
      </w:r>
      <w:r w:rsidR="00FE000C" w:rsidRPr="006F378F">
        <w:rPr>
          <w:szCs w:val="20"/>
        </w:rPr>
        <w:t>—</w:t>
      </w:r>
      <w:r w:rsidR="00C75FF7" w:rsidRPr="006F378F">
        <w:rPr>
          <w:rFonts w:cs="Arial"/>
        </w:rPr>
        <w:t xml:space="preserve">Set of </w:t>
      </w:r>
      <w:r w:rsidR="00757D94">
        <w:rPr>
          <w:rFonts w:cs="Arial"/>
        </w:rPr>
        <w:t>one hundred</w:t>
      </w:r>
      <w:r w:rsidR="00C75FF7" w:rsidRPr="006F378F">
        <w:rPr>
          <w:rFonts w:cs="Arial"/>
        </w:rPr>
        <w:t>:</w:t>
      </w:r>
      <w:r w:rsidR="00F67D54" w:rsidRPr="006F378F">
        <w:rPr>
          <w:rFonts w:cs="Arial"/>
        </w:rPr>
        <w:t xml:space="preserve"> </w:t>
      </w:r>
      <w:r w:rsidR="00C75FF7" w:rsidRPr="006F378F">
        <w:rPr>
          <w:rFonts w:cs="Arial"/>
        </w:rPr>
        <w:t xml:space="preserve">Includes </w:t>
      </w:r>
      <w:r w:rsidR="00757D94">
        <w:rPr>
          <w:rFonts w:cs="Arial"/>
        </w:rPr>
        <w:t>eight</w:t>
      </w:r>
      <w:r w:rsidR="00757D94" w:rsidRPr="006F378F">
        <w:rPr>
          <w:rFonts w:cs="Arial"/>
        </w:rPr>
        <w:t xml:space="preserve"> </w:t>
      </w:r>
      <w:r w:rsidR="003C283B" w:rsidRPr="006F378F">
        <w:rPr>
          <w:rFonts w:cs="Arial"/>
        </w:rPr>
        <w:t xml:space="preserve">black, </w:t>
      </w:r>
      <w:r w:rsidR="00757D94">
        <w:rPr>
          <w:rFonts w:cs="Arial"/>
        </w:rPr>
        <w:t>eight</w:t>
      </w:r>
      <w:r w:rsidR="003C283B" w:rsidRPr="006F378F">
        <w:rPr>
          <w:rFonts w:cs="Arial"/>
        </w:rPr>
        <w:t xml:space="preserve"> dark blue, </w:t>
      </w:r>
      <w:r w:rsidR="00757D94">
        <w:rPr>
          <w:rFonts w:cs="Arial"/>
        </w:rPr>
        <w:t>eight</w:t>
      </w:r>
      <w:r w:rsidR="003C283B" w:rsidRPr="006F378F">
        <w:rPr>
          <w:rFonts w:cs="Arial"/>
        </w:rPr>
        <w:t xml:space="preserve"> red, </w:t>
      </w:r>
      <w:r w:rsidR="00757D94">
        <w:rPr>
          <w:rFonts w:cs="Arial"/>
        </w:rPr>
        <w:t>eight</w:t>
      </w:r>
      <w:r w:rsidR="003C283B" w:rsidRPr="006F378F">
        <w:rPr>
          <w:rFonts w:cs="Arial"/>
        </w:rPr>
        <w:t xml:space="preserve"> white, </w:t>
      </w:r>
      <w:r w:rsidR="00757D94">
        <w:rPr>
          <w:rFonts w:cs="Arial"/>
        </w:rPr>
        <w:t>four</w:t>
      </w:r>
      <w:r w:rsidR="003C283B" w:rsidRPr="006F378F">
        <w:rPr>
          <w:rFonts w:cs="Arial"/>
        </w:rPr>
        <w:t xml:space="preserve"> light blue, </w:t>
      </w:r>
      <w:r w:rsidR="00757D94">
        <w:rPr>
          <w:rFonts w:cs="Arial"/>
        </w:rPr>
        <w:t>four</w:t>
      </w:r>
      <w:r w:rsidR="003C283B" w:rsidRPr="006F378F">
        <w:rPr>
          <w:rFonts w:cs="Arial"/>
        </w:rPr>
        <w:t xml:space="preserve"> brown, </w:t>
      </w:r>
      <w:r w:rsidR="00757D94">
        <w:rPr>
          <w:rFonts w:cs="Arial"/>
        </w:rPr>
        <w:t>four</w:t>
      </w:r>
      <w:r w:rsidR="003C283B" w:rsidRPr="006F378F">
        <w:rPr>
          <w:rFonts w:cs="Arial"/>
        </w:rPr>
        <w:t xml:space="preserve"> dark green, </w:t>
      </w:r>
      <w:r w:rsidR="00757D94">
        <w:rPr>
          <w:rFonts w:cs="Arial"/>
        </w:rPr>
        <w:t>four</w:t>
      </w:r>
      <w:r w:rsidR="003C283B" w:rsidRPr="006F378F">
        <w:rPr>
          <w:rFonts w:cs="Arial"/>
        </w:rPr>
        <w:t xml:space="preserve"> light green, </w:t>
      </w:r>
      <w:r w:rsidR="00757D94">
        <w:rPr>
          <w:rFonts w:cs="Arial"/>
        </w:rPr>
        <w:t>four</w:t>
      </w:r>
      <w:r w:rsidR="003C283B" w:rsidRPr="006F378F">
        <w:rPr>
          <w:rFonts w:cs="Arial"/>
        </w:rPr>
        <w:t xml:space="preserve"> gray, </w:t>
      </w:r>
      <w:r w:rsidR="00757D94">
        <w:rPr>
          <w:rFonts w:cs="Arial"/>
        </w:rPr>
        <w:t>four</w:t>
      </w:r>
      <w:r w:rsidR="003C283B" w:rsidRPr="006F378F">
        <w:rPr>
          <w:rFonts w:cs="Arial"/>
        </w:rPr>
        <w:t xml:space="preserve"> mauve, </w:t>
      </w:r>
      <w:r w:rsidR="00757D94">
        <w:rPr>
          <w:rFonts w:cs="Arial"/>
        </w:rPr>
        <w:t>four</w:t>
      </w:r>
      <w:r w:rsidR="003C283B" w:rsidRPr="006F378F">
        <w:rPr>
          <w:rFonts w:cs="Arial"/>
        </w:rPr>
        <w:t xml:space="preserve"> orange, </w:t>
      </w:r>
      <w:r w:rsidR="00757D94">
        <w:rPr>
          <w:rFonts w:cs="Arial"/>
        </w:rPr>
        <w:t>four</w:t>
      </w:r>
      <w:r w:rsidR="003C283B" w:rsidRPr="006F378F">
        <w:rPr>
          <w:rFonts w:cs="Arial"/>
        </w:rPr>
        <w:t xml:space="preserve"> dark pink, </w:t>
      </w:r>
      <w:r w:rsidR="00757D94">
        <w:rPr>
          <w:rFonts w:cs="Arial"/>
        </w:rPr>
        <w:t>four</w:t>
      </w:r>
      <w:r w:rsidR="003C283B" w:rsidRPr="006F378F">
        <w:rPr>
          <w:rFonts w:cs="Arial"/>
        </w:rPr>
        <w:t xml:space="preserve"> light pink, </w:t>
      </w:r>
      <w:r w:rsidR="00757D94">
        <w:rPr>
          <w:rFonts w:cs="Arial"/>
        </w:rPr>
        <w:t>four</w:t>
      </w:r>
      <w:r w:rsidR="003C283B" w:rsidRPr="006F378F">
        <w:rPr>
          <w:rFonts w:cs="Arial"/>
        </w:rPr>
        <w:t xml:space="preserve"> dark purple, </w:t>
      </w:r>
      <w:r w:rsidR="00757D94">
        <w:rPr>
          <w:rFonts w:cs="Arial"/>
        </w:rPr>
        <w:t>four</w:t>
      </w:r>
      <w:r w:rsidR="003C283B" w:rsidRPr="006F378F">
        <w:rPr>
          <w:rFonts w:cs="Arial"/>
        </w:rPr>
        <w:t xml:space="preserve"> light purple, </w:t>
      </w:r>
      <w:r w:rsidR="00757D94">
        <w:rPr>
          <w:rFonts w:cs="Arial"/>
        </w:rPr>
        <w:t>four</w:t>
      </w:r>
      <w:r w:rsidR="003C283B" w:rsidRPr="006F378F">
        <w:rPr>
          <w:rFonts w:cs="Arial"/>
        </w:rPr>
        <w:t xml:space="preserve"> teal, </w:t>
      </w:r>
      <w:r w:rsidR="00757D94">
        <w:rPr>
          <w:rFonts w:cs="Arial"/>
        </w:rPr>
        <w:t>four</w:t>
      </w:r>
      <w:r w:rsidR="003C283B" w:rsidRPr="006F378F">
        <w:rPr>
          <w:rFonts w:cs="Arial"/>
        </w:rPr>
        <w:t xml:space="preserve"> tan, </w:t>
      </w:r>
      <w:r w:rsidR="00757D94">
        <w:rPr>
          <w:rFonts w:cs="Arial"/>
        </w:rPr>
        <w:t>four</w:t>
      </w:r>
      <w:r w:rsidR="003C283B" w:rsidRPr="006F378F">
        <w:rPr>
          <w:rFonts w:cs="Arial"/>
        </w:rPr>
        <w:t xml:space="preserve"> yellow, </w:t>
      </w:r>
      <w:r w:rsidR="00757D94">
        <w:rPr>
          <w:rFonts w:cs="Arial"/>
        </w:rPr>
        <w:t>four</w:t>
      </w:r>
      <w:r w:rsidR="003C283B" w:rsidRPr="006F378F">
        <w:rPr>
          <w:rFonts w:cs="Arial"/>
        </w:rPr>
        <w:t xml:space="preserve"> plaid, </w:t>
      </w:r>
      <w:r w:rsidR="00757D94">
        <w:rPr>
          <w:rFonts w:cs="Arial"/>
        </w:rPr>
        <w:t>four</w:t>
      </w:r>
      <w:r w:rsidR="003C283B" w:rsidRPr="006F378F">
        <w:rPr>
          <w:rFonts w:cs="Arial"/>
        </w:rPr>
        <w:t xml:space="preserve"> print, and </w:t>
      </w:r>
      <w:r w:rsidR="00757D94">
        <w:rPr>
          <w:rFonts w:cs="Arial"/>
        </w:rPr>
        <w:t>four</w:t>
      </w:r>
      <w:r w:rsidR="003C283B" w:rsidRPr="006F378F">
        <w:rPr>
          <w:rFonts w:cs="Arial"/>
        </w:rPr>
        <w:t xml:space="preserve"> striped.</w:t>
      </w:r>
      <w:r w:rsidR="00B34E2A" w:rsidRPr="006F378F">
        <w:rPr>
          <w:rFonts w:cs="Arial"/>
        </w:rPr>
        <w:tab/>
        <w:t>AIG44B</w:t>
      </w:r>
      <w:r w:rsidR="00B34E2A" w:rsidRPr="006F378F">
        <w:rPr>
          <w:rFonts w:cs="Arial"/>
        </w:rPr>
        <w:tab/>
        <w:t>$30.00</w:t>
      </w:r>
      <w:r w:rsidR="00551F2A" w:rsidRPr="006F378F">
        <w:rPr>
          <w:rFonts w:cs="Arial"/>
        </w:rPr>
        <w:t xml:space="preserve"> </w:t>
      </w:r>
    </w:p>
    <w:p w:rsidR="0093628E" w:rsidRPr="006F378F" w:rsidRDefault="00274753" w:rsidP="00551F2A">
      <w:pPr>
        <w:tabs>
          <w:tab w:val="left" w:pos="7920"/>
          <w:tab w:val="left" w:pos="9360"/>
        </w:tabs>
        <w:rPr>
          <w:rFonts w:cs="Arial"/>
        </w:rPr>
      </w:pPr>
      <w:r>
        <w:rPr>
          <w:rFonts w:cs="Arial"/>
        </w:rPr>
        <w:t xml:space="preserve">  • </w:t>
      </w:r>
      <w:r w:rsidR="001B0E71" w:rsidRPr="006F378F">
        <w:rPr>
          <w:rFonts w:cs="Arial"/>
        </w:rPr>
        <w:t>Color Labels (Guys)</w:t>
      </w:r>
      <w:r w:rsidR="00FE000C" w:rsidRPr="006F378F">
        <w:rPr>
          <w:szCs w:val="20"/>
        </w:rPr>
        <w:t>—</w:t>
      </w:r>
      <w:r w:rsidR="001B0E71" w:rsidRPr="006F378F">
        <w:rPr>
          <w:rFonts w:cs="Arial"/>
        </w:rPr>
        <w:t xml:space="preserve">Set of </w:t>
      </w:r>
      <w:r w:rsidR="00757D94">
        <w:rPr>
          <w:rFonts w:cs="Arial"/>
        </w:rPr>
        <w:t>one hundred</w:t>
      </w:r>
      <w:r w:rsidR="001B0E71" w:rsidRPr="006F378F">
        <w:rPr>
          <w:rFonts w:cs="Arial"/>
        </w:rPr>
        <w:t xml:space="preserve">: Includes </w:t>
      </w:r>
      <w:r w:rsidR="00757D94">
        <w:rPr>
          <w:rFonts w:cs="Arial"/>
        </w:rPr>
        <w:t>twelve</w:t>
      </w:r>
      <w:r w:rsidR="001B0E71" w:rsidRPr="006F378F">
        <w:rPr>
          <w:rFonts w:cs="Arial"/>
        </w:rPr>
        <w:t xml:space="preserve"> black, </w:t>
      </w:r>
      <w:r w:rsidR="00757D94">
        <w:rPr>
          <w:rFonts w:cs="Arial"/>
        </w:rPr>
        <w:t>twelve</w:t>
      </w:r>
      <w:r w:rsidR="001B0E71" w:rsidRPr="006F378F">
        <w:rPr>
          <w:rFonts w:cs="Arial"/>
        </w:rPr>
        <w:t xml:space="preserve"> dark blue, </w:t>
      </w:r>
      <w:r w:rsidR="00757D94">
        <w:rPr>
          <w:rFonts w:cs="Arial"/>
        </w:rPr>
        <w:t>eight</w:t>
      </w:r>
      <w:r w:rsidR="001B0E71" w:rsidRPr="006F378F">
        <w:rPr>
          <w:rFonts w:cs="Arial"/>
        </w:rPr>
        <w:t xml:space="preserve"> light blue, </w:t>
      </w:r>
      <w:r w:rsidR="00757D94">
        <w:rPr>
          <w:rFonts w:cs="Arial"/>
        </w:rPr>
        <w:t>eight</w:t>
      </w:r>
      <w:r w:rsidR="001B0E71" w:rsidRPr="006F378F">
        <w:rPr>
          <w:rFonts w:cs="Arial"/>
        </w:rPr>
        <w:t xml:space="preserve"> brown, </w:t>
      </w:r>
      <w:r w:rsidR="00757D94">
        <w:rPr>
          <w:rFonts w:cs="Arial"/>
        </w:rPr>
        <w:t>eight</w:t>
      </w:r>
      <w:r w:rsidR="001B0E71" w:rsidRPr="006F378F">
        <w:rPr>
          <w:rFonts w:cs="Arial"/>
        </w:rPr>
        <w:t xml:space="preserve"> gray, </w:t>
      </w:r>
      <w:r w:rsidR="00757D94">
        <w:rPr>
          <w:rFonts w:cs="Arial"/>
        </w:rPr>
        <w:t>eight</w:t>
      </w:r>
      <w:r w:rsidR="001B0E71" w:rsidRPr="006F378F">
        <w:rPr>
          <w:rFonts w:cs="Arial"/>
        </w:rPr>
        <w:t xml:space="preserve"> white, </w:t>
      </w:r>
      <w:r w:rsidR="00757D94">
        <w:rPr>
          <w:rFonts w:cs="Arial"/>
        </w:rPr>
        <w:t>eight</w:t>
      </w:r>
      <w:r w:rsidR="003B0711" w:rsidRPr="006F378F">
        <w:rPr>
          <w:rFonts w:cs="Arial"/>
        </w:rPr>
        <w:t xml:space="preserve"> plaid, </w:t>
      </w:r>
      <w:r w:rsidR="00757D94">
        <w:rPr>
          <w:rFonts w:cs="Arial"/>
        </w:rPr>
        <w:t>eight</w:t>
      </w:r>
      <w:r w:rsidR="003B0711" w:rsidRPr="006F378F">
        <w:rPr>
          <w:rFonts w:cs="Arial"/>
        </w:rPr>
        <w:t xml:space="preserve"> print, </w:t>
      </w:r>
      <w:r w:rsidR="00757D94">
        <w:rPr>
          <w:rFonts w:cs="Arial"/>
        </w:rPr>
        <w:t>eight</w:t>
      </w:r>
      <w:r w:rsidR="003B0711" w:rsidRPr="006F378F">
        <w:rPr>
          <w:rFonts w:cs="Arial"/>
        </w:rPr>
        <w:t xml:space="preserve"> striped, </w:t>
      </w:r>
      <w:r w:rsidR="00757D94">
        <w:rPr>
          <w:rFonts w:cs="Arial"/>
        </w:rPr>
        <w:t>four</w:t>
      </w:r>
      <w:r w:rsidR="001B0E71" w:rsidRPr="006F378F">
        <w:rPr>
          <w:rFonts w:cs="Arial"/>
        </w:rPr>
        <w:t xml:space="preserve"> dark green, </w:t>
      </w:r>
      <w:r w:rsidR="00757D94">
        <w:rPr>
          <w:rFonts w:cs="Arial"/>
        </w:rPr>
        <w:t>four</w:t>
      </w:r>
      <w:r w:rsidR="001B0E71" w:rsidRPr="006F378F">
        <w:rPr>
          <w:rFonts w:cs="Arial"/>
        </w:rPr>
        <w:t xml:space="preserve"> light green, </w:t>
      </w:r>
      <w:r w:rsidR="00757D94">
        <w:rPr>
          <w:rFonts w:cs="Arial"/>
        </w:rPr>
        <w:t>four</w:t>
      </w:r>
      <w:r w:rsidR="001B0E71" w:rsidRPr="006F378F">
        <w:rPr>
          <w:rFonts w:cs="Arial"/>
        </w:rPr>
        <w:t xml:space="preserve"> dark purple, </w:t>
      </w:r>
      <w:r w:rsidR="00757D94">
        <w:rPr>
          <w:rFonts w:cs="Arial"/>
        </w:rPr>
        <w:t>four</w:t>
      </w:r>
      <w:r w:rsidR="003B0711" w:rsidRPr="006F378F">
        <w:rPr>
          <w:rFonts w:cs="Arial"/>
        </w:rPr>
        <w:t xml:space="preserve"> red, and </w:t>
      </w:r>
      <w:r w:rsidR="00757D94">
        <w:rPr>
          <w:rFonts w:cs="Arial"/>
        </w:rPr>
        <w:t>four</w:t>
      </w:r>
      <w:r w:rsidR="001B0E71" w:rsidRPr="006F378F">
        <w:rPr>
          <w:rFonts w:cs="Arial"/>
        </w:rPr>
        <w:t xml:space="preserve"> tan.</w:t>
      </w:r>
      <w:r w:rsidR="0093628E" w:rsidRPr="006F378F">
        <w:rPr>
          <w:rFonts w:cs="Arial"/>
        </w:rPr>
        <w:t xml:space="preserve"> </w:t>
      </w:r>
      <w:r w:rsidR="001B0E71" w:rsidRPr="006F378F">
        <w:rPr>
          <w:rFonts w:cs="Arial"/>
        </w:rPr>
        <w:tab/>
        <w:t>AIG</w:t>
      </w:r>
      <w:r w:rsidR="0093628E" w:rsidRPr="006F378F">
        <w:rPr>
          <w:rFonts w:cs="Arial"/>
        </w:rPr>
        <w:t>86</w:t>
      </w:r>
      <w:r w:rsidR="001B0E71" w:rsidRPr="006F378F">
        <w:rPr>
          <w:rFonts w:cs="Arial"/>
        </w:rPr>
        <w:t>B</w:t>
      </w:r>
      <w:r w:rsidR="001B0E71" w:rsidRPr="006F378F">
        <w:rPr>
          <w:rFonts w:cs="Arial"/>
        </w:rPr>
        <w:tab/>
        <w:t>$30.00</w:t>
      </w:r>
      <w:r w:rsidR="0093628E" w:rsidRPr="006F378F">
        <w:rPr>
          <w:rFonts w:cs="Arial"/>
        </w:rPr>
        <w:t xml:space="preserve"> </w:t>
      </w:r>
    </w:p>
    <w:p w:rsidR="003C283B" w:rsidRPr="006F378F" w:rsidRDefault="00274753" w:rsidP="00551F2A">
      <w:pPr>
        <w:tabs>
          <w:tab w:val="left" w:pos="7920"/>
          <w:tab w:val="left" w:pos="9360"/>
        </w:tabs>
        <w:rPr>
          <w:rFonts w:cs="Arial"/>
        </w:rPr>
      </w:pPr>
      <w:r>
        <w:rPr>
          <w:rFonts w:cs="Arial"/>
        </w:rPr>
        <w:t xml:space="preserve">  • </w:t>
      </w:r>
      <w:r w:rsidR="00C75FF7" w:rsidRPr="006F378F">
        <w:rPr>
          <w:rFonts w:cs="Arial"/>
        </w:rPr>
        <w:t>Number Labels</w:t>
      </w:r>
      <w:r w:rsidR="00FE000C" w:rsidRPr="006F378F">
        <w:rPr>
          <w:szCs w:val="20"/>
        </w:rPr>
        <w:t>—</w:t>
      </w:r>
      <w:r w:rsidR="00C75FF7" w:rsidRPr="006F378F">
        <w:rPr>
          <w:rFonts w:cs="Arial"/>
        </w:rPr>
        <w:t xml:space="preserve">Set of </w:t>
      </w:r>
      <w:r w:rsidR="00757D94">
        <w:rPr>
          <w:rFonts w:cs="Arial"/>
        </w:rPr>
        <w:t>twenty-five</w:t>
      </w:r>
      <w:r w:rsidR="003C283B" w:rsidRPr="006F378F">
        <w:rPr>
          <w:rFonts w:cs="Arial"/>
        </w:rPr>
        <w:t>:</w:t>
      </w:r>
      <w:r w:rsidR="00C75FF7" w:rsidRPr="006F378F">
        <w:rPr>
          <w:rFonts w:cs="Arial"/>
        </w:rPr>
        <w:t xml:space="preserve"> Includes the numbers 1 through 25.</w:t>
      </w:r>
      <w:r w:rsidR="00D922D5" w:rsidRPr="006F378F">
        <w:rPr>
          <w:rFonts w:cs="Arial"/>
        </w:rPr>
        <w:t xml:space="preserve"> </w:t>
      </w:r>
      <w:r w:rsidR="00D922D5" w:rsidRPr="006F378F">
        <w:rPr>
          <w:rFonts w:cs="Arial"/>
        </w:rPr>
        <w:br/>
      </w:r>
      <w:r w:rsidR="00C75FF7" w:rsidRPr="006F378F">
        <w:rPr>
          <w:rFonts w:cs="Arial"/>
        </w:rPr>
        <w:tab/>
      </w:r>
      <w:r w:rsidR="003C283B" w:rsidRPr="006F378F">
        <w:rPr>
          <w:rFonts w:cs="Arial"/>
        </w:rPr>
        <w:t>AIG72B</w:t>
      </w:r>
      <w:r w:rsidR="00C75FF7" w:rsidRPr="006F378F">
        <w:rPr>
          <w:rFonts w:cs="Arial"/>
        </w:rPr>
        <w:tab/>
      </w:r>
      <w:r w:rsidR="003C283B" w:rsidRPr="006F378F">
        <w:rPr>
          <w:rFonts w:cs="Arial"/>
        </w:rPr>
        <w:t>$8.00</w:t>
      </w:r>
    </w:p>
    <w:p w:rsidR="00314B08" w:rsidRPr="006F378F" w:rsidRDefault="00314B08" w:rsidP="00551F2A">
      <w:pPr>
        <w:tabs>
          <w:tab w:val="left" w:pos="7920"/>
          <w:tab w:val="left" w:pos="9360"/>
        </w:tabs>
        <w:rPr>
          <w:rFonts w:cs="Arial"/>
        </w:rPr>
      </w:pPr>
    </w:p>
    <w:p w:rsidR="000753F7" w:rsidRDefault="000753F7">
      <w:pPr>
        <w:rPr>
          <w:rFonts w:cs="Arial"/>
        </w:rPr>
      </w:pPr>
      <w:r>
        <w:rPr>
          <w:rFonts w:cs="Arial"/>
        </w:rPr>
        <w:br w:type="page"/>
      </w:r>
    </w:p>
    <w:p w:rsidR="00CC784C" w:rsidRPr="006F378F" w:rsidRDefault="00623201" w:rsidP="00623201">
      <w:pPr>
        <w:tabs>
          <w:tab w:val="left" w:pos="7920"/>
          <w:tab w:val="left" w:pos="9360"/>
        </w:tabs>
        <w:rPr>
          <w:rFonts w:cs="Arial"/>
        </w:rPr>
      </w:pPr>
      <w:r w:rsidRPr="006F378F">
        <w:rPr>
          <w:rFonts w:cs="Arial"/>
        </w:rPr>
        <w:lastRenderedPageBreak/>
        <w:t xml:space="preserve">SOCK LOCKS: </w:t>
      </w:r>
      <w:r w:rsidRPr="006F378F">
        <w:rPr>
          <w:rFonts w:cs="Arial"/>
        </w:rPr>
        <w:br/>
        <w:t xml:space="preserve">Keeping your socks paired up has just become much easier. Simply slide them through the sock lock before you throw them in your laundry basket, and they will stay together while they are in the washer and dryer. </w:t>
      </w:r>
    </w:p>
    <w:p w:rsidR="00CC784C" w:rsidRPr="006F378F" w:rsidRDefault="00274753" w:rsidP="00623201">
      <w:pPr>
        <w:tabs>
          <w:tab w:val="left" w:pos="7920"/>
          <w:tab w:val="left" w:pos="9360"/>
        </w:tabs>
        <w:rPr>
          <w:rFonts w:cs="Arial"/>
        </w:rPr>
      </w:pPr>
      <w:r>
        <w:rPr>
          <w:rFonts w:cs="Arial"/>
        </w:rPr>
        <w:t xml:space="preserve">  • </w:t>
      </w:r>
      <w:r w:rsidR="00CC784C" w:rsidRPr="006F378F">
        <w:rPr>
          <w:rFonts w:cs="Arial"/>
        </w:rPr>
        <w:t xml:space="preserve">Round </w:t>
      </w:r>
      <w:r w:rsidR="00623201" w:rsidRPr="006F378F">
        <w:rPr>
          <w:rFonts w:cs="Arial"/>
        </w:rPr>
        <w:t>Sock Locks (ten-pack)</w:t>
      </w:r>
      <w:r w:rsidR="00CC784C" w:rsidRPr="006F378F">
        <w:rPr>
          <w:rFonts w:cs="Arial"/>
        </w:rPr>
        <w:t>:</w:t>
      </w:r>
      <w:r w:rsidR="00623201" w:rsidRPr="006F378F">
        <w:rPr>
          <w:rFonts w:cs="Arial"/>
        </w:rPr>
        <w:t xml:space="preserve"> Made of blue plastic and measuring 1 1/2 inches in diameter, these sock locks are more suitable for thinner socks and delicate trouser socks and knee-hi</w:t>
      </w:r>
      <w:r w:rsidR="00CC784C" w:rsidRPr="006F378F">
        <w:rPr>
          <w:rFonts w:cs="Arial"/>
        </w:rPr>
        <w:t>ghs.</w:t>
      </w:r>
      <w:r w:rsidR="00CC784C" w:rsidRPr="006F378F">
        <w:rPr>
          <w:rFonts w:cs="Arial"/>
        </w:rPr>
        <w:tab/>
        <w:t>AIG58S</w:t>
      </w:r>
      <w:r w:rsidR="00CC784C" w:rsidRPr="006F378F">
        <w:rPr>
          <w:rFonts w:cs="Arial"/>
        </w:rPr>
        <w:tab/>
        <w:t xml:space="preserve">$3.25 </w:t>
      </w:r>
    </w:p>
    <w:p w:rsidR="00623201" w:rsidRPr="006F378F" w:rsidRDefault="00274753" w:rsidP="00623201">
      <w:pPr>
        <w:tabs>
          <w:tab w:val="left" w:pos="7920"/>
          <w:tab w:val="left" w:pos="9360"/>
        </w:tabs>
        <w:rPr>
          <w:rFonts w:cs="Arial"/>
        </w:rPr>
      </w:pPr>
      <w:r>
        <w:rPr>
          <w:rFonts w:cs="Arial"/>
        </w:rPr>
        <w:t xml:space="preserve">  • </w:t>
      </w:r>
      <w:r w:rsidR="00CC784C" w:rsidRPr="006F378F">
        <w:rPr>
          <w:rFonts w:cs="Arial"/>
        </w:rPr>
        <w:t>Square Sock Locks</w:t>
      </w:r>
      <w:r w:rsidR="00623201" w:rsidRPr="006F378F">
        <w:rPr>
          <w:rFonts w:cs="Arial"/>
        </w:rPr>
        <w:t xml:space="preserve"> (twenty-pack)</w:t>
      </w:r>
      <w:r w:rsidR="00CC784C" w:rsidRPr="006F378F">
        <w:rPr>
          <w:rFonts w:cs="Arial"/>
        </w:rPr>
        <w:t>:</w:t>
      </w:r>
      <w:r w:rsidR="00623201" w:rsidRPr="006F378F">
        <w:rPr>
          <w:rFonts w:cs="Arial"/>
        </w:rPr>
        <w:t xml:space="preserve"> Made of white plastic and measuring 1 1/2 inches on each side, these sock locks are most suitable for thicker socks.</w:t>
      </w:r>
      <w:r w:rsidR="00623201" w:rsidRPr="006F378F">
        <w:rPr>
          <w:rFonts w:cs="Arial"/>
        </w:rPr>
        <w:br/>
      </w:r>
      <w:r w:rsidR="00623201" w:rsidRPr="006F378F">
        <w:rPr>
          <w:rFonts w:cs="Arial"/>
        </w:rPr>
        <w:tab/>
        <w:t>AIG57S</w:t>
      </w:r>
      <w:r w:rsidR="00623201" w:rsidRPr="006F378F">
        <w:rPr>
          <w:rFonts w:cs="Arial"/>
        </w:rPr>
        <w:tab/>
        <w:t>$2.50</w:t>
      </w:r>
    </w:p>
    <w:p w:rsidR="00623201" w:rsidRPr="006F378F" w:rsidRDefault="00623201" w:rsidP="00623201">
      <w:pPr>
        <w:tabs>
          <w:tab w:val="left" w:pos="7920"/>
          <w:tab w:val="left" w:pos="9360"/>
        </w:tabs>
        <w:rPr>
          <w:rFonts w:cs="Arial"/>
        </w:rPr>
      </w:pPr>
    </w:p>
    <w:p w:rsidR="005D59B6" w:rsidRPr="006F378F" w:rsidRDefault="005D59B6" w:rsidP="005D59B6">
      <w:pPr>
        <w:pStyle w:val="Heading3"/>
        <w:tabs>
          <w:tab w:val="left" w:pos="7920"/>
          <w:tab w:val="left" w:pos="9360"/>
        </w:tabs>
      </w:pPr>
      <w:bookmarkStart w:id="89" w:name="_Toc406754172"/>
      <w:r w:rsidRPr="006F378F">
        <w:t>Color Identifiers and Light Sensors</w:t>
      </w:r>
      <w:bookmarkEnd w:id="89"/>
    </w:p>
    <w:p w:rsidR="005D59B6" w:rsidRPr="006F378F" w:rsidRDefault="005D59B6" w:rsidP="00623201">
      <w:pPr>
        <w:tabs>
          <w:tab w:val="left" w:pos="7920"/>
          <w:tab w:val="left" w:pos="9360"/>
        </w:tabs>
        <w:rPr>
          <w:rFonts w:cs="Arial"/>
        </w:rPr>
      </w:pPr>
    </w:p>
    <w:p w:rsidR="00642F2B" w:rsidRPr="006F378F" w:rsidRDefault="00642F2B" w:rsidP="00642F2B">
      <w:pPr>
        <w:tabs>
          <w:tab w:val="left" w:pos="7920"/>
          <w:tab w:val="left" w:pos="9360"/>
        </w:tabs>
        <w:rPr>
          <w:rFonts w:cs="Arial"/>
        </w:rPr>
      </w:pPr>
      <w:r w:rsidRPr="006F378F">
        <w:rPr>
          <w:rFonts w:cs="Arial"/>
        </w:rPr>
        <w:t xml:space="preserve">COLORINO </w:t>
      </w:r>
      <w:r w:rsidR="00490FF9" w:rsidRPr="006F378F">
        <w:rPr>
          <w:rFonts w:cs="Arial"/>
        </w:rPr>
        <w:t xml:space="preserve">TALKING </w:t>
      </w:r>
      <w:r w:rsidRPr="006F378F">
        <w:rPr>
          <w:rFonts w:cs="Arial"/>
        </w:rPr>
        <w:t xml:space="preserve">COLOR IDENTIFIER AND LIGHT DETECTOR: </w:t>
      </w:r>
      <w:r w:rsidRPr="006F378F">
        <w:rPr>
          <w:rFonts w:cs="Arial"/>
        </w:rPr>
        <w:br/>
        <w:t>This easy-to-use device detects over 150 color shades</w:t>
      </w:r>
      <w:r w:rsidR="008654E6" w:rsidRPr="006F378F">
        <w:rPr>
          <w:rFonts w:cs="Arial"/>
        </w:rPr>
        <w:t xml:space="preserve"> and </w:t>
      </w:r>
      <w:r w:rsidR="00F869F9" w:rsidRPr="006F378F">
        <w:rPr>
          <w:rFonts w:cs="Arial"/>
        </w:rPr>
        <w:t xml:space="preserve">announces the results </w:t>
      </w:r>
      <w:r w:rsidR="008654E6" w:rsidRPr="006F378F">
        <w:rPr>
          <w:rFonts w:cs="Arial"/>
        </w:rPr>
        <w:t>in a female voice</w:t>
      </w:r>
      <w:r w:rsidRPr="006F378F">
        <w:rPr>
          <w:rFonts w:cs="Arial"/>
        </w:rPr>
        <w:t xml:space="preserve">. Use it to identify and sort clothes </w:t>
      </w:r>
      <w:r w:rsidR="008238E7" w:rsidRPr="006F378F">
        <w:rPr>
          <w:rFonts w:cs="Arial"/>
        </w:rPr>
        <w:t xml:space="preserve">and other items </w:t>
      </w:r>
      <w:r w:rsidRPr="006F378F">
        <w:rPr>
          <w:rFonts w:cs="Arial"/>
        </w:rPr>
        <w:t xml:space="preserve">by color. Features three volume levels and a 3.5 mm earphone jack (earphones not included). Also functions as a light detector; the tone varies depending on the light intensity. Includes a storage case. Measures 4 3/8 </w:t>
      </w:r>
      <w:r w:rsidR="008238E7" w:rsidRPr="006F378F">
        <w:rPr>
          <w:rFonts w:cs="Arial"/>
        </w:rPr>
        <w:t>x</w:t>
      </w:r>
      <w:r w:rsidRPr="006F378F">
        <w:rPr>
          <w:rFonts w:cs="Arial"/>
        </w:rPr>
        <w:t xml:space="preserve"> 2 </w:t>
      </w:r>
      <w:r w:rsidR="008238E7" w:rsidRPr="006F378F">
        <w:rPr>
          <w:rFonts w:cs="Arial"/>
        </w:rPr>
        <w:t xml:space="preserve">x </w:t>
      </w:r>
      <w:r w:rsidRPr="006F378F">
        <w:rPr>
          <w:rFonts w:cs="Arial"/>
        </w:rPr>
        <w:t>1 inches; uses two AAA batteries (included).</w:t>
      </w:r>
      <w:r w:rsidRPr="006F378F">
        <w:rPr>
          <w:rFonts w:cs="Arial"/>
        </w:rPr>
        <w:tab/>
        <w:t>AIG85C</w:t>
      </w:r>
      <w:r w:rsidRPr="006F378F">
        <w:rPr>
          <w:rFonts w:cs="Arial"/>
        </w:rPr>
        <w:tab/>
        <w:t>$179.00</w:t>
      </w:r>
    </w:p>
    <w:p w:rsidR="00642F2B" w:rsidRPr="006F378F" w:rsidRDefault="00642F2B" w:rsidP="009D095A">
      <w:pPr>
        <w:tabs>
          <w:tab w:val="left" w:pos="7920"/>
          <w:tab w:val="left" w:pos="9360"/>
        </w:tabs>
        <w:rPr>
          <w:rFonts w:cs="Arial"/>
        </w:rPr>
      </w:pPr>
    </w:p>
    <w:p w:rsidR="004D733F" w:rsidRPr="006F378F" w:rsidRDefault="00642F2B" w:rsidP="009D095A">
      <w:pPr>
        <w:tabs>
          <w:tab w:val="left" w:pos="7920"/>
          <w:tab w:val="left" w:pos="9360"/>
        </w:tabs>
        <w:rPr>
          <w:rFonts w:cs="Arial"/>
        </w:rPr>
      </w:pPr>
      <w:r w:rsidRPr="006F378F">
        <w:rPr>
          <w:rFonts w:cs="Arial"/>
        </w:rPr>
        <w:t>SPEECHMASTER TALKING COLOR IDENTIFIER</w:t>
      </w:r>
      <w:r w:rsidR="00D922D5" w:rsidRPr="006F378F">
        <w:rPr>
          <w:rFonts w:cs="Arial"/>
        </w:rPr>
        <w:t xml:space="preserve">: </w:t>
      </w:r>
      <w:r w:rsidR="00E81456" w:rsidRPr="006F378F">
        <w:rPr>
          <w:rFonts w:cs="Arial"/>
        </w:rPr>
        <w:br/>
      </w:r>
      <w:r w:rsidR="004D733F" w:rsidRPr="006F378F">
        <w:rPr>
          <w:rFonts w:cs="Arial"/>
        </w:rPr>
        <w:t xml:space="preserve">A male voice announces the color after </w:t>
      </w:r>
      <w:r w:rsidR="008238E7" w:rsidRPr="006F378F">
        <w:rPr>
          <w:rFonts w:cs="Arial"/>
        </w:rPr>
        <w:t xml:space="preserve">the </w:t>
      </w:r>
      <w:r w:rsidR="004D733F" w:rsidRPr="006F378F">
        <w:rPr>
          <w:rFonts w:cs="Arial"/>
        </w:rPr>
        <w:t xml:space="preserve">device </w:t>
      </w:r>
      <w:r w:rsidR="008238E7" w:rsidRPr="006F378F">
        <w:rPr>
          <w:rFonts w:cs="Arial"/>
        </w:rPr>
        <w:t xml:space="preserve">is held against </w:t>
      </w:r>
      <w:r w:rsidR="004D733F" w:rsidRPr="006F378F">
        <w:rPr>
          <w:rFonts w:cs="Arial"/>
        </w:rPr>
        <w:t xml:space="preserve">a selected item. </w:t>
      </w:r>
      <w:r w:rsidR="008238E7" w:rsidRPr="006F378F">
        <w:rPr>
          <w:rFonts w:cs="Arial"/>
        </w:rPr>
        <w:t xml:space="preserve">The detector can see colors in various combinations and shades. It also detects several levels of color intensity as well as low color saturation. </w:t>
      </w:r>
      <w:r w:rsidR="00623201" w:rsidRPr="006F378F">
        <w:rPr>
          <w:rFonts w:cs="Arial"/>
        </w:rPr>
        <w:t xml:space="preserve">The unit has </w:t>
      </w:r>
      <w:r w:rsidR="008238E7" w:rsidRPr="006F378F">
        <w:rPr>
          <w:rFonts w:cs="Arial"/>
        </w:rPr>
        <w:t>a removable cap</w:t>
      </w:r>
      <w:r w:rsidR="00623201" w:rsidRPr="006F378F">
        <w:rPr>
          <w:rFonts w:cs="Arial"/>
        </w:rPr>
        <w:t>,</w:t>
      </w:r>
      <w:r w:rsidR="008238E7" w:rsidRPr="006F378F">
        <w:rPr>
          <w:rFonts w:cs="Arial"/>
        </w:rPr>
        <w:t xml:space="preserve"> which protect the sensor </w:t>
      </w:r>
      <w:r w:rsidR="00623201" w:rsidRPr="006F378F">
        <w:rPr>
          <w:rFonts w:cs="Arial"/>
        </w:rPr>
        <w:t xml:space="preserve">when the device is not in use. Also features </w:t>
      </w:r>
      <w:r w:rsidR="008238E7" w:rsidRPr="006F378F">
        <w:rPr>
          <w:rFonts w:cs="Arial"/>
        </w:rPr>
        <w:t xml:space="preserve">three volume levels and a 3.5 mm earphone jack (earphones included). Measures 5 3/4 x 2 1/2 x 1 1/4 inches. </w:t>
      </w:r>
      <w:r w:rsidR="004D733F" w:rsidRPr="006F378F">
        <w:rPr>
          <w:rFonts w:cs="Arial"/>
        </w:rPr>
        <w:t>Uses one 9V battery (included).</w:t>
      </w:r>
      <w:r w:rsidR="004D733F" w:rsidRPr="006F378F">
        <w:rPr>
          <w:rFonts w:cs="Arial"/>
        </w:rPr>
        <w:tab/>
        <w:t>AIG35S</w:t>
      </w:r>
      <w:r w:rsidR="004D733F" w:rsidRPr="006F378F">
        <w:rPr>
          <w:rFonts w:cs="Arial"/>
        </w:rPr>
        <w:tab/>
        <w:t>$135.00</w:t>
      </w:r>
    </w:p>
    <w:p w:rsidR="004D733F" w:rsidRPr="006F378F" w:rsidRDefault="004D733F" w:rsidP="009D095A">
      <w:pPr>
        <w:tabs>
          <w:tab w:val="left" w:pos="7920"/>
          <w:tab w:val="left" w:pos="9360"/>
        </w:tabs>
        <w:rPr>
          <w:rFonts w:cs="Arial"/>
        </w:rPr>
      </w:pPr>
    </w:p>
    <w:p w:rsidR="005D59B6" w:rsidRPr="006F378F" w:rsidRDefault="005D59B6" w:rsidP="005D59B6">
      <w:pPr>
        <w:tabs>
          <w:tab w:val="left" w:pos="7920"/>
          <w:tab w:val="left" w:pos="9360"/>
        </w:tabs>
        <w:rPr>
          <w:rFonts w:cs="Arial"/>
        </w:rPr>
      </w:pPr>
      <w:r w:rsidRPr="006F378F">
        <w:rPr>
          <w:rFonts w:cs="Arial"/>
        </w:rPr>
        <w:t xml:space="preserve">NFB LIGHT SENSOR: </w:t>
      </w:r>
      <w:r w:rsidRPr="006F378F">
        <w:rPr>
          <w:rFonts w:cs="Arial"/>
        </w:rPr>
        <w:br/>
        <w:t>Point the sensor toward a light source and push the button; a buzzing will sound if a light is detected. Measures 2 x 1 x 1 inches and uses two AAA batteries (included).</w:t>
      </w:r>
      <w:r w:rsidRPr="006F378F">
        <w:rPr>
          <w:rFonts w:cs="Arial"/>
        </w:rPr>
        <w:br/>
      </w:r>
      <w:r w:rsidRPr="006F378F">
        <w:rPr>
          <w:rFonts w:cs="Arial"/>
        </w:rPr>
        <w:tab/>
        <w:t>AIG20S</w:t>
      </w:r>
      <w:r w:rsidRPr="006F378F">
        <w:rPr>
          <w:rFonts w:cs="Arial"/>
        </w:rPr>
        <w:tab/>
        <w:t>$20.00</w:t>
      </w:r>
    </w:p>
    <w:p w:rsidR="005D59B6" w:rsidRPr="006F378F" w:rsidRDefault="005D59B6" w:rsidP="009D095A">
      <w:pPr>
        <w:tabs>
          <w:tab w:val="left" w:pos="7920"/>
          <w:tab w:val="left" w:pos="9360"/>
        </w:tabs>
        <w:rPr>
          <w:rFonts w:cs="Arial"/>
        </w:rPr>
      </w:pPr>
    </w:p>
    <w:p w:rsidR="000753F7" w:rsidRDefault="000753F7">
      <w:pPr>
        <w:rPr>
          <w:rFonts w:cs="Arial"/>
          <w:b/>
          <w:bCs/>
          <w:sz w:val="32"/>
          <w:szCs w:val="26"/>
        </w:rPr>
      </w:pPr>
      <w:r>
        <w:br w:type="page"/>
      </w:r>
    </w:p>
    <w:p w:rsidR="00DC276A" w:rsidRPr="006F378F" w:rsidRDefault="00DA2764" w:rsidP="009D095A">
      <w:pPr>
        <w:pStyle w:val="Heading3"/>
        <w:tabs>
          <w:tab w:val="left" w:pos="7920"/>
          <w:tab w:val="left" w:pos="9360"/>
        </w:tabs>
      </w:pPr>
      <w:bookmarkStart w:id="90" w:name="_Toc406754173"/>
      <w:r w:rsidRPr="006F378F">
        <w:lastRenderedPageBreak/>
        <w:t>Kitchen Aids</w:t>
      </w:r>
      <w:bookmarkEnd w:id="90"/>
    </w:p>
    <w:p w:rsidR="00DC276A" w:rsidRPr="006F378F" w:rsidRDefault="00DA2764" w:rsidP="009D095A">
      <w:pPr>
        <w:pStyle w:val="Heading4"/>
        <w:tabs>
          <w:tab w:val="left" w:pos="7920"/>
          <w:tab w:val="left" w:pos="9360"/>
        </w:tabs>
      </w:pPr>
      <w:r w:rsidRPr="006F378F">
        <w:t xml:space="preserve">Kitchen </w:t>
      </w:r>
      <w:r w:rsidR="00551F2A" w:rsidRPr="006F378F">
        <w:t xml:space="preserve">Measuring </w:t>
      </w:r>
      <w:r w:rsidRPr="006F378F">
        <w:t>Tools</w:t>
      </w:r>
    </w:p>
    <w:p w:rsidR="00DC276A" w:rsidRPr="006F378F" w:rsidRDefault="00DC276A" w:rsidP="009D095A">
      <w:pPr>
        <w:tabs>
          <w:tab w:val="left" w:pos="7920"/>
          <w:tab w:val="left" w:pos="9360"/>
        </w:tabs>
        <w:rPr>
          <w:rFonts w:cs="Arial"/>
        </w:rPr>
      </w:pPr>
    </w:p>
    <w:p w:rsidR="00FE000C" w:rsidRPr="006F378F" w:rsidRDefault="00BA67C6" w:rsidP="00551F2A">
      <w:pPr>
        <w:tabs>
          <w:tab w:val="left" w:pos="7920"/>
          <w:tab w:val="left" w:pos="9360"/>
        </w:tabs>
        <w:rPr>
          <w:rFonts w:cs="Arial"/>
        </w:rPr>
      </w:pPr>
      <w:r w:rsidRPr="006F378F">
        <w:rPr>
          <w:rFonts w:cs="Arial"/>
        </w:rPr>
        <w:t xml:space="preserve">ADJUST-A-MEASURES: </w:t>
      </w:r>
      <w:r w:rsidRPr="006F378F">
        <w:rPr>
          <w:rFonts w:cs="Arial"/>
        </w:rPr>
        <w:br/>
        <w:t xml:space="preserve">These measuring tools can be adjusted to various volumes and are suitable for measuring both dry and liquid ingredients. </w:t>
      </w:r>
    </w:p>
    <w:p w:rsidR="00FE000C" w:rsidRPr="006F378F" w:rsidRDefault="00274753" w:rsidP="00551F2A">
      <w:pPr>
        <w:tabs>
          <w:tab w:val="left" w:pos="7920"/>
          <w:tab w:val="left" w:pos="9360"/>
        </w:tabs>
        <w:rPr>
          <w:rFonts w:cs="Arial"/>
        </w:rPr>
      </w:pPr>
      <w:r>
        <w:rPr>
          <w:rFonts w:cs="Arial"/>
        </w:rPr>
        <w:t xml:space="preserve">  • </w:t>
      </w:r>
      <w:r w:rsidR="003E0A05" w:rsidRPr="006F378F">
        <w:rPr>
          <w:rFonts w:cs="Arial"/>
        </w:rPr>
        <w:t>MEASURING SCOOP</w:t>
      </w:r>
      <w:r w:rsidR="00FE000C" w:rsidRPr="006F378F">
        <w:rPr>
          <w:rFonts w:cs="Arial"/>
        </w:rPr>
        <w:t xml:space="preserve"> (</w:t>
      </w:r>
      <w:r w:rsidR="003E0A05" w:rsidRPr="006F378F">
        <w:rPr>
          <w:rFonts w:cs="Arial"/>
        </w:rPr>
        <w:t>ADJUST-A-SCOOP</w:t>
      </w:r>
      <w:r w:rsidR="00FE000C" w:rsidRPr="006F378F">
        <w:rPr>
          <w:rFonts w:cs="Arial"/>
        </w:rPr>
        <w:t>)</w:t>
      </w:r>
      <w:r w:rsidR="00551F2A" w:rsidRPr="006F378F">
        <w:rPr>
          <w:rFonts w:cs="Arial"/>
        </w:rPr>
        <w:t xml:space="preserve">: Plastic scoop adjusts to four </w:t>
      </w:r>
      <w:r w:rsidR="00757D94">
        <w:rPr>
          <w:rFonts w:cs="Arial"/>
        </w:rPr>
        <w:t>sizes</w:t>
      </w:r>
      <w:r w:rsidR="00757D94" w:rsidRPr="006F378F">
        <w:rPr>
          <w:rFonts w:cs="Arial"/>
        </w:rPr>
        <w:t xml:space="preserve"> </w:t>
      </w:r>
      <w:r w:rsidR="00551F2A" w:rsidRPr="006F378F">
        <w:rPr>
          <w:rFonts w:cs="Arial"/>
        </w:rPr>
        <w:t>(</w:t>
      </w:r>
      <w:bookmarkStart w:id="91" w:name="OLE_LINK45"/>
      <w:r w:rsidR="00551F2A" w:rsidRPr="006F378F">
        <w:rPr>
          <w:rFonts w:cs="Arial"/>
        </w:rPr>
        <w:t>1/8, 1/4, 1/3, and 1/2 cup</w:t>
      </w:r>
      <w:bookmarkEnd w:id="91"/>
      <w:r w:rsidR="00551F2A" w:rsidRPr="006F378F">
        <w:rPr>
          <w:rFonts w:cs="Arial"/>
        </w:rPr>
        <w:t>).</w:t>
      </w:r>
      <w:r w:rsidR="00551F2A" w:rsidRPr="006F378F">
        <w:rPr>
          <w:rFonts w:cs="Arial"/>
        </w:rPr>
        <w:tab/>
        <w:t>AIK27S</w:t>
      </w:r>
      <w:r w:rsidR="00551F2A" w:rsidRPr="006F378F">
        <w:rPr>
          <w:rFonts w:cs="Arial"/>
        </w:rPr>
        <w:tab/>
        <w:t xml:space="preserve">$4.00 </w:t>
      </w:r>
    </w:p>
    <w:p w:rsidR="00FE000C" w:rsidRPr="006F378F" w:rsidRDefault="00274753" w:rsidP="00551F2A">
      <w:pPr>
        <w:tabs>
          <w:tab w:val="left" w:pos="7920"/>
          <w:tab w:val="left" w:pos="9360"/>
        </w:tabs>
        <w:rPr>
          <w:rFonts w:cs="Arial"/>
        </w:rPr>
      </w:pPr>
      <w:r>
        <w:rPr>
          <w:rFonts w:cs="Arial"/>
        </w:rPr>
        <w:t xml:space="preserve">  • </w:t>
      </w:r>
      <w:r w:rsidR="003E0A05" w:rsidRPr="006F378F">
        <w:rPr>
          <w:rFonts w:cs="Arial"/>
        </w:rPr>
        <w:t>MEASURING TABLESPOON</w:t>
      </w:r>
      <w:bookmarkStart w:id="92" w:name="OLE_LINK53"/>
      <w:bookmarkStart w:id="93" w:name="OLE_LINK46"/>
      <w:r w:rsidR="00FE000C" w:rsidRPr="006F378F">
        <w:rPr>
          <w:rFonts w:cs="Arial"/>
        </w:rPr>
        <w:t xml:space="preserve"> (</w:t>
      </w:r>
      <w:r w:rsidR="003E0A05" w:rsidRPr="006F378F">
        <w:rPr>
          <w:rFonts w:cs="Arial"/>
        </w:rPr>
        <w:t>ADJUST-A-SPOON</w:t>
      </w:r>
      <w:bookmarkEnd w:id="92"/>
      <w:bookmarkEnd w:id="93"/>
      <w:r w:rsidR="00367D53">
        <w:rPr>
          <w:rFonts w:cs="Arial"/>
        </w:rPr>
        <w:t>)</w:t>
      </w:r>
      <w:r w:rsidR="00551F2A" w:rsidRPr="00367D53">
        <w:rPr>
          <w:rFonts w:cs="Arial"/>
        </w:rPr>
        <w:t>: Plastic spoon adjusts to five settings (</w:t>
      </w:r>
      <w:bookmarkStart w:id="94" w:name="OLE_LINK62"/>
      <w:bookmarkStart w:id="95" w:name="OLE_LINK61"/>
      <w:r w:rsidR="00551F2A" w:rsidRPr="00367D53">
        <w:rPr>
          <w:rFonts w:cs="Arial"/>
        </w:rPr>
        <w:t>1, 1 1/2, 2, and 2 1/2 teaspoon and 1 tablespoon</w:t>
      </w:r>
      <w:bookmarkEnd w:id="94"/>
      <w:bookmarkEnd w:id="95"/>
      <w:r w:rsidR="00551F2A" w:rsidRPr="00367D53">
        <w:rPr>
          <w:rFonts w:cs="Arial"/>
        </w:rPr>
        <w:t>).</w:t>
      </w:r>
      <w:r w:rsidR="00551F2A" w:rsidRPr="00367D53">
        <w:rPr>
          <w:rFonts w:cs="Arial"/>
        </w:rPr>
        <w:tab/>
        <w:t>AIK26S</w:t>
      </w:r>
      <w:r w:rsidR="00551F2A" w:rsidRPr="00367D53">
        <w:rPr>
          <w:rFonts w:cs="Arial"/>
        </w:rPr>
        <w:tab/>
        <w:t xml:space="preserve">$3.00 </w:t>
      </w:r>
    </w:p>
    <w:p w:rsidR="00FE000C" w:rsidRPr="006F378F" w:rsidRDefault="00274753" w:rsidP="00551F2A">
      <w:pPr>
        <w:tabs>
          <w:tab w:val="left" w:pos="7920"/>
          <w:tab w:val="left" w:pos="9360"/>
        </w:tabs>
        <w:rPr>
          <w:rFonts w:cs="Arial"/>
        </w:rPr>
      </w:pPr>
      <w:r>
        <w:rPr>
          <w:rFonts w:cs="Arial"/>
        </w:rPr>
        <w:t xml:space="preserve">  • </w:t>
      </w:r>
      <w:r w:rsidR="003E0A05" w:rsidRPr="006F378F">
        <w:rPr>
          <w:rFonts w:cs="Arial"/>
        </w:rPr>
        <w:t>MEASURING TEASPOON</w:t>
      </w:r>
      <w:r w:rsidR="00FE000C" w:rsidRPr="006F378F">
        <w:rPr>
          <w:rFonts w:cs="Arial"/>
        </w:rPr>
        <w:t xml:space="preserve"> (</w:t>
      </w:r>
      <w:r w:rsidR="003E0A05" w:rsidRPr="006F378F">
        <w:rPr>
          <w:rFonts w:cs="Arial"/>
        </w:rPr>
        <w:t>ADJUST-A-SPOON</w:t>
      </w:r>
      <w:r w:rsidR="00FE000C" w:rsidRPr="006F378F">
        <w:rPr>
          <w:rFonts w:cs="Arial"/>
        </w:rPr>
        <w:t>)</w:t>
      </w:r>
      <w:r w:rsidR="00551F2A" w:rsidRPr="006F378F">
        <w:rPr>
          <w:rFonts w:cs="Arial"/>
        </w:rPr>
        <w:t>: Plastic spoon adjusts to five settings (</w:t>
      </w:r>
      <w:bookmarkStart w:id="96" w:name="OLE_LINK64"/>
      <w:bookmarkStart w:id="97" w:name="OLE_LINK63"/>
      <w:r w:rsidR="00551F2A" w:rsidRPr="006F378F">
        <w:rPr>
          <w:rFonts w:cs="Arial"/>
        </w:rPr>
        <w:t>1/8, 1/4, 1/2, 3/4, and 1 teaspoon</w:t>
      </w:r>
      <w:bookmarkEnd w:id="96"/>
      <w:bookmarkEnd w:id="97"/>
      <w:r w:rsidR="00551F2A" w:rsidRPr="006F378F">
        <w:rPr>
          <w:rFonts w:cs="Arial"/>
        </w:rPr>
        <w:t>).</w:t>
      </w:r>
      <w:r w:rsidR="00551F2A" w:rsidRPr="006F378F">
        <w:rPr>
          <w:rFonts w:cs="Arial"/>
        </w:rPr>
        <w:tab/>
        <w:t>AIK25S</w:t>
      </w:r>
      <w:r w:rsidR="00551F2A" w:rsidRPr="006F378F">
        <w:rPr>
          <w:rFonts w:cs="Arial"/>
        </w:rPr>
        <w:tab/>
        <w:t xml:space="preserve">$2.50 </w:t>
      </w:r>
    </w:p>
    <w:p w:rsidR="00551F2A" w:rsidRPr="006F378F" w:rsidRDefault="00274753" w:rsidP="00551F2A">
      <w:pPr>
        <w:tabs>
          <w:tab w:val="left" w:pos="7920"/>
          <w:tab w:val="left" w:pos="9360"/>
        </w:tabs>
        <w:rPr>
          <w:rFonts w:cs="Arial"/>
        </w:rPr>
      </w:pPr>
      <w:bookmarkStart w:id="98" w:name="OLE_LINK5"/>
      <w:bookmarkStart w:id="99" w:name="OLE_LINK4"/>
      <w:r>
        <w:rPr>
          <w:rFonts w:cs="Arial"/>
        </w:rPr>
        <w:t xml:space="preserve">  • </w:t>
      </w:r>
      <w:r w:rsidR="00566674" w:rsidRPr="006F378F">
        <w:rPr>
          <w:rFonts w:cs="Arial"/>
        </w:rPr>
        <w:t>ADJUST-A-MEASURE KIT</w:t>
      </w:r>
      <w:r w:rsidR="00FE000C" w:rsidRPr="006F378F">
        <w:rPr>
          <w:rFonts w:cs="Arial"/>
        </w:rPr>
        <w:t xml:space="preserve"> (</w:t>
      </w:r>
      <w:r w:rsidR="00566674" w:rsidRPr="006F378F">
        <w:rPr>
          <w:rFonts w:cs="Arial"/>
        </w:rPr>
        <w:t>SET OF THREE</w:t>
      </w:r>
      <w:r w:rsidR="00FE000C" w:rsidRPr="006F378F">
        <w:rPr>
          <w:rFonts w:cs="Arial"/>
        </w:rPr>
        <w:t>)</w:t>
      </w:r>
      <w:r w:rsidR="00551F2A" w:rsidRPr="006F378F">
        <w:rPr>
          <w:rFonts w:cs="Arial"/>
        </w:rPr>
        <w:t>: Includes one of each of the adjustable measur</w:t>
      </w:r>
      <w:r w:rsidR="00757D94">
        <w:rPr>
          <w:rFonts w:cs="Arial"/>
        </w:rPr>
        <w:t>ing tools</w:t>
      </w:r>
      <w:r w:rsidR="00551F2A" w:rsidRPr="006F378F">
        <w:rPr>
          <w:rFonts w:cs="Arial"/>
        </w:rPr>
        <w:t xml:space="preserve"> described above.</w:t>
      </w:r>
      <w:r w:rsidR="00551F2A" w:rsidRPr="006F378F">
        <w:rPr>
          <w:rFonts w:cs="Arial"/>
        </w:rPr>
        <w:tab/>
        <w:t>AIKXXS</w:t>
      </w:r>
      <w:r w:rsidR="00551F2A" w:rsidRPr="006F378F">
        <w:rPr>
          <w:rFonts w:cs="Arial"/>
        </w:rPr>
        <w:tab/>
        <w:t>$7.00</w:t>
      </w:r>
      <w:bookmarkEnd w:id="98"/>
      <w:bookmarkEnd w:id="99"/>
    </w:p>
    <w:p w:rsidR="00551F2A" w:rsidRPr="006F378F" w:rsidRDefault="00551F2A" w:rsidP="00551F2A">
      <w:pPr>
        <w:tabs>
          <w:tab w:val="left" w:pos="7920"/>
          <w:tab w:val="left" w:pos="9360"/>
        </w:tabs>
        <w:rPr>
          <w:rFonts w:cs="Arial"/>
        </w:rPr>
      </w:pPr>
    </w:p>
    <w:p w:rsidR="00566674" w:rsidRPr="006F378F" w:rsidRDefault="00566674" w:rsidP="00566674">
      <w:pPr>
        <w:tabs>
          <w:tab w:val="left" w:pos="7920"/>
          <w:tab w:val="left" w:pos="9360"/>
        </w:tabs>
        <w:rPr>
          <w:rFonts w:cs="Arial"/>
        </w:rPr>
      </w:pPr>
      <w:r w:rsidRPr="006F378F">
        <w:rPr>
          <w:rFonts w:cs="Arial"/>
        </w:rPr>
        <w:t xml:space="preserve">BRAILLED MEASURING CUPS (SET OF FOUR): </w:t>
      </w:r>
      <w:r w:rsidRPr="006F378F">
        <w:rPr>
          <w:rFonts w:cs="Arial"/>
        </w:rPr>
        <w:br/>
        <w:t xml:space="preserve">These plastic measuring cups are labeled in print and Braille and include a metric measurement in print. </w:t>
      </w:r>
      <w:r w:rsidR="00F26331" w:rsidRPr="006F378F">
        <w:rPr>
          <w:rFonts w:cs="Arial"/>
        </w:rPr>
        <w:t>The following measuring cups are included: 1/4, 1/3, 1/2, and 1 cup.</w:t>
      </w:r>
      <w:r w:rsidR="00F26331" w:rsidRPr="006F378F">
        <w:rPr>
          <w:rFonts w:cs="Arial"/>
        </w:rPr>
        <w:tab/>
      </w:r>
      <w:r w:rsidRPr="006F378F">
        <w:rPr>
          <w:rFonts w:cs="Arial"/>
        </w:rPr>
        <w:t>AIK45C</w:t>
      </w:r>
      <w:r w:rsidRPr="006F378F">
        <w:rPr>
          <w:rFonts w:cs="Arial"/>
        </w:rPr>
        <w:tab/>
        <w:t>$9.00</w:t>
      </w:r>
    </w:p>
    <w:p w:rsidR="00566674" w:rsidRPr="006F378F" w:rsidRDefault="00566674" w:rsidP="00566674">
      <w:pPr>
        <w:tabs>
          <w:tab w:val="left" w:pos="7920"/>
          <w:tab w:val="left" w:pos="9360"/>
        </w:tabs>
        <w:rPr>
          <w:rFonts w:cs="Arial"/>
        </w:rPr>
      </w:pPr>
    </w:p>
    <w:p w:rsidR="00551F2A" w:rsidRPr="006F378F" w:rsidRDefault="00551F2A" w:rsidP="00551F2A">
      <w:pPr>
        <w:tabs>
          <w:tab w:val="left" w:pos="7920"/>
          <w:tab w:val="left" w:pos="9360"/>
        </w:tabs>
        <w:rPr>
          <w:rFonts w:cs="Arial"/>
        </w:rPr>
      </w:pPr>
      <w:r w:rsidRPr="006F378F">
        <w:rPr>
          <w:rFonts w:cs="Arial"/>
        </w:rPr>
        <w:t xml:space="preserve">BRAILLED MEASURING CUPS (SET OF NINE): </w:t>
      </w:r>
      <w:r w:rsidRPr="006F378F">
        <w:rPr>
          <w:rFonts w:cs="Arial"/>
        </w:rPr>
        <w:br/>
        <w:t>These plastic measuring cups are labeled in print and Braille and include a metric measurement in print. The following measuring cups are included: 1/8, 1/4, 1/3, 1/2, 2/3, 3/4, 1, 1 1/2, and 2 cup.</w:t>
      </w:r>
      <w:r w:rsidRPr="006F378F">
        <w:rPr>
          <w:rFonts w:cs="Arial"/>
        </w:rPr>
        <w:tab/>
        <w:t>AIK44C</w:t>
      </w:r>
      <w:r w:rsidRPr="006F378F">
        <w:rPr>
          <w:rFonts w:cs="Arial"/>
        </w:rPr>
        <w:tab/>
        <w:t>$14.00</w:t>
      </w:r>
    </w:p>
    <w:p w:rsidR="00551F2A" w:rsidRPr="006F378F" w:rsidRDefault="00551F2A" w:rsidP="00551F2A">
      <w:pPr>
        <w:tabs>
          <w:tab w:val="left" w:pos="7920"/>
          <w:tab w:val="left" w:pos="9360"/>
        </w:tabs>
        <w:rPr>
          <w:rFonts w:cs="Arial"/>
        </w:rPr>
      </w:pPr>
    </w:p>
    <w:p w:rsidR="00566674" w:rsidRPr="006F378F" w:rsidRDefault="00566674" w:rsidP="00566674">
      <w:pPr>
        <w:tabs>
          <w:tab w:val="left" w:pos="7920"/>
          <w:tab w:val="left" w:pos="9360"/>
        </w:tabs>
        <w:rPr>
          <w:rFonts w:cs="Arial"/>
        </w:rPr>
      </w:pPr>
      <w:r w:rsidRPr="006F378F">
        <w:rPr>
          <w:rFonts w:cs="Arial"/>
        </w:rPr>
        <w:t xml:space="preserve">BRAILLED MEASURING SPOONS (SET OF FOUR): </w:t>
      </w:r>
      <w:r w:rsidRPr="006F378F">
        <w:rPr>
          <w:rFonts w:cs="Arial"/>
        </w:rPr>
        <w:br/>
        <w:t>These plastic measuring spoons are labeled in print and Braille and include a metric measurement in print. The following measuring spoons are included: 1/4, 1/2, and 1 teaspoon; and 1 tablespoon.</w:t>
      </w:r>
      <w:r w:rsidRPr="006F378F">
        <w:rPr>
          <w:rFonts w:cs="Arial"/>
        </w:rPr>
        <w:tab/>
        <w:t>AIK43S</w:t>
      </w:r>
      <w:r w:rsidRPr="006F378F">
        <w:rPr>
          <w:rFonts w:cs="Arial"/>
        </w:rPr>
        <w:tab/>
        <w:t>$6.00</w:t>
      </w:r>
    </w:p>
    <w:p w:rsidR="00566674" w:rsidRPr="006F378F" w:rsidRDefault="00566674" w:rsidP="00566674">
      <w:pPr>
        <w:tabs>
          <w:tab w:val="left" w:pos="7920"/>
          <w:tab w:val="left" w:pos="9360"/>
        </w:tabs>
        <w:rPr>
          <w:rFonts w:cs="Arial"/>
        </w:rPr>
      </w:pPr>
    </w:p>
    <w:p w:rsidR="00551F2A" w:rsidRPr="006F378F" w:rsidRDefault="00551F2A" w:rsidP="00551F2A">
      <w:pPr>
        <w:tabs>
          <w:tab w:val="left" w:pos="7920"/>
          <w:tab w:val="left" w:pos="9360"/>
        </w:tabs>
        <w:rPr>
          <w:rFonts w:cs="Arial"/>
        </w:rPr>
      </w:pPr>
      <w:r w:rsidRPr="006F378F">
        <w:rPr>
          <w:rFonts w:cs="Arial"/>
        </w:rPr>
        <w:t xml:space="preserve">BRAILLED MEASURING SPOONS (SET OF TWELVE): </w:t>
      </w:r>
      <w:r w:rsidRPr="006F378F">
        <w:rPr>
          <w:rFonts w:cs="Arial"/>
        </w:rPr>
        <w:br/>
        <w:t xml:space="preserve">These plastic measuring spoons are labeled in print and Braille and include a metric measurement in print. The following measuring spoons are included: 1/64, 1/32, 1/16, 1/8, 1/4, 1/3, 1/2, 3/4, and 1 teaspoon; and 1/2, 1, and 2 tablespoon. A leveler is also included so the measurements can be really accurate. </w:t>
      </w:r>
      <w:r w:rsidRPr="006F378F">
        <w:rPr>
          <w:rFonts w:cs="Arial"/>
        </w:rPr>
        <w:br/>
      </w:r>
      <w:r w:rsidRPr="006F378F">
        <w:rPr>
          <w:rFonts w:cs="Arial"/>
        </w:rPr>
        <w:tab/>
        <w:t>AIK42S</w:t>
      </w:r>
      <w:r w:rsidRPr="006F378F">
        <w:rPr>
          <w:rFonts w:cs="Arial"/>
        </w:rPr>
        <w:tab/>
        <w:t>$9.00</w:t>
      </w:r>
    </w:p>
    <w:p w:rsidR="00551F2A" w:rsidRPr="006F378F" w:rsidRDefault="00551F2A" w:rsidP="00551F2A">
      <w:pPr>
        <w:tabs>
          <w:tab w:val="left" w:pos="7920"/>
          <w:tab w:val="left" w:pos="9360"/>
        </w:tabs>
        <w:rPr>
          <w:rFonts w:cs="Arial"/>
        </w:rPr>
      </w:pPr>
    </w:p>
    <w:p w:rsidR="000753F7" w:rsidRDefault="000753F7">
      <w:pPr>
        <w:rPr>
          <w:rFonts w:cs="Arial"/>
        </w:rPr>
      </w:pPr>
      <w:bookmarkStart w:id="100" w:name="OLE_LINK41"/>
      <w:r>
        <w:rPr>
          <w:rFonts w:cs="Arial"/>
        </w:rPr>
        <w:br w:type="page"/>
      </w:r>
    </w:p>
    <w:p w:rsidR="00551F2A" w:rsidRPr="006F378F" w:rsidRDefault="00BA67C6" w:rsidP="00551F2A">
      <w:pPr>
        <w:tabs>
          <w:tab w:val="left" w:pos="7920"/>
          <w:tab w:val="left" w:pos="9360"/>
        </w:tabs>
        <w:rPr>
          <w:rFonts w:cs="Arial"/>
        </w:rPr>
      </w:pPr>
      <w:r w:rsidRPr="006F378F">
        <w:rPr>
          <w:rFonts w:cs="Arial"/>
        </w:rPr>
        <w:lastRenderedPageBreak/>
        <w:t>MEASURING SPOONS</w:t>
      </w:r>
      <w:r w:rsidR="00FE000C" w:rsidRPr="006F378F">
        <w:rPr>
          <w:rFonts w:cs="Arial"/>
        </w:rPr>
        <w:t xml:space="preserve"> (</w:t>
      </w:r>
      <w:r w:rsidRPr="006F378F">
        <w:rPr>
          <w:rFonts w:cs="Arial"/>
        </w:rPr>
        <w:t>SET OF FIVE</w:t>
      </w:r>
      <w:r w:rsidR="00FE000C" w:rsidRPr="006F378F">
        <w:rPr>
          <w:rFonts w:cs="Arial"/>
        </w:rPr>
        <w:t>)</w:t>
      </w:r>
      <w:r w:rsidRPr="006F378F">
        <w:rPr>
          <w:rFonts w:cs="Arial"/>
        </w:rPr>
        <w:t xml:space="preserve">: </w:t>
      </w:r>
      <w:r w:rsidRPr="006F378F">
        <w:rPr>
          <w:rFonts w:cs="Arial"/>
        </w:rPr>
        <w:br/>
        <w:t>Sturdy set of plastic measuring spoons; the spoons can be easily differentiated by color and the handles are wide enough to accommodate Braille labels; contains the following measures: 1/4, 1/2, and 1 teaspoons and 1/2 and 1 tablespoons; dishwasher safe.</w:t>
      </w:r>
      <w:r w:rsidRPr="006F378F">
        <w:rPr>
          <w:rFonts w:cs="Arial"/>
        </w:rPr>
        <w:tab/>
      </w:r>
      <w:r w:rsidR="00551F2A" w:rsidRPr="006F378F">
        <w:rPr>
          <w:rFonts w:cs="Arial"/>
        </w:rPr>
        <w:t>AIK24M</w:t>
      </w:r>
      <w:r w:rsidR="00551F2A" w:rsidRPr="006F378F">
        <w:rPr>
          <w:rFonts w:cs="Arial"/>
        </w:rPr>
        <w:tab/>
        <w:t>$4.00</w:t>
      </w:r>
    </w:p>
    <w:bookmarkEnd w:id="100"/>
    <w:p w:rsidR="00551F2A" w:rsidRPr="006F378F" w:rsidRDefault="00551F2A" w:rsidP="00551F2A">
      <w:pPr>
        <w:tabs>
          <w:tab w:val="left" w:pos="7920"/>
          <w:tab w:val="left" w:pos="9360"/>
        </w:tabs>
        <w:rPr>
          <w:rFonts w:cs="Arial"/>
        </w:rPr>
      </w:pPr>
    </w:p>
    <w:p w:rsidR="00551F2A" w:rsidRPr="006F378F" w:rsidRDefault="00551F2A" w:rsidP="00551F2A">
      <w:pPr>
        <w:tabs>
          <w:tab w:val="left" w:pos="7920"/>
          <w:tab w:val="left" w:pos="9360"/>
        </w:tabs>
        <w:rPr>
          <w:rFonts w:cs="Arial"/>
        </w:rPr>
      </w:pPr>
      <w:r w:rsidRPr="006F378F">
        <w:rPr>
          <w:rFonts w:cs="Arial"/>
        </w:rPr>
        <w:t xml:space="preserve">TALKING KITCHEN SCALE (VOX 3000): </w:t>
      </w:r>
      <w:r w:rsidRPr="006F378F">
        <w:rPr>
          <w:rFonts w:cs="Arial"/>
        </w:rPr>
        <w:br/>
        <w:t>This scale can weigh up to 6.6 pounds (3,000 grams). Items can be weighed on the weighing platform or in the plastic bowl, which is included. The bowl has a capacity of six cups. The scale also features a tare function, which allows the user to zero out the weight already on the scale.</w:t>
      </w:r>
      <w:r w:rsidRPr="006F378F">
        <w:rPr>
          <w:rFonts w:cs="Arial"/>
        </w:rPr>
        <w:tab/>
        <w:t>AIK40T</w:t>
      </w:r>
      <w:r w:rsidRPr="006F378F">
        <w:rPr>
          <w:rFonts w:cs="Arial"/>
        </w:rPr>
        <w:tab/>
        <w:t>$35.00</w:t>
      </w:r>
    </w:p>
    <w:p w:rsidR="00551F2A" w:rsidRPr="006F378F" w:rsidRDefault="00551F2A" w:rsidP="00551F2A">
      <w:pPr>
        <w:tabs>
          <w:tab w:val="left" w:pos="7920"/>
          <w:tab w:val="left" w:pos="9360"/>
        </w:tabs>
        <w:rPr>
          <w:rFonts w:cs="Arial"/>
        </w:rPr>
      </w:pPr>
    </w:p>
    <w:p w:rsidR="00551F2A" w:rsidRPr="006F378F" w:rsidRDefault="00551F2A" w:rsidP="00551F2A">
      <w:pPr>
        <w:pStyle w:val="Heading4"/>
        <w:tabs>
          <w:tab w:val="left" w:pos="7920"/>
          <w:tab w:val="left" w:pos="9360"/>
        </w:tabs>
      </w:pPr>
      <w:bookmarkStart w:id="101" w:name="OLE_LINK54"/>
      <w:bookmarkStart w:id="102" w:name="OLE_LINK55"/>
      <w:r w:rsidRPr="006F378F">
        <w:t>Other Kitchen Tools</w:t>
      </w:r>
    </w:p>
    <w:bookmarkEnd w:id="101"/>
    <w:bookmarkEnd w:id="102"/>
    <w:p w:rsidR="00551F2A" w:rsidRPr="006F378F" w:rsidRDefault="00551F2A" w:rsidP="009D095A">
      <w:pPr>
        <w:tabs>
          <w:tab w:val="left" w:pos="7920"/>
          <w:tab w:val="left" w:pos="9360"/>
        </w:tabs>
        <w:rPr>
          <w:rFonts w:cs="Arial"/>
        </w:rPr>
      </w:pPr>
    </w:p>
    <w:p w:rsidR="00987508" w:rsidRPr="006F378F" w:rsidRDefault="00987508" w:rsidP="00987508">
      <w:pPr>
        <w:tabs>
          <w:tab w:val="left" w:pos="7920"/>
          <w:tab w:val="left" w:pos="9360"/>
        </w:tabs>
        <w:rPr>
          <w:rFonts w:cs="Arial"/>
        </w:rPr>
      </w:pPr>
      <w:r w:rsidRPr="006F378F">
        <w:rPr>
          <w:rFonts w:cs="Arial"/>
        </w:rPr>
        <w:t>12</w:t>
      </w:r>
      <w:r w:rsidR="00E91FE3">
        <w:rPr>
          <w:rFonts w:cs="Arial"/>
        </w:rPr>
        <w:t>-</w:t>
      </w:r>
      <w:r w:rsidRPr="006F378F">
        <w:rPr>
          <w:rFonts w:cs="Arial"/>
        </w:rPr>
        <w:t xml:space="preserve">INCH LOCKING SPATULA/TONGS (NORPRO): </w:t>
      </w:r>
      <w:r w:rsidRPr="006F378F">
        <w:rPr>
          <w:rFonts w:cs="Arial"/>
        </w:rPr>
        <w:br/>
        <w:t>Use these tongs like a double spatula to easily turn over items when cooking. Features nylon spatula/tongs which protect non-stick cooking surfaces and professional ga</w:t>
      </w:r>
      <w:r w:rsidR="00367D53">
        <w:rPr>
          <w:rFonts w:cs="Arial"/>
        </w:rPr>
        <w:t>u</w:t>
      </w:r>
      <w:r w:rsidRPr="00367D53">
        <w:rPr>
          <w:rFonts w:cs="Arial"/>
        </w:rPr>
        <w:t>ge stainless steel handles with easy-grip cover. Nylon spatula/tongs are heat-resistant to 450 degrees Fahrenheit. Unit locks for easy storage/hanging. Hand washing recommended.</w:t>
      </w:r>
      <w:r w:rsidRPr="006F378F">
        <w:rPr>
          <w:rFonts w:cs="Arial"/>
        </w:rPr>
        <w:tab/>
        <w:t>AIK41S</w:t>
      </w:r>
      <w:r w:rsidRPr="006F378F">
        <w:rPr>
          <w:rFonts w:cs="Arial"/>
        </w:rPr>
        <w:tab/>
        <w:t>$11.50</w:t>
      </w:r>
    </w:p>
    <w:p w:rsidR="00987508" w:rsidRPr="006F378F" w:rsidRDefault="00987508" w:rsidP="00987508">
      <w:pPr>
        <w:tabs>
          <w:tab w:val="left" w:pos="7920"/>
          <w:tab w:val="left" w:pos="9360"/>
        </w:tabs>
        <w:rPr>
          <w:rFonts w:cs="Arial"/>
        </w:rPr>
      </w:pPr>
    </w:p>
    <w:p w:rsidR="008B03DA" w:rsidRPr="006F378F" w:rsidRDefault="008B03DA" w:rsidP="008B03DA">
      <w:pPr>
        <w:tabs>
          <w:tab w:val="left" w:pos="7920"/>
          <w:tab w:val="left" w:pos="9360"/>
        </w:tabs>
        <w:rPr>
          <w:rFonts w:cs="Arial"/>
        </w:rPr>
      </w:pPr>
      <w:r w:rsidRPr="006F378F">
        <w:rPr>
          <w:rFonts w:cs="Arial"/>
        </w:rPr>
        <w:t xml:space="preserve">ALL PURPOSE TALKING THERMOMETER (FAHRENHEIT/CELSIUS): </w:t>
      </w:r>
      <w:r w:rsidRPr="006F378F">
        <w:rPr>
          <w:rFonts w:cs="Arial"/>
        </w:rPr>
        <w:br/>
        <w:t>This digital talking thermometer can be used for cooking, candy making, bath water, gardening, and hobbies. It measures temperatures ranging from -58 to 572 degrees Fahrenheit (-50 to 300 degrees Celsius) with a variance of +/- 1.8 degrees Fahrenheit (+/- 1 degree Celsius) over most of its range. The probe is 4.9 inches long and the handle/readout area measures 4.4 x 2 x 1.2 inches. It features an LCD screen, a power/talk button with automatic shut-off after ten minutes, a retention loop for hanging, and a probe cover with hanging clip. Uses two AAA batteries (included).</w:t>
      </w:r>
      <w:r w:rsidRPr="006F378F">
        <w:rPr>
          <w:rFonts w:cs="Arial"/>
        </w:rPr>
        <w:tab/>
        <w:t>AIK39T</w:t>
      </w:r>
      <w:r w:rsidRPr="006F378F">
        <w:rPr>
          <w:rFonts w:cs="Arial"/>
        </w:rPr>
        <w:tab/>
        <w:t>$35.00</w:t>
      </w:r>
    </w:p>
    <w:p w:rsidR="008B03DA" w:rsidRPr="006F378F" w:rsidRDefault="008B03DA" w:rsidP="008B03DA">
      <w:pPr>
        <w:tabs>
          <w:tab w:val="left" w:pos="7920"/>
          <w:tab w:val="left" w:pos="9360"/>
        </w:tabs>
        <w:rPr>
          <w:rFonts w:cs="Arial"/>
        </w:rPr>
      </w:pPr>
    </w:p>
    <w:p w:rsidR="00DC276A" w:rsidRPr="006F378F" w:rsidRDefault="00E81456" w:rsidP="009D095A">
      <w:pPr>
        <w:tabs>
          <w:tab w:val="left" w:pos="7920"/>
          <w:tab w:val="left" w:pos="9360"/>
        </w:tabs>
        <w:rPr>
          <w:rFonts w:cs="Arial"/>
        </w:rPr>
      </w:pPr>
      <w:r w:rsidRPr="006F378F">
        <w:rPr>
          <w:rFonts w:cs="Arial"/>
        </w:rPr>
        <w:t xml:space="preserve">CORNBREAD KIT: </w:t>
      </w:r>
      <w:r w:rsidRPr="006F378F">
        <w:rPr>
          <w:rFonts w:cs="Arial"/>
        </w:rPr>
        <w:br/>
      </w:r>
      <w:r w:rsidR="00DC276A" w:rsidRPr="006F378F">
        <w:rPr>
          <w:rFonts w:cs="Arial"/>
        </w:rPr>
        <w:t xml:space="preserve">The kit contains a cast iron muffin pan that makes </w:t>
      </w:r>
      <w:r w:rsidR="00C8775E" w:rsidRPr="006F378F">
        <w:rPr>
          <w:rFonts w:cs="Arial"/>
        </w:rPr>
        <w:t>twelve</w:t>
      </w:r>
      <w:r w:rsidR="00DC276A" w:rsidRPr="006F378F">
        <w:rPr>
          <w:rFonts w:cs="Arial"/>
        </w:rPr>
        <w:t xml:space="preserve"> scalloped-shape muffins, an oil measurer, disposable filling cups, and a cooking template to guide you in getting the batter into the muffin pan. Dr. Jernigan's cornbread recipe is included in print and Braille.</w:t>
      </w:r>
      <w:r w:rsidR="00DC276A" w:rsidRPr="006F378F">
        <w:rPr>
          <w:rFonts w:cs="Arial"/>
        </w:rPr>
        <w:tab/>
        <w:t>AIK08C</w:t>
      </w:r>
      <w:r w:rsidR="00DC276A" w:rsidRPr="006F378F">
        <w:rPr>
          <w:rFonts w:cs="Arial"/>
        </w:rPr>
        <w:tab/>
        <w:t>$15.00</w:t>
      </w:r>
    </w:p>
    <w:p w:rsidR="00DC276A" w:rsidRPr="006F378F" w:rsidRDefault="00DC276A" w:rsidP="009D095A">
      <w:pPr>
        <w:tabs>
          <w:tab w:val="left" w:pos="7920"/>
          <w:tab w:val="left" w:pos="9360"/>
        </w:tabs>
        <w:rPr>
          <w:rFonts w:cs="Arial"/>
        </w:rPr>
      </w:pPr>
    </w:p>
    <w:p w:rsidR="00DC276A" w:rsidRPr="006F378F" w:rsidRDefault="00DC276A" w:rsidP="009D095A">
      <w:pPr>
        <w:tabs>
          <w:tab w:val="left" w:pos="7920"/>
          <w:tab w:val="left" w:pos="9360"/>
        </w:tabs>
        <w:rPr>
          <w:rFonts w:cs="Arial"/>
        </w:rPr>
      </w:pPr>
      <w:r w:rsidRPr="006F378F">
        <w:rPr>
          <w:rFonts w:cs="Arial"/>
        </w:rPr>
        <w:t xml:space="preserve">EGG SEPARATOR: </w:t>
      </w:r>
      <w:r w:rsidR="00E81456" w:rsidRPr="006F378F">
        <w:rPr>
          <w:rFonts w:cs="Arial"/>
        </w:rPr>
        <w:br/>
      </w:r>
      <w:r w:rsidRPr="006F378F">
        <w:rPr>
          <w:rFonts w:cs="Arial"/>
        </w:rPr>
        <w:t>Three inches in diameter. Break an egg into the small, slotted bowl and let the egg white drain through the slots.</w:t>
      </w:r>
      <w:r w:rsidRPr="006F378F">
        <w:rPr>
          <w:rFonts w:cs="Arial"/>
        </w:rPr>
        <w:tab/>
        <w:t>AIK04E</w:t>
      </w:r>
      <w:r w:rsidRPr="006F378F">
        <w:rPr>
          <w:rFonts w:cs="Arial"/>
        </w:rPr>
        <w:tab/>
        <w:t>$4.00</w:t>
      </w:r>
      <w:r w:rsidRPr="006F378F">
        <w:rPr>
          <w:rFonts w:cs="Arial"/>
        </w:rPr>
        <w:tab/>
      </w:r>
    </w:p>
    <w:p w:rsidR="00DC276A" w:rsidRPr="006F378F" w:rsidRDefault="00DC276A" w:rsidP="009D095A">
      <w:pPr>
        <w:tabs>
          <w:tab w:val="left" w:pos="7920"/>
          <w:tab w:val="left" w:pos="9360"/>
        </w:tabs>
        <w:rPr>
          <w:rFonts w:cs="Arial"/>
        </w:rPr>
      </w:pPr>
    </w:p>
    <w:p w:rsidR="00AB26FC" w:rsidRPr="006F378F" w:rsidRDefault="00AB26FC" w:rsidP="00AB26FC">
      <w:pPr>
        <w:tabs>
          <w:tab w:val="left" w:pos="7920"/>
          <w:tab w:val="left" w:pos="9360"/>
        </w:tabs>
        <w:rPr>
          <w:rFonts w:cs="Arial"/>
        </w:rPr>
      </w:pPr>
      <w:r w:rsidRPr="006F378F">
        <w:rPr>
          <w:rFonts w:cs="Arial"/>
        </w:rPr>
        <w:lastRenderedPageBreak/>
        <w:t xml:space="preserve">KNIFE WITH SLICING GUIDE AND FORK: </w:t>
      </w:r>
      <w:r w:rsidRPr="006F378F">
        <w:rPr>
          <w:rFonts w:cs="Arial"/>
        </w:rPr>
        <w:br/>
        <w:t xml:space="preserve">Stainless steel, serrated knife features adjustable slicing guide. Turn knob to adjust the slicing guide. Cut slices from </w:t>
      </w:r>
      <w:r w:rsidR="00F26331" w:rsidRPr="006F378F">
        <w:rPr>
          <w:rFonts w:cs="Arial"/>
        </w:rPr>
        <w:t>ultra-thin</w:t>
      </w:r>
      <w:r w:rsidRPr="006F378F">
        <w:rPr>
          <w:rFonts w:cs="Arial"/>
        </w:rPr>
        <w:t xml:space="preserve"> to 1 1/4 inches thick. Includes matching carving fork</w:t>
      </w:r>
      <w:r w:rsidR="008B03DA" w:rsidRPr="006F378F">
        <w:rPr>
          <w:rFonts w:cs="Arial"/>
        </w:rPr>
        <w:t xml:space="preserve"> and storage block</w:t>
      </w:r>
      <w:r w:rsidRPr="006F378F">
        <w:rPr>
          <w:rFonts w:cs="Arial"/>
        </w:rPr>
        <w:t>. Dishwasher safe in top rack.</w:t>
      </w:r>
      <w:r w:rsidRPr="006F378F">
        <w:rPr>
          <w:rFonts w:cs="Arial"/>
        </w:rPr>
        <w:tab/>
        <w:t>AIK34K</w:t>
      </w:r>
      <w:r w:rsidRPr="006F378F">
        <w:rPr>
          <w:rFonts w:cs="Arial"/>
        </w:rPr>
        <w:tab/>
        <w:t>$2</w:t>
      </w:r>
      <w:r w:rsidR="008B03DA" w:rsidRPr="006F378F">
        <w:rPr>
          <w:rFonts w:cs="Arial"/>
        </w:rPr>
        <w:t>0</w:t>
      </w:r>
      <w:r w:rsidRPr="006F378F">
        <w:rPr>
          <w:rFonts w:cs="Arial"/>
        </w:rPr>
        <w:t>.00</w:t>
      </w:r>
    </w:p>
    <w:p w:rsidR="00DC276A" w:rsidRPr="006F378F" w:rsidRDefault="00E81456" w:rsidP="00AB26FC">
      <w:pPr>
        <w:tabs>
          <w:tab w:val="left" w:pos="7920"/>
          <w:tab w:val="left" w:pos="9360"/>
        </w:tabs>
        <w:rPr>
          <w:rFonts w:cs="Arial"/>
        </w:rPr>
      </w:pPr>
      <w:r w:rsidRPr="006F378F">
        <w:rPr>
          <w:rFonts w:cs="Arial"/>
        </w:rPr>
        <w:br/>
      </w:r>
      <w:r w:rsidR="00DC276A" w:rsidRPr="006F378F">
        <w:rPr>
          <w:rFonts w:cs="Arial"/>
        </w:rPr>
        <w:t>LIQUID LEVEL INDICATOR</w:t>
      </w:r>
      <w:r w:rsidR="00FE000C" w:rsidRPr="006F378F">
        <w:rPr>
          <w:rFonts w:cs="Arial"/>
        </w:rPr>
        <w:t xml:space="preserve"> (</w:t>
      </w:r>
      <w:r w:rsidR="00DC276A" w:rsidRPr="006F378F">
        <w:rPr>
          <w:rFonts w:cs="Arial"/>
        </w:rPr>
        <w:t>EZ FILL</w:t>
      </w:r>
      <w:r w:rsidR="00FE000C" w:rsidRPr="006F378F">
        <w:rPr>
          <w:rFonts w:cs="Arial"/>
        </w:rPr>
        <w:t>)</w:t>
      </w:r>
      <w:r w:rsidR="00DC276A" w:rsidRPr="006F378F">
        <w:rPr>
          <w:rFonts w:cs="Arial"/>
        </w:rPr>
        <w:t xml:space="preserve">: </w:t>
      </w:r>
      <w:r w:rsidRPr="006F378F">
        <w:rPr>
          <w:rFonts w:cs="Arial"/>
        </w:rPr>
        <w:br/>
      </w:r>
      <w:r w:rsidR="00DC276A" w:rsidRPr="006F378F">
        <w:rPr>
          <w:rFonts w:cs="Arial"/>
        </w:rPr>
        <w:t>Measure</w:t>
      </w:r>
      <w:r w:rsidR="00511BDE" w:rsidRPr="006F378F">
        <w:rPr>
          <w:rFonts w:cs="Arial"/>
        </w:rPr>
        <w:t>s 2 1/2 x 1 1/4 inches and has two</w:t>
      </w:r>
      <w:r w:rsidR="00DC276A" w:rsidRPr="006F378F">
        <w:rPr>
          <w:rFonts w:cs="Arial"/>
        </w:rPr>
        <w:t xml:space="preserve"> prongs. This item buzzes when liquid is 1 inch from the lip of your container. Uses three 1.5V (LR44) disc batteries (included).</w:t>
      </w:r>
      <w:r w:rsidR="00511BDE" w:rsidRPr="006F378F">
        <w:rPr>
          <w:rFonts w:cs="Arial"/>
        </w:rPr>
        <w:tab/>
      </w:r>
      <w:r w:rsidR="00DC276A" w:rsidRPr="006F378F">
        <w:rPr>
          <w:rFonts w:cs="Arial"/>
        </w:rPr>
        <w:t>AIG02L</w:t>
      </w:r>
      <w:r w:rsidR="00DC276A" w:rsidRPr="006F378F">
        <w:rPr>
          <w:rFonts w:cs="Arial"/>
        </w:rPr>
        <w:tab/>
        <w:t>$13.00</w:t>
      </w:r>
    </w:p>
    <w:p w:rsidR="00DC276A" w:rsidRPr="006F378F" w:rsidRDefault="00DC276A" w:rsidP="009D095A">
      <w:pPr>
        <w:tabs>
          <w:tab w:val="left" w:pos="7920"/>
          <w:tab w:val="left" w:pos="9360"/>
        </w:tabs>
        <w:rPr>
          <w:rFonts w:cs="Arial"/>
        </w:rPr>
      </w:pPr>
    </w:p>
    <w:p w:rsidR="00DC276A" w:rsidRPr="006F378F" w:rsidRDefault="00DA2764" w:rsidP="009D095A">
      <w:pPr>
        <w:pStyle w:val="Heading4"/>
        <w:tabs>
          <w:tab w:val="left" w:pos="7920"/>
          <w:tab w:val="left" w:pos="9360"/>
        </w:tabs>
        <w:rPr>
          <w:rFonts w:cs="Times New Roman"/>
        </w:rPr>
      </w:pPr>
      <w:r w:rsidRPr="006F378F">
        <w:t>Timers</w:t>
      </w:r>
    </w:p>
    <w:p w:rsidR="00DC276A" w:rsidRPr="006F378F" w:rsidRDefault="00DC276A" w:rsidP="009D095A">
      <w:pPr>
        <w:tabs>
          <w:tab w:val="left" w:pos="7920"/>
          <w:tab w:val="left" w:pos="9360"/>
        </w:tabs>
        <w:rPr>
          <w:rFonts w:cs="Arial"/>
        </w:rPr>
      </w:pPr>
    </w:p>
    <w:p w:rsidR="00DC276A" w:rsidRPr="006F378F" w:rsidRDefault="00811F2D" w:rsidP="009D095A">
      <w:pPr>
        <w:tabs>
          <w:tab w:val="left" w:pos="7920"/>
          <w:tab w:val="left" w:pos="9360"/>
        </w:tabs>
        <w:rPr>
          <w:rFonts w:cs="Arial"/>
        </w:rPr>
      </w:pPr>
      <w:r w:rsidRPr="006F378F">
        <w:rPr>
          <w:rFonts w:cs="Arial"/>
        </w:rPr>
        <w:t xml:space="preserve">BASIC TALKING </w:t>
      </w:r>
      <w:r w:rsidR="00DC276A" w:rsidRPr="006F378F">
        <w:rPr>
          <w:rFonts w:cs="Arial"/>
        </w:rPr>
        <w:t>TIMER</w:t>
      </w:r>
      <w:r w:rsidR="00551F2A" w:rsidRPr="006F378F">
        <w:rPr>
          <w:rFonts w:cs="Arial"/>
        </w:rPr>
        <w:t>:</w:t>
      </w:r>
      <w:r w:rsidRPr="006F378F">
        <w:rPr>
          <w:rFonts w:cs="Arial"/>
        </w:rPr>
        <w:t xml:space="preserve"> </w:t>
      </w:r>
      <w:r w:rsidR="00E81456" w:rsidRPr="006F378F">
        <w:rPr>
          <w:rFonts w:cs="Arial"/>
        </w:rPr>
        <w:br/>
      </w:r>
      <w:r w:rsidR="00DC276A" w:rsidRPr="006F378F">
        <w:rPr>
          <w:rFonts w:cs="Arial"/>
        </w:rPr>
        <w:t xml:space="preserve">This </w:t>
      </w:r>
      <w:r w:rsidR="00350725">
        <w:rPr>
          <w:rFonts w:cs="Arial"/>
        </w:rPr>
        <w:t>twenty-four</w:t>
      </w:r>
      <w:r w:rsidR="00DC276A" w:rsidRPr="006F378F">
        <w:rPr>
          <w:rFonts w:cs="Arial"/>
        </w:rPr>
        <w:t xml:space="preserve">-hour countdown timer has a loud, clear female voice and distinctive alarm sound. All setting functions speak and the user can find out to the second how much time remains by the press of a button. Measuring approximately 3 </w:t>
      </w:r>
      <w:r w:rsidR="0065635E" w:rsidRPr="006F378F">
        <w:rPr>
          <w:rFonts w:cs="Arial"/>
        </w:rPr>
        <w:t>x</w:t>
      </w:r>
      <w:r w:rsidR="00DC276A" w:rsidRPr="006F378F">
        <w:rPr>
          <w:rFonts w:cs="Arial"/>
        </w:rPr>
        <w:t xml:space="preserve"> 2 1/2 </w:t>
      </w:r>
      <w:r w:rsidR="0065635E" w:rsidRPr="006F378F">
        <w:rPr>
          <w:rFonts w:cs="Arial"/>
        </w:rPr>
        <w:t>x</w:t>
      </w:r>
      <w:r w:rsidR="00DC276A" w:rsidRPr="006F378F">
        <w:rPr>
          <w:rFonts w:cs="Arial"/>
        </w:rPr>
        <w:t xml:space="preserve"> 1/2 inches, the timer features a belt clip, which can be turned into a stand. The timer also can be attached to a metal su</w:t>
      </w:r>
      <w:r w:rsidR="0065635E" w:rsidRPr="006F378F">
        <w:rPr>
          <w:rFonts w:cs="Arial"/>
        </w:rPr>
        <w:t>rface, or hung on a hook. Uses two</w:t>
      </w:r>
      <w:r w:rsidR="00DC276A" w:rsidRPr="006F378F">
        <w:rPr>
          <w:rFonts w:cs="Arial"/>
        </w:rPr>
        <w:t xml:space="preserve"> AAA batteries (included).</w:t>
      </w:r>
      <w:r w:rsidR="00DC276A" w:rsidRPr="006F378F">
        <w:rPr>
          <w:rFonts w:cs="Arial"/>
        </w:rPr>
        <w:tab/>
        <w:t>AIK35T</w:t>
      </w:r>
      <w:r w:rsidR="00DC276A" w:rsidRPr="006F378F">
        <w:rPr>
          <w:rFonts w:cs="Arial"/>
        </w:rPr>
        <w:tab/>
        <w:t>$13.00</w:t>
      </w:r>
    </w:p>
    <w:p w:rsidR="00DC276A" w:rsidRPr="006F378F" w:rsidRDefault="00DC276A" w:rsidP="009D095A">
      <w:pPr>
        <w:tabs>
          <w:tab w:val="left" w:pos="7920"/>
          <w:tab w:val="left" w:pos="9360"/>
        </w:tabs>
        <w:rPr>
          <w:rFonts w:cs="Arial"/>
        </w:rPr>
      </w:pPr>
    </w:p>
    <w:p w:rsidR="00DC276A" w:rsidRPr="006F378F" w:rsidRDefault="00BA67C6" w:rsidP="009D095A">
      <w:pPr>
        <w:tabs>
          <w:tab w:val="left" w:pos="7920"/>
          <w:tab w:val="left" w:pos="9360"/>
        </w:tabs>
        <w:rPr>
          <w:rFonts w:cs="Arial"/>
        </w:rPr>
      </w:pPr>
      <w:r w:rsidRPr="006F378F">
        <w:rPr>
          <w:rFonts w:cs="Arial"/>
        </w:rPr>
        <w:t xml:space="preserve">PRINT/BRAILLE TIMER: </w:t>
      </w:r>
      <w:r w:rsidRPr="006F378F">
        <w:rPr>
          <w:rFonts w:cs="Arial"/>
        </w:rPr>
        <w:br/>
        <w:t xml:space="preserve">White, plastic timer with 3/8-inch black numbers and Braille markings every 2 1/2 minutes. </w:t>
      </w:r>
      <w:r w:rsidR="0065635E" w:rsidRPr="006F378F">
        <w:rPr>
          <w:rFonts w:cs="Arial"/>
        </w:rPr>
        <w:t>Five</w:t>
      </w:r>
      <w:r w:rsidR="00DC276A" w:rsidRPr="006F378F">
        <w:rPr>
          <w:rFonts w:cs="Arial"/>
        </w:rPr>
        <w:t>-mi</w:t>
      </w:r>
      <w:r w:rsidR="0065635E" w:rsidRPr="006F378F">
        <w:rPr>
          <w:rFonts w:cs="Arial"/>
        </w:rPr>
        <w:t>nute intervals are marked with two dots</w:t>
      </w:r>
      <w:r w:rsidR="000E2E9E" w:rsidRPr="006F378F">
        <w:rPr>
          <w:rFonts w:cs="Arial"/>
        </w:rPr>
        <w:t>,</w:t>
      </w:r>
      <w:r w:rsidR="0065635E" w:rsidRPr="006F378F">
        <w:rPr>
          <w:rFonts w:cs="Arial"/>
        </w:rPr>
        <w:t xml:space="preserve"> and 15-minute intervals</w:t>
      </w:r>
      <w:r w:rsidR="00DC276A" w:rsidRPr="006F378F">
        <w:rPr>
          <w:rFonts w:cs="Arial"/>
        </w:rPr>
        <w:t xml:space="preserve"> are marked with </w:t>
      </w:r>
      <w:r w:rsidR="0065635E" w:rsidRPr="006F378F">
        <w:rPr>
          <w:rFonts w:cs="Arial"/>
        </w:rPr>
        <w:t>three</w:t>
      </w:r>
      <w:r w:rsidR="00DC276A" w:rsidRPr="006F378F">
        <w:rPr>
          <w:rFonts w:cs="Arial"/>
        </w:rPr>
        <w:t xml:space="preserve"> dots.</w:t>
      </w:r>
      <w:r w:rsidR="00DC276A" w:rsidRPr="006F378F">
        <w:rPr>
          <w:rFonts w:cs="Arial"/>
        </w:rPr>
        <w:tab/>
        <w:t>AIK37T</w:t>
      </w:r>
      <w:r w:rsidR="00DC276A" w:rsidRPr="006F378F">
        <w:rPr>
          <w:rFonts w:cs="Arial"/>
        </w:rPr>
        <w:tab/>
        <w:t>$16.00</w:t>
      </w:r>
    </w:p>
    <w:p w:rsidR="00811F2D" w:rsidRPr="006F378F" w:rsidRDefault="00811F2D" w:rsidP="009D095A">
      <w:pPr>
        <w:tabs>
          <w:tab w:val="left" w:pos="7920"/>
          <w:tab w:val="left" w:pos="9360"/>
        </w:tabs>
        <w:rPr>
          <w:rFonts w:cs="Arial"/>
        </w:rPr>
      </w:pPr>
    </w:p>
    <w:p w:rsidR="00811F2D" w:rsidRPr="006F378F" w:rsidRDefault="00811F2D" w:rsidP="007D7ADF">
      <w:pPr>
        <w:tabs>
          <w:tab w:val="left" w:pos="7920"/>
          <w:tab w:val="left" w:pos="9360"/>
        </w:tabs>
        <w:rPr>
          <w:rFonts w:cs="Arial"/>
        </w:rPr>
      </w:pPr>
      <w:bookmarkStart w:id="103" w:name="OLE_LINK13"/>
      <w:r w:rsidRPr="006F378F">
        <w:rPr>
          <w:rFonts w:cs="Arial"/>
        </w:rPr>
        <w:t xml:space="preserve">TALKING CLOCK WITH TIMER: </w:t>
      </w:r>
      <w:r w:rsidRPr="006F378F">
        <w:rPr>
          <w:rFonts w:cs="Arial"/>
        </w:rPr>
        <w:br/>
        <w:t>Measuring 2 1/2 x 1/2 x 3 1/4 inches, this white, plastic unit has three modes: talking clock, talking count-down timer, and a count-up timer. It speaks while it is being set and features six alarm sounds, a repeat selection for the count-down timer, a timer memory, and a magnet and a belt clip on the back. Requires two AG-13 batteries (included).</w:t>
      </w:r>
      <w:r w:rsidRPr="006F378F">
        <w:rPr>
          <w:rFonts w:cs="Arial"/>
        </w:rPr>
        <w:tab/>
        <w:t>AIC02T</w:t>
      </w:r>
      <w:r w:rsidRPr="006F378F">
        <w:rPr>
          <w:rFonts w:cs="Arial"/>
        </w:rPr>
        <w:tab/>
        <w:t>$1</w:t>
      </w:r>
      <w:r w:rsidR="005A5DE8" w:rsidRPr="006F378F">
        <w:rPr>
          <w:rFonts w:cs="Arial"/>
        </w:rPr>
        <w:t>3</w:t>
      </w:r>
      <w:r w:rsidRPr="006F378F">
        <w:rPr>
          <w:rFonts w:cs="Arial"/>
        </w:rPr>
        <w:t>.00</w:t>
      </w:r>
    </w:p>
    <w:p w:rsidR="00811F2D" w:rsidRPr="006F378F" w:rsidRDefault="00811F2D" w:rsidP="009D095A">
      <w:pPr>
        <w:tabs>
          <w:tab w:val="left" w:pos="7920"/>
          <w:tab w:val="left" w:pos="9360"/>
        </w:tabs>
        <w:rPr>
          <w:rFonts w:cs="Arial"/>
        </w:rPr>
      </w:pPr>
    </w:p>
    <w:bookmarkEnd w:id="103"/>
    <w:p w:rsidR="000753F7" w:rsidRDefault="000753F7">
      <w:pPr>
        <w:rPr>
          <w:rFonts w:cs="Arial"/>
          <w:b/>
          <w:bCs/>
          <w:sz w:val="32"/>
          <w:szCs w:val="26"/>
        </w:rPr>
      </w:pPr>
      <w:r>
        <w:br w:type="page"/>
      </w:r>
    </w:p>
    <w:p w:rsidR="00572001" w:rsidRPr="006F378F" w:rsidRDefault="00DA2764" w:rsidP="009D095A">
      <w:pPr>
        <w:pStyle w:val="Heading3"/>
        <w:tabs>
          <w:tab w:val="left" w:pos="7920"/>
          <w:tab w:val="left" w:pos="9360"/>
        </w:tabs>
      </w:pPr>
      <w:bookmarkStart w:id="104" w:name="_Toc406754174"/>
      <w:r w:rsidRPr="006F378F">
        <w:lastRenderedPageBreak/>
        <w:t>Locators</w:t>
      </w:r>
      <w:bookmarkEnd w:id="104"/>
    </w:p>
    <w:p w:rsidR="00572001" w:rsidRPr="006F378F" w:rsidRDefault="00572001" w:rsidP="009D095A">
      <w:pPr>
        <w:tabs>
          <w:tab w:val="left" w:pos="7920"/>
          <w:tab w:val="left" w:pos="9360"/>
        </w:tabs>
      </w:pPr>
    </w:p>
    <w:p w:rsidR="008726D6" w:rsidRPr="006F378F" w:rsidRDefault="00BA67C6" w:rsidP="008726D6">
      <w:pPr>
        <w:tabs>
          <w:tab w:val="left" w:pos="7920"/>
          <w:tab w:val="left" w:pos="9360"/>
        </w:tabs>
      </w:pPr>
      <w:r w:rsidRPr="006F378F">
        <w:t xml:space="preserve">CHIMING/VIBRATING PERSONAL PAGER: </w:t>
      </w:r>
      <w:r w:rsidRPr="006F378F">
        <w:br/>
        <w:t xml:space="preserve">This device can serve multiple functions, from marking the location of your towel at the beach, your back porch, or a basketball hoop in your yard, to serving as a luggage locater or a personal pager, within approximately a </w:t>
      </w:r>
      <w:r w:rsidR="00460F5F">
        <w:t>one hundred</w:t>
      </w:r>
      <w:r w:rsidRPr="006F378F">
        <w:t xml:space="preserve">-foot range. </w:t>
      </w:r>
      <w:r w:rsidR="008726D6" w:rsidRPr="006F378F">
        <w:t>The receiver measures 2 1/2 x 3 1/2 x 3/4 inches and uses two AA batteries (included). It can be set to beep or vibrate and features a belt clip, which can double as a stand. The sending unit, featuring a lanyard, measures 2 1/2 x 1 1/4 x 1/2 inches and uses a button battery (included).</w:t>
      </w:r>
      <w:r w:rsidR="008726D6" w:rsidRPr="006F378F">
        <w:tab/>
        <w:t>AIG60P</w:t>
      </w:r>
      <w:r w:rsidR="008726D6" w:rsidRPr="006F378F">
        <w:tab/>
        <w:t>$30.00</w:t>
      </w:r>
    </w:p>
    <w:p w:rsidR="008726D6" w:rsidRPr="006F378F" w:rsidRDefault="008726D6" w:rsidP="006541CA">
      <w:pPr>
        <w:tabs>
          <w:tab w:val="left" w:pos="7920"/>
          <w:tab w:val="left" w:pos="9360"/>
        </w:tabs>
      </w:pPr>
    </w:p>
    <w:p w:rsidR="00E81456" w:rsidRPr="006F378F" w:rsidRDefault="00BA67C6" w:rsidP="006541CA">
      <w:pPr>
        <w:tabs>
          <w:tab w:val="left" w:pos="7920"/>
          <w:tab w:val="left" w:pos="9360"/>
        </w:tabs>
      </w:pPr>
      <w:r w:rsidRPr="006F378F">
        <w:t>FIND ONE FIND ALL</w:t>
      </w:r>
      <w:r w:rsidRPr="006F378F">
        <w:rPr>
          <w:vertAlign w:val="superscript"/>
        </w:rPr>
        <w:t xml:space="preserve">® </w:t>
      </w:r>
      <w:r w:rsidRPr="006F378F">
        <w:t xml:space="preserve">LOCATOR SYSTEM: </w:t>
      </w:r>
      <w:r w:rsidRPr="006F378F">
        <w:br/>
        <w:t>Keeping track of keys, bags, and other easily misplaced items has just become much simpler; just attach one of the Find One Find All</w:t>
      </w:r>
      <w:r w:rsidR="006222FC" w:rsidRPr="006F378F">
        <w:rPr>
          <w:vertAlign w:val="superscript"/>
        </w:rPr>
        <w:t>®</w:t>
      </w:r>
      <w:r w:rsidRPr="006F378F">
        <w:t xml:space="preserve"> fobs to these items, and you will locate them at a touch of a button. </w:t>
      </w:r>
      <w:r w:rsidR="00463251" w:rsidRPr="006F378F">
        <w:t xml:space="preserve">You assign a number </w:t>
      </w:r>
      <w:r w:rsidR="00460F5F">
        <w:t xml:space="preserve">from </w:t>
      </w:r>
      <w:r w:rsidR="00463251" w:rsidRPr="006F378F">
        <w:t>one</w:t>
      </w:r>
      <w:r w:rsidR="00460F5F">
        <w:t xml:space="preserve"> to </w:t>
      </w:r>
      <w:r w:rsidR="00463251" w:rsidRPr="006F378F">
        <w:t>six</w:t>
      </w:r>
      <w:r w:rsidR="000B74ED" w:rsidRPr="006F378F">
        <w:t xml:space="preserve"> to each unit, which acts as a sender or receiver. Simply press a button and the unit assigned to that number will chime. The fobs have a </w:t>
      </w:r>
      <w:r w:rsidR="00460F5F">
        <w:t>thirty</w:t>
      </w:r>
      <w:r w:rsidR="000B74ED" w:rsidRPr="006F378F">
        <w:t>-foot range. The buttons</w:t>
      </w:r>
      <w:r w:rsidR="00463251" w:rsidRPr="006F378F">
        <w:t xml:space="preserve"> are labeled in Braille</w:t>
      </w:r>
      <w:r w:rsidR="00096762" w:rsidRPr="006F378F">
        <w:t xml:space="preserve"> and print</w:t>
      </w:r>
      <w:r w:rsidR="00463251" w:rsidRPr="006F378F">
        <w:t>. Up to six</w:t>
      </w:r>
      <w:r w:rsidR="000B74ED" w:rsidRPr="006F378F">
        <w:t xml:space="preserve"> units can be</w:t>
      </w:r>
      <w:r w:rsidR="00E67F89" w:rsidRPr="006F378F">
        <w:t xml:space="preserve"> linked together. A minimum of two</w:t>
      </w:r>
      <w:r w:rsidR="000B74ED" w:rsidRPr="006F378F">
        <w:t xml:space="preserve"> fobs are required. </w:t>
      </w:r>
      <w:r w:rsidR="006541CA" w:rsidRPr="006F378F">
        <w:br/>
      </w:r>
      <w:r w:rsidR="00E67F89" w:rsidRPr="006F378F">
        <w:t>TWO-PIECE KEY F</w:t>
      </w:r>
      <w:r w:rsidR="000B74ED" w:rsidRPr="006F378F">
        <w:t>OB SET: Oval; measure 1 1/4 x 2 3/4 x 3/8 inches</w:t>
      </w:r>
      <w:r w:rsidR="00E81456" w:rsidRPr="006F378F">
        <w:br/>
      </w:r>
      <w:r w:rsidR="000B74ED" w:rsidRPr="006F378F">
        <w:tab/>
        <w:t>AIG61K</w:t>
      </w:r>
      <w:r w:rsidR="000B74ED" w:rsidRPr="006F378F">
        <w:tab/>
        <w:t>$24.00</w:t>
      </w:r>
    </w:p>
    <w:p w:rsidR="008726D6" w:rsidRPr="006F378F" w:rsidRDefault="008726D6" w:rsidP="009D095A">
      <w:pPr>
        <w:tabs>
          <w:tab w:val="left" w:pos="7920"/>
          <w:tab w:val="left" w:pos="9360"/>
        </w:tabs>
      </w:pPr>
    </w:p>
    <w:p w:rsidR="008726D6" w:rsidRPr="006F378F" w:rsidRDefault="00BA67C6" w:rsidP="008726D6">
      <w:pPr>
        <w:tabs>
          <w:tab w:val="left" w:pos="7920"/>
          <w:tab w:val="left" w:pos="9360"/>
        </w:tabs>
      </w:pPr>
      <w:r w:rsidRPr="006F378F">
        <w:t xml:space="preserve">LOC8TOR LITE: </w:t>
      </w:r>
      <w:r w:rsidRPr="006F378F">
        <w:br/>
        <w:t xml:space="preserve">Use this locator system to find your belongings. </w:t>
      </w:r>
      <w:r w:rsidR="008726D6" w:rsidRPr="006F378F">
        <w:t>The Loc8tor Lite includes a handset and two mini homing tags. The handset can detect a tag up to 400 feet away, depending on use, environment, and location. Once a tag is detected accelerating audio beeps emitted by the handset and a visual display guide you toward the tagged item. The handset measures 3 5/8 x 2 1/8 x 3/16 inches and the tags are 1 1/4 x 3/4 x 1/4 inches. Includes two key rings and four adhesive strips to attach the tags to items as well as a handset mounting bracket which can be attached to a surface by a magnet or a screw.</w:t>
      </w:r>
      <w:r w:rsidR="008726D6" w:rsidRPr="006F378F">
        <w:tab/>
        <w:t>AIG76L</w:t>
      </w:r>
      <w:r w:rsidR="008726D6" w:rsidRPr="006F378F">
        <w:tab/>
        <w:t>$75.00</w:t>
      </w:r>
    </w:p>
    <w:p w:rsidR="008726D6" w:rsidRPr="006F378F" w:rsidRDefault="008726D6" w:rsidP="008726D6">
      <w:pPr>
        <w:tabs>
          <w:tab w:val="left" w:pos="7920"/>
          <w:tab w:val="left" w:pos="9360"/>
        </w:tabs>
      </w:pPr>
    </w:p>
    <w:p w:rsidR="00572001" w:rsidRPr="006F378F" w:rsidRDefault="00DA2764" w:rsidP="009D095A">
      <w:pPr>
        <w:pStyle w:val="Heading3"/>
        <w:tabs>
          <w:tab w:val="left" w:pos="7920"/>
          <w:tab w:val="left" w:pos="9360"/>
        </w:tabs>
      </w:pPr>
      <w:bookmarkStart w:id="105" w:name="_Toc406754175"/>
      <w:r w:rsidRPr="006F378F">
        <w:t>Locks</w:t>
      </w:r>
      <w:bookmarkEnd w:id="105"/>
    </w:p>
    <w:p w:rsidR="00572001" w:rsidRPr="006F378F" w:rsidRDefault="00572001" w:rsidP="009D095A">
      <w:pPr>
        <w:tabs>
          <w:tab w:val="left" w:pos="7920"/>
          <w:tab w:val="left" w:pos="9360"/>
        </w:tabs>
      </w:pPr>
    </w:p>
    <w:p w:rsidR="000B74ED" w:rsidRPr="006F378F" w:rsidRDefault="00096762" w:rsidP="009D095A">
      <w:pPr>
        <w:tabs>
          <w:tab w:val="left" w:pos="7920"/>
          <w:tab w:val="left" w:pos="9360"/>
        </w:tabs>
        <w:rPr>
          <w:rFonts w:cs="Arial"/>
        </w:rPr>
      </w:pPr>
      <w:r w:rsidRPr="006F378F">
        <w:rPr>
          <w:rFonts w:cs="Arial"/>
        </w:rPr>
        <w:t xml:space="preserve">PUSH-BUTTON </w:t>
      </w:r>
      <w:r w:rsidR="000B74ED" w:rsidRPr="006F378F">
        <w:rPr>
          <w:rFonts w:cs="Arial"/>
        </w:rPr>
        <w:t xml:space="preserve">PADLOCK: </w:t>
      </w:r>
      <w:r w:rsidR="00E81456" w:rsidRPr="006F378F">
        <w:rPr>
          <w:rFonts w:cs="Arial"/>
        </w:rPr>
        <w:br/>
      </w:r>
      <w:r w:rsidR="000B74ED" w:rsidRPr="006F378F">
        <w:rPr>
          <w:rFonts w:cs="Arial"/>
        </w:rPr>
        <w:t>T</w:t>
      </w:r>
      <w:r w:rsidR="004738C4" w:rsidRPr="006F378F">
        <w:rPr>
          <w:rFonts w:cs="Arial"/>
        </w:rPr>
        <w:t>his lock features t</w:t>
      </w:r>
      <w:r w:rsidR="000B74ED" w:rsidRPr="006F378F">
        <w:rPr>
          <w:rFonts w:cs="Arial"/>
        </w:rPr>
        <w:t>en push buttons</w:t>
      </w:r>
      <w:r w:rsidR="004738C4" w:rsidRPr="006F378F">
        <w:rPr>
          <w:rFonts w:cs="Arial"/>
        </w:rPr>
        <w:t xml:space="preserve">, arranged in two columns of five. Push the buttons in the </w:t>
      </w:r>
      <w:r w:rsidR="00CB2B6D" w:rsidRPr="006F378F">
        <w:rPr>
          <w:rFonts w:cs="Arial"/>
        </w:rPr>
        <w:t xml:space="preserve">given </w:t>
      </w:r>
      <w:r w:rsidR="004738C4" w:rsidRPr="006F378F">
        <w:rPr>
          <w:rFonts w:cs="Arial"/>
        </w:rPr>
        <w:t xml:space="preserve">combination and squeeze </w:t>
      </w:r>
      <w:r w:rsidR="00CB2B6D" w:rsidRPr="006F378F">
        <w:rPr>
          <w:rFonts w:cs="Arial"/>
        </w:rPr>
        <w:t xml:space="preserve">at the bottom to open the lock. </w:t>
      </w:r>
      <w:r w:rsidR="00CB2B6D" w:rsidRPr="006F378F">
        <w:rPr>
          <w:rFonts w:cs="Arial"/>
        </w:rPr>
        <w:br/>
      </w:r>
      <w:r w:rsidR="000B74ED" w:rsidRPr="006F378F">
        <w:rPr>
          <w:rFonts w:cs="Arial"/>
        </w:rPr>
        <w:tab/>
        <w:t>AIG10P</w:t>
      </w:r>
      <w:r w:rsidR="000B74ED" w:rsidRPr="006F378F">
        <w:rPr>
          <w:rFonts w:cs="Arial"/>
        </w:rPr>
        <w:tab/>
        <w:t>$7.50</w:t>
      </w:r>
    </w:p>
    <w:p w:rsidR="000B74ED" w:rsidRPr="006F378F" w:rsidRDefault="000B74ED" w:rsidP="009D095A">
      <w:pPr>
        <w:tabs>
          <w:tab w:val="left" w:pos="7920"/>
          <w:tab w:val="left" w:pos="9360"/>
        </w:tabs>
        <w:rPr>
          <w:b/>
          <w:bCs/>
        </w:rPr>
      </w:pPr>
    </w:p>
    <w:p w:rsidR="00A83943" w:rsidRPr="006F378F" w:rsidRDefault="00A83943" w:rsidP="00A83943">
      <w:pPr>
        <w:tabs>
          <w:tab w:val="left" w:pos="7920"/>
          <w:tab w:val="left" w:pos="9360"/>
        </w:tabs>
        <w:rPr>
          <w:bCs/>
        </w:rPr>
      </w:pPr>
      <w:r w:rsidRPr="006F378F">
        <w:rPr>
          <w:bCs/>
        </w:rPr>
        <w:lastRenderedPageBreak/>
        <w:t>SPEED DIAL COMBINATION</w:t>
      </w:r>
      <w:r w:rsidR="00096762" w:rsidRPr="006F378F">
        <w:rPr>
          <w:bCs/>
        </w:rPr>
        <w:t xml:space="preserve"> PADLOCK</w:t>
      </w:r>
      <w:r w:rsidRPr="006F378F">
        <w:rPr>
          <w:bCs/>
        </w:rPr>
        <w:t xml:space="preserve">: </w:t>
      </w:r>
      <w:r w:rsidRPr="006F378F">
        <w:rPr>
          <w:bCs/>
        </w:rPr>
        <w:br/>
        <w:t>Move the button in a combination of directions (up, down, left, right) to unlock. The combination can be reset to any desired set of movements by the user.</w:t>
      </w:r>
      <w:r w:rsidR="00096762" w:rsidRPr="006F378F">
        <w:rPr>
          <w:bCs/>
        </w:rPr>
        <w:t xml:space="preserve"> </w:t>
      </w:r>
      <w:r w:rsidR="00096762" w:rsidRPr="006F378F">
        <w:rPr>
          <w:bCs/>
        </w:rPr>
        <w:br/>
      </w:r>
      <w:r w:rsidR="00096762" w:rsidRPr="006F378F">
        <w:rPr>
          <w:bCs/>
        </w:rPr>
        <w:tab/>
      </w:r>
      <w:r w:rsidRPr="006F378F">
        <w:rPr>
          <w:bCs/>
        </w:rPr>
        <w:t>AIG16P</w:t>
      </w:r>
      <w:r w:rsidRPr="006F378F">
        <w:rPr>
          <w:bCs/>
        </w:rPr>
        <w:tab/>
        <w:t>$10.00</w:t>
      </w:r>
    </w:p>
    <w:p w:rsidR="00096762" w:rsidRPr="006F378F" w:rsidRDefault="00096762" w:rsidP="00A83943">
      <w:pPr>
        <w:tabs>
          <w:tab w:val="left" w:pos="7920"/>
          <w:tab w:val="left" w:pos="9360"/>
        </w:tabs>
        <w:rPr>
          <w:bCs/>
        </w:rPr>
      </w:pPr>
    </w:p>
    <w:p w:rsidR="00096762" w:rsidRPr="006F378F" w:rsidRDefault="00096762" w:rsidP="00096762">
      <w:pPr>
        <w:pStyle w:val="Heading3"/>
        <w:tabs>
          <w:tab w:val="left" w:pos="7920"/>
          <w:tab w:val="left" w:pos="9360"/>
        </w:tabs>
      </w:pPr>
      <w:bookmarkStart w:id="106" w:name="_Toc406754176"/>
      <w:r w:rsidRPr="006F378F">
        <w:t>Money Management</w:t>
      </w:r>
      <w:bookmarkEnd w:id="106"/>
    </w:p>
    <w:p w:rsidR="004A7B36" w:rsidRPr="006F378F" w:rsidRDefault="004A7B36" w:rsidP="004A7B36">
      <w:pPr>
        <w:tabs>
          <w:tab w:val="left" w:pos="7920"/>
          <w:tab w:val="left" w:pos="9360"/>
        </w:tabs>
      </w:pPr>
      <w:r w:rsidRPr="006F378F">
        <w:t>(See also Record Keeping Aids and Writing Guides under Low Vision</w:t>
      </w:r>
      <w:r w:rsidR="00D4518E" w:rsidRPr="006F378F">
        <w:t xml:space="preserve"> as well as Calculators under Mathematical Aids</w:t>
      </w:r>
      <w:r w:rsidRPr="006F378F">
        <w:t>)</w:t>
      </w:r>
    </w:p>
    <w:p w:rsidR="00096762" w:rsidRPr="006F378F" w:rsidRDefault="00096762" w:rsidP="00096762">
      <w:pPr>
        <w:tabs>
          <w:tab w:val="left" w:pos="7920"/>
          <w:tab w:val="left" w:pos="9360"/>
        </w:tabs>
        <w:rPr>
          <w:rFonts w:cs="Arial"/>
        </w:rPr>
      </w:pPr>
    </w:p>
    <w:p w:rsidR="00096762" w:rsidRPr="006F378F" w:rsidRDefault="00096762" w:rsidP="00096762">
      <w:pPr>
        <w:tabs>
          <w:tab w:val="left" w:pos="7920"/>
          <w:tab w:val="left" w:pos="9360"/>
        </w:tabs>
        <w:rPr>
          <w:bCs/>
        </w:rPr>
      </w:pPr>
      <w:r w:rsidRPr="006F378F">
        <w:rPr>
          <w:bCs/>
        </w:rPr>
        <w:t xml:space="preserve">IBILL BANKNOTE IDENTIFIER WITH PROTECTIVE LEATHER CASE: </w:t>
      </w:r>
      <w:r w:rsidRPr="006F378F">
        <w:rPr>
          <w:bCs/>
        </w:rPr>
        <w:br/>
        <w:t>This small compact device quickly and easily identifies U.S. bills currently in circulation ($1, $2, $5, $10, $20, $50, and $100) with the press of a button. Bills can be identified by speech output (three volume levels are available) as well as by beep tones or vibrations for greater privacy. The unit also features a 2.5 mm headphone jack (headphones not included). The vibration mode makes the iBill accessible for deaf-blind users as well. Measures 2 3/4 by 1 1/2 by 1 inch. Uses one AAA battery (included). Ships with protective leather case.</w:t>
      </w:r>
      <w:r w:rsidRPr="006F378F">
        <w:rPr>
          <w:bCs/>
        </w:rPr>
        <w:tab/>
        <w:t>AIG78I</w:t>
      </w:r>
      <w:r w:rsidRPr="006F378F">
        <w:rPr>
          <w:bCs/>
        </w:rPr>
        <w:tab/>
        <w:t>$137.00</w:t>
      </w:r>
    </w:p>
    <w:p w:rsidR="00096762" w:rsidRPr="006F378F" w:rsidRDefault="00096762" w:rsidP="00A83943">
      <w:pPr>
        <w:tabs>
          <w:tab w:val="left" w:pos="7920"/>
          <w:tab w:val="left" w:pos="9360"/>
        </w:tabs>
        <w:rPr>
          <w:bCs/>
        </w:rPr>
      </w:pPr>
    </w:p>
    <w:p w:rsidR="002909B2" w:rsidRPr="006F378F" w:rsidRDefault="00DA2764" w:rsidP="009D095A">
      <w:pPr>
        <w:pStyle w:val="Heading3"/>
        <w:tabs>
          <w:tab w:val="left" w:pos="7920"/>
          <w:tab w:val="left" w:pos="9360"/>
        </w:tabs>
      </w:pPr>
      <w:bookmarkStart w:id="107" w:name="_Toc406754177"/>
      <w:r w:rsidRPr="006F378F">
        <w:t>Phones and Accessories</w:t>
      </w:r>
      <w:bookmarkEnd w:id="107"/>
    </w:p>
    <w:p w:rsidR="002909B2" w:rsidRPr="006F378F" w:rsidRDefault="002909B2" w:rsidP="009D095A">
      <w:pPr>
        <w:tabs>
          <w:tab w:val="left" w:pos="7920"/>
          <w:tab w:val="left" w:pos="9360"/>
        </w:tabs>
        <w:rPr>
          <w:rFonts w:cs="Arial"/>
        </w:rPr>
      </w:pPr>
    </w:p>
    <w:p w:rsidR="00E674B6" w:rsidRPr="006F378F" w:rsidRDefault="00E674B6" w:rsidP="00E674B6">
      <w:pPr>
        <w:tabs>
          <w:tab w:val="left" w:pos="7920"/>
          <w:tab w:val="left" w:pos="9360"/>
        </w:tabs>
        <w:rPr>
          <w:rFonts w:cs="Arial"/>
        </w:rPr>
      </w:pPr>
      <w:r w:rsidRPr="006F378F">
        <w:rPr>
          <w:rFonts w:cs="Arial"/>
        </w:rPr>
        <w:t>SPEAKER PHONE WITH LARGE BUTTONS MARKED IN RAISED PRINT AND BRAILLE:</w:t>
      </w:r>
      <w:r w:rsidR="00096762" w:rsidRPr="006F378F">
        <w:rPr>
          <w:rFonts w:cs="Arial"/>
        </w:rPr>
        <w:t xml:space="preserve"> </w:t>
      </w:r>
      <w:r w:rsidR="00096762" w:rsidRPr="006F378F">
        <w:rPr>
          <w:rFonts w:cs="Arial"/>
        </w:rPr>
        <w:br/>
      </w:r>
      <w:r w:rsidRPr="006F378F">
        <w:rPr>
          <w:rFonts w:cs="Arial"/>
        </w:rPr>
        <w:t>This wall-mountable desk phone features oversized raised buttons, a Braille augmented keypad, three emergency one-touch buttons, thirteen</w:t>
      </w:r>
      <w:r w:rsidR="00460F5F">
        <w:rPr>
          <w:rFonts w:cs="Arial"/>
        </w:rPr>
        <w:t xml:space="preserve"> </w:t>
      </w:r>
      <w:r w:rsidRPr="006F378F">
        <w:rPr>
          <w:rFonts w:cs="Arial"/>
        </w:rPr>
        <w:t>number memory, last number redial, speaker phone, handset volume control, 90-decibel adjustable ringer, and is hearing aid compatible.</w:t>
      </w:r>
      <w:r w:rsidRPr="006F378F">
        <w:rPr>
          <w:rFonts w:cs="Arial"/>
        </w:rPr>
        <w:tab/>
        <w:t>AIG70P</w:t>
      </w:r>
      <w:r w:rsidRPr="006F378F">
        <w:rPr>
          <w:rFonts w:cs="Arial"/>
        </w:rPr>
        <w:tab/>
        <w:t>$34.00</w:t>
      </w:r>
    </w:p>
    <w:p w:rsidR="00D4518E" w:rsidRPr="006F378F" w:rsidRDefault="00D4518E" w:rsidP="00E674B6">
      <w:pPr>
        <w:tabs>
          <w:tab w:val="left" w:pos="7920"/>
          <w:tab w:val="left" w:pos="9360"/>
        </w:tabs>
        <w:rPr>
          <w:rFonts w:cs="Arial"/>
        </w:rPr>
      </w:pPr>
    </w:p>
    <w:p w:rsidR="00B34E2A" w:rsidRPr="006F378F" w:rsidRDefault="00DA2764" w:rsidP="00DE4CF2">
      <w:pPr>
        <w:pStyle w:val="Heading3"/>
      </w:pPr>
      <w:bookmarkStart w:id="108" w:name="_Toc406754178"/>
      <w:r w:rsidRPr="006F378F">
        <w:t>Sewing Aids</w:t>
      </w:r>
      <w:bookmarkEnd w:id="108"/>
    </w:p>
    <w:p w:rsidR="00B34E2A" w:rsidRPr="006F378F" w:rsidRDefault="00DA2764" w:rsidP="009D095A">
      <w:pPr>
        <w:pStyle w:val="Heading4"/>
        <w:tabs>
          <w:tab w:val="left" w:pos="7920"/>
          <w:tab w:val="left" w:pos="9360"/>
        </w:tabs>
      </w:pPr>
      <w:r w:rsidRPr="006F378F">
        <w:t>Sewing Needles</w:t>
      </w:r>
    </w:p>
    <w:p w:rsidR="002909B2" w:rsidRPr="006F378F" w:rsidRDefault="002909B2" w:rsidP="009D095A">
      <w:pPr>
        <w:tabs>
          <w:tab w:val="left" w:pos="7920"/>
          <w:tab w:val="left" w:pos="9360"/>
        </w:tabs>
        <w:rPr>
          <w:rFonts w:cs="Arial"/>
        </w:rPr>
      </w:pPr>
    </w:p>
    <w:p w:rsidR="00AD01E5" w:rsidRPr="006F378F" w:rsidRDefault="00AD01E5" w:rsidP="00AD01E5">
      <w:pPr>
        <w:tabs>
          <w:tab w:val="left" w:pos="7920"/>
          <w:tab w:val="left" w:pos="9360"/>
        </w:tabs>
        <w:rPr>
          <w:rFonts w:cs="Arial"/>
        </w:rPr>
      </w:pPr>
      <w:r w:rsidRPr="006F378F">
        <w:rPr>
          <w:rFonts w:cs="Arial"/>
        </w:rPr>
        <w:t xml:space="preserve">CROSS STITCH EASY THREADING NEEDLE: </w:t>
      </w:r>
      <w:r w:rsidRPr="006F378F">
        <w:rPr>
          <w:rFonts w:cs="Arial"/>
        </w:rPr>
        <w:br/>
        <w:t>Metal, 4 per package. Size 24. It has an open head to slide thread into the eye of the needle.</w:t>
      </w:r>
      <w:r w:rsidRPr="006F378F">
        <w:rPr>
          <w:rFonts w:cs="Arial"/>
        </w:rPr>
        <w:tab/>
        <w:t>AIH11N</w:t>
      </w:r>
      <w:r w:rsidRPr="006F378F">
        <w:rPr>
          <w:rFonts w:cs="Arial"/>
        </w:rPr>
        <w:tab/>
        <w:t>$2.50</w:t>
      </w:r>
    </w:p>
    <w:p w:rsidR="00AD01E5" w:rsidRPr="006F378F" w:rsidRDefault="00AD01E5" w:rsidP="00AD01E5">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EASY THREADING</w:t>
      </w:r>
      <w:r w:rsidR="00C00353" w:rsidRPr="006F378F">
        <w:rPr>
          <w:rFonts w:cs="Arial"/>
        </w:rPr>
        <w:t xml:space="preserve"> NEEDLES</w:t>
      </w:r>
      <w:r w:rsidRPr="006F378F">
        <w:rPr>
          <w:rFonts w:cs="Arial"/>
        </w:rPr>
        <w:t xml:space="preserve">: </w:t>
      </w:r>
      <w:r w:rsidR="00E81456" w:rsidRPr="006F378F">
        <w:rPr>
          <w:rFonts w:cs="Arial"/>
        </w:rPr>
        <w:br/>
      </w:r>
      <w:r w:rsidR="00FF2DE7" w:rsidRPr="006F378F">
        <w:rPr>
          <w:rFonts w:cs="Arial"/>
        </w:rPr>
        <w:t>Metal, six</w:t>
      </w:r>
      <w:r w:rsidRPr="006F378F">
        <w:rPr>
          <w:rFonts w:cs="Arial"/>
        </w:rPr>
        <w:t xml:space="preserve"> per package. Size 4/8. It has an open head to slide thread into the eye of the needle.</w:t>
      </w:r>
      <w:r w:rsidRPr="006F378F">
        <w:rPr>
          <w:rFonts w:cs="Arial"/>
        </w:rPr>
        <w:tab/>
        <w:t>AIH06N</w:t>
      </w:r>
      <w:r w:rsidRPr="006F378F">
        <w:rPr>
          <w:rFonts w:cs="Arial"/>
        </w:rPr>
        <w:tab/>
        <w:t>$2.00</w:t>
      </w:r>
    </w:p>
    <w:p w:rsidR="00B34E2A" w:rsidRPr="006F378F" w:rsidRDefault="00B34E2A" w:rsidP="009D095A">
      <w:pPr>
        <w:tabs>
          <w:tab w:val="left" w:pos="7920"/>
          <w:tab w:val="left" w:pos="9360"/>
        </w:tabs>
        <w:rPr>
          <w:rFonts w:cs="Arial"/>
        </w:rPr>
      </w:pPr>
    </w:p>
    <w:p w:rsidR="00B34E2A" w:rsidRPr="006F378F" w:rsidRDefault="00B34E2A" w:rsidP="00033345">
      <w:pPr>
        <w:tabs>
          <w:tab w:val="left" w:pos="7920"/>
          <w:tab w:val="left" w:pos="9360"/>
        </w:tabs>
        <w:rPr>
          <w:rFonts w:cs="Arial"/>
        </w:rPr>
      </w:pPr>
      <w:r w:rsidRPr="006F378F">
        <w:rPr>
          <w:rFonts w:cs="Arial"/>
        </w:rPr>
        <w:lastRenderedPageBreak/>
        <w:t>SEWING MACHINE SELF-THREADING</w:t>
      </w:r>
      <w:r w:rsidR="00C00353" w:rsidRPr="006F378F">
        <w:rPr>
          <w:rFonts w:cs="Arial"/>
        </w:rPr>
        <w:t xml:space="preserve"> NEEDLES</w:t>
      </w:r>
      <w:r w:rsidRPr="006F378F">
        <w:rPr>
          <w:rFonts w:cs="Arial"/>
        </w:rPr>
        <w:t xml:space="preserve">: </w:t>
      </w:r>
      <w:r w:rsidR="00E81456" w:rsidRPr="006F378F">
        <w:rPr>
          <w:rFonts w:cs="Arial"/>
        </w:rPr>
        <w:br/>
      </w:r>
      <w:r w:rsidR="00FF2DE7" w:rsidRPr="006F378F">
        <w:rPr>
          <w:rFonts w:cs="Arial"/>
        </w:rPr>
        <w:t>Heavyweight, five</w:t>
      </w:r>
      <w:r w:rsidRPr="006F378F">
        <w:rPr>
          <w:rFonts w:cs="Arial"/>
        </w:rPr>
        <w:t xml:space="preserve"> per package. It has an open head to slide thread into the eye of the needle.</w:t>
      </w:r>
      <w:r w:rsidRPr="006F378F">
        <w:rPr>
          <w:rFonts w:cs="Arial"/>
        </w:rPr>
        <w:tab/>
        <w:t>AIH00N</w:t>
      </w:r>
      <w:r w:rsidRPr="006F378F">
        <w:rPr>
          <w:rFonts w:cs="Arial"/>
        </w:rPr>
        <w:tab/>
        <w:t>$2.50</w:t>
      </w:r>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SPREAD-EYE</w:t>
      </w:r>
      <w:r w:rsidR="00C00353" w:rsidRPr="006F378F">
        <w:rPr>
          <w:rFonts w:cs="Arial"/>
        </w:rPr>
        <w:t xml:space="preserve"> NEEDLE</w:t>
      </w:r>
      <w:r w:rsidRPr="006F378F">
        <w:rPr>
          <w:rFonts w:cs="Arial"/>
        </w:rPr>
        <w:t xml:space="preserve">: </w:t>
      </w:r>
      <w:r w:rsidR="00E81456" w:rsidRPr="006F378F">
        <w:rPr>
          <w:rFonts w:cs="Arial"/>
        </w:rPr>
        <w:br/>
      </w:r>
      <w:r w:rsidR="008358D9" w:rsidRPr="006F378F">
        <w:rPr>
          <w:rFonts w:cs="Arial"/>
        </w:rPr>
        <w:t>A 2</w:t>
      </w:r>
      <w:r w:rsidR="004E5307">
        <w:rPr>
          <w:rFonts w:cs="Arial"/>
        </w:rPr>
        <w:t xml:space="preserve"> </w:t>
      </w:r>
      <w:r w:rsidRPr="006F378F">
        <w:rPr>
          <w:rFonts w:cs="Arial"/>
        </w:rPr>
        <w:t>1/8-inch needle that has an eye measuring 1 1/2 inches.</w:t>
      </w:r>
      <w:r w:rsidRPr="006F378F">
        <w:rPr>
          <w:rFonts w:cs="Arial"/>
        </w:rPr>
        <w:tab/>
        <w:t>AIH05N</w:t>
      </w:r>
      <w:r w:rsidRPr="006F378F">
        <w:rPr>
          <w:rFonts w:cs="Arial"/>
        </w:rPr>
        <w:tab/>
        <w:t>$1.25</w:t>
      </w:r>
    </w:p>
    <w:p w:rsidR="00B34E2A" w:rsidRPr="006F378F" w:rsidRDefault="00B34E2A" w:rsidP="009D095A">
      <w:pPr>
        <w:tabs>
          <w:tab w:val="left" w:pos="7920"/>
          <w:tab w:val="left" w:pos="9360"/>
        </w:tabs>
        <w:rPr>
          <w:rFonts w:cs="Arial"/>
        </w:rPr>
      </w:pPr>
    </w:p>
    <w:p w:rsidR="00B34E2A" w:rsidRPr="006F378F" w:rsidRDefault="00DA2764" w:rsidP="009D095A">
      <w:pPr>
        <w:pStyle w:val="Heading4"/>
        <w:tabs>
          <w:tab w:val="left" w:pos="7920"/>
          <w:tab w:val="left" w:pos="9360"/>
        </w:tabs>
      </w:pPr>
      <w:r w:rsidRPr="006F378F">
        <w:t>Needle Threaders</w:t>
      </w:r>
    </w:p>
    <w:p w:rsidR="002909B2" w:rsidRPr="006F378F" w:rsidRDefault="002909B2"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HEXE</w:t>
      </w:r>
      <w:r w:rsidR="003E3234" w:rsidRPr="006F378F">
        <w:rPr>
          <w:rFonts w:cs="Arial"/>
        </w:rPr>
        <w:t xml:space="preserve"> THREADER</w:t>
      </w:r>
      <w:r w:rsidRPr="006F378F">
        <w:rPr>
          <w:rFonts w:cs="Arial"/>
        </w:rPr>
        <w:t xml:space="preserve">: </w:t>
      </w:r>
      <w:r w:rsidR="00E81456" w:rsidRPr="006F378F">
        <w:rPr>
          <w:rFonts w:cs="Arial"/>
        </w:rPr>
        <w:br/>
      </w:r>
      <w:r w:rsidRPr="006F378F">
        <w:rPr>
          <w:rFonts w:cs="Arial"/>
        </w:rPr>
        <w:t>This plastic item measures 1 1/2 x 2 x 2 inches. Lay the thread across the groove, place the needle (eye down) in the chute, press the button, and a small loop of thread will pop out. Comes with a small stand, a thread-cutting attachment, and instructions.</w:t>
      </w:r>
      <w:r w:rsidRPr="006F378F">
        <w:rPr>
          <w:rFonts w:cs="Arial"/>
        </w:rPr>
        <w:tab/>
        <w:t>AIH01N</w:t>
      </w:r>
      <w:r w:rsidRPr="006F378F">
        <w:rPr>
          <w:rFonts w:cs="Arial"/>
        </w:rPr>
        <w:tab/>
        <w:t>$3.00</w:t>
      </w:r>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TWIN HANDLE</w:t>
      </w:r>
      <w:r w:rsidR="003E3234" w:rsidRPr="006F378F">
        <w:rPr>
          <w:rFonts w:cs="Arial"/>
        </w:rPr>
        <w:t xml:space="preserve"> THREADER</w:t>
      </w:r>
      <w:r w:rsidRPr="006F378F">
        <w:rPr>
          <w:rFonts w:cs="Arial"/>
        </w:rPr>
        <w:t xml:space="preserve">: </w:t>
      </w:r>
      <w:r w:rsidR="00E81456" w:rsidRPr="006F378F">
        <w:rPr>
          <w:rFonts w:cs="Arial"/>
        </w:rPr>
        <w:br/>
      </w:r>
      <w:r w:rsidRPr="006F378F">
        <w:rPr>
          <w:rFonts w:cs="Arial"/>
        </w:rPr>
        <w:t>Measuring 4 1/4 inches, it has a standard</w:t>
      </w:r>
      <w:r w:rsidR="004D7E1F" w:rsidRPr="006F378F">
        <w:rPr>
          <w:rFonts w:cs="Arial"/>
        </w:rPr>
        <w:t>, fine-</w:t>
      </w:r>
      <w:r w:rsidRPr="006F378F">
        <w:rPr>
          <w:rFonts w:cs="Arial"/>
        </w:rPr>
        <w:t>wire threade</w:t>
      </w:r>
      <w:r w:rsidR="004D7E1F" w:rsidRPr="006F378F">
        <w:rPr>
          <w:rFonts w:cs="Arial"/>
        </w:rPr>
        <w:t>r in one end and an extra-large-</w:t>
      </w:r>
      <w:r w:rsidRPr="006F378F">
        <w:rPr>
          <w:rFonts w:cs="Arial"/>
        </w:rPr>
        <w:t>wire threader in the opposite end. The handle at each end inverts and slips securely into the handle for easy storage. The handle is long enough to reach sewing machine needles with ease.</w:t>
      </w:r>
      <w:r w:rsidRPr="006F378F">
        <w:rPr>
          <w:rFonts w:cs="Arial"/>
        </w:rPr>
        <w:tab/>
        <w:t>AIH13N</w:t>
      </w:r>
      <w:r w:rsidRPr="006F378F">
        <w:rPr>
          <w:rFonts w:cs="Arial"/>
        </w:rPr>
        <w:tab/>
        <w:t>$2.00</w:t>
      </w:r>
      <w:r w:rsidRPr="006F378F">
        <w:rPr>
          <w:rFonts w:cs="Arial"/>
        </w:rPr>
        <w:tab/>
      </w:r>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WIRE LOOP</w:t>
      </w:r>
      <w:r w:rsidR="003E3234" w:rsidRPr="006F378F">
        <w:rPr>
          <w:rFonts w:cs="Arial"/>
        </w:rPr>
        <w:t xml:space="preserve"> THREADERS</w:t>
      </w:r>
      <w:r w:rsidRPr="006F378F">
        <w:rPr>
          <w:rFonts w:cs="Arial"/>
        </w:rPr>
        <w:t xml:space="preserve">: </w:t>
      </w:r>
      <w:r w:rsidR="00E81456" w:rsidRPr="006F378F">
        <w:rPr>
          <w:rFonts w:cs="Arial"/>
        </w:rPr>
        <w:br/>
      </w:r>
      <w:r w:rsidR="001661AA" w:rsidRPr="006F378F">
        <w:rPr>
          <w:rFonts w:cs="Arial"/>
        </w:rPr>
        <w:t>Metal, three</w:t>
      </w:r>
      <w:r w:rsidRPr="006F378F">
        <w:rPr>
          <w:rFonts w:cs="Arial"/>
        </w:rPr>
        <w:t xml:space="preserve"> per package. Push the loop through the needle, insert the thread through the loop, pull the thread and loop back through the needle, and remove the threader.</w:t>
      </w:r>
      <w:r w:rsidRPr="006F378F">
        <w:rPr>
          <w:rFonts w:cs="Arial"/>
        </w:rPr>
        <w:tab/>
        <w:t>AIH02N</w:t>
      </w:r>
      <w:r w:rsidRPr="006F378F">
        <w:rPr>
          <w:rFonts w:cs="Arial"/>
        </w:rPr>
        <w:tab/>
        <w:t>$1.00</w:t>
      </w:r>
    </w:p>
    <w:p w:rsidR="00732FE6" w:rsidRPr="006F378F" w:rsidRDefault="00732FE6" w:rsidP="009D095A">
      <w:pPr>
        <w:tabs>
          <w:tab w:val="left" w:pos="7920"/>
          <w:tab w:val="left" w:pos="9360"/>
        </w:tabs>
        <w:rPr>
          <w:rFonts w:cs="Arial"/>
        </w:rPr>
      </w:pPr>
    </w:p>
    <w:p w:rsidR="00B34E2A" w:rsidRPr="006F378F" w:rsidRDefault="00DA2764" w:rsidP="009D095A">
      <w:pPr>
        <w:pStyle w:val="Heading4"/>
        <w:tabs>
          <w:tab w:val="left" w:pos="7920"/>
          <w:tab w:val="left" w:pos="9360"/>
        </w:tabs>
      </w:pPr>
      <w:r w:rsidRPr="006F378F">
        <w:t>Measuring Tapes</w:t>
      </w:r>
    </w:p>
    <w:p w:rsidR="001974C1" w:rsidRPr="006F378F" w:rsidRDefault="001974C1"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LARGE PRINT</w:t>
      </w:r>
      <w:r w:rsidR="003E3234" w:rsidRPr="006F378F">
        <w:rPr>
          <w:rFonts w:cs="Arial"/>
        </w:rPr>
        <w:t xml:space="preserve"> MEASURING TAPE</w:t>
      </w:r>
      <w:r w:rsidRPr="006F378F">
        <w:rPr>
          <w:rFonts w:cs="Arial"/>
        </w:rPr>
        <w:t xml:space="preserve">: </w:t>
      </w:r>
      <w:r w:rsidR="00E81456" w:rsidRPr="006F378F">
        <w:rPr>
          <w:rFonts w:cs="Arial"/>
        </w:rPr>
        <w:br/>
      </w:r>
      <w:r w:rsidRPr="006F378F">
        <w:rPr>
          <w:rFonts w:cs="Arial"/>
        </w:rPr>
        <w:t xml:space="preserve">The tape is yellow with large black numbers and measures up to </w:t>
      </w:r>
      <w:r w:rsidR="00460F5F">
        <w:rPr>
          <w:rFonts w:cs="Arial"/>
        </w:rPr>
        <w:t>sixty</w:t>
      </w:r>
      <w:r w:rsidR="00460F5F" w:rsidRPr="006F378F">
        <w:rPr>
          <w:rFonts w:cs="Arial"/>
        </w:rPr>
        <w:t xml:space="preserve"> </w:t>
      </w:r>
      <w:r w:rsidRPr="006F378F">
        <w:rPr>
          <w:rFonts w:cs="Arial"/>
        </w:rPr>
        <w:t>inches.</w:t>
      </w:r>
      <w:r w:rsidR="00E81456" w:rsidRPr="006F378F">
        <w:rPr>
          <w:rFonts w:cs="Arial"/>
        </w:rPr>
        <w:br/>
      </w:r>
      <w:r w:rsidRPr="006F378F">
        <w:rPr>
          <w:rFonts w:cs="Arial"/>
        </w:rPr>
        <w:tab/>
        <w:t>AIH12N</w:t>
      </w:r>
      <w:r w:rsidRPr="006F378F">
        <w:rPr>
          <w:rFonts w:cs="Arial"/>
        </w:rPr>
        <w:tab/>
        <w:t>$1.50</w:t>
      </w:r>
    </w:p>
    <w:p w:rsidR="00E4040C" w:rsidRPr="006F378F" w:rsidRDefault="00E4040C" w:rsidP="009D095A">
      <w:pPr>
        <w:tabs>
          <w:tab w:val="left" w:pos="7920"/>
          <w:tab w:val="left" w:pos="9360"/>
        </w:tabs>
        <w:rPr>
          <w:rFonts w:cs="Arial"/>
        </w:rPr>
      </w:pPr>
    </w:p>
    <w:p w:rsidR="00572001" w:rsidRPr="006F378F" w:rsidRDefault="00DA2764" w:rsidP="009D095A">
      <w:pPr>
        <w:pStyle w:val="Heading3"/>
        <w:tabs>
          <w:tab w:val="left" w:pos="7920"/>
          <w:tab w:val="left" w:pos="9360"/>
        </w:tabs>
        <w:rPr>
          <w:sz w:val="16"/>
        </w:rPr>
      </w:pPr>
      <w:bookmarkStart w:id="109" w:name="_Toc406754179"/>
      <w:r w:rsidRPr="006F378F">
        <w:t xml:space="preserve">Tactile </w:t>
      </w:r>
      <w:r w:rsidR="00EF0AE6" w:rsidRPr="006F378F">
        <w:t>a</w:t>
      </w:r>
      <w:r w:rsidRPr="006F378F">
        <w:t>nd Audio Marking Aids</w:t>
      </w:r>
      <w:bookmarkEnd w:id="109"/>
    </w:p>
    <w:p w:rsidR="00572001" w:rsidRPr="006F378F" w:rsidRDefault="00572001" w:rsidP="009D095A">
      <w:pPr>
        <w:tabs>
          <w:tab w:val="left" w:pos="7920"/>
          <w:tab w:val="left" w:pos="9360"/>
        </w:tabs>
      </w:pPr>
      <w:r w:rsidRPr="006F378F">
        <w:t>(See also Braille Labeling Supplies under Braille Writing Supplies)</w:t>
      </w:r>
    </w:p>
    <w:p w:rsidR="00572001" w:rsidRPr="006F378F" w:rsidRDefault="00572001" w:rsidP="009D095A">
      <w:pPr>
        <w:tabs>
          <w:tab w:val="left" w:pos="7920"/>
          <w:tab w:val="left" w:pos="9360"/>
        </w:tabs>
        <w:rPr>
          <w:rFonts w:cs="Arial"/>
        </w:rPr>
      </w:pPr>
    </w:p>
    <w:p w:rsidR="00572001" w:rsidRPr="006F378F" w:rsidRDefault="00572001" w:rsidP="009D095A">
      <w:pPr>
        <w:tabs>
          <w:tab w:val="left" w:pos="7920"/>
          <w:tab w:val="left" w:pos="9360"/>
        </w:tabs>
        <w:rPr>
          <w:rFonts w:cs="Arial"/>
        </w:rPr>
      </w:pPr>
      <w:r w:rsidRPr="006F378F">
        <w:rPr>
          <w:rFonts w:cs="Arial"/>
        </w:rPr>
        <w:t>LIQUID TACTILE</w:t>
      </w:r>
      <w:r w:rsidR="003E3234" w:rsidRPr="006F378F">
        <w:rPr>
          <w:rFonts w:cs="Arial"/>
        </w:rPr>
        <w:t xml:space="preserve"> MARKER</w:t>
      </w:r>
      <w:r w:rsidRPr="006F378F">
        <w:rPr>
          <w:rFonts w:cs="Arial"/>
        </w:rPr>
        <w:t xml:space="preserve">: </w:t>
      </w:r>
      <w:r w:rsidR="00E81456" w:rsidRPr="006F378F">
        <w:rPr>
          <w:rFonts w:cs="Arial"/>
        </w:rPr>
        <w:br/>
      </w:r>
      <w:r w:rsidR="00BE4A14">
        <w:rPr>
          <w:rFonts w:cs="Arial"/>
        </w:rPr>
        <w:t>Bright</w:t>
      </w:r>
      <w:r w:rsidRPr="006F378F">
        <w:rPr>
          <w:rFonts w:cs="Arial"/>
        </w:rPr>
        <w:t xml:space="preserve"> orange </w:t>
      </w:r>
      <w:r w:rsidR="00BE4A14">
        <w:rPr>
          <w:rFonts w:cs="Arial"/>
        </w:rPr>
        <w:t>tactile paint</w:t>
      </w:r>
      <w:r w:rsidRPr="006F378F">
        <w:rPr>
          <w:rFonts w:cs="Arial"/>
        </w:rPr>
        <w:t xml:space="preserve"> that can be squeezed from a tube to put </w:t>
      </w:r>
      <w:r w:rsidR="00BE4A14">
        <w:rPr>
          <w:rFonts w:cs="Arial"/>
        </w:rPr>
        <w:t>raised</w:t>
      </w:r>
      <w:r w:rsidRPr="006F378F">
        <w:rPr>
          <w:rFonts w:cs="Arial"/>
        </w:rPr>
        <w:t xml:space="preserve"> marks on appliances, containers, etc.</w:t>
      </w:r>
      <w:r w:rsidRPr="006F378F">
        <w:rPr>
          <w:rFonts w:cs="Arial"/>
        </w:rPr>
        <w:tab/>
        <w:t>AIL40M</w:t>
      </w:r>
      <w:r w:rsidRPr="006F378F">
        <w:rPr>
          <w:rFonts w:cs="Arial"/>
        </w:rPr>
        <w:tab/>
        <w:t>$4.00</w:t>
      </w:r>
      <w:r w:rsidRPr="006F378F">
        <w:rPr>
          <w:rFonts w:cs="Arial"/>
        </w:rPr>
        <w:tab/>
      </w:r>
    </w:p>
    <w:p w:rsidR="00572001" w:rsidRPr="006F378F" w:rsidRDefault="00572001" w:rsidP="009D095A">
      <w:pPr>
        <w:tabs>
          <w:tab w:val="left" w:pos="7920"/>
          <w:tab w:val="left" w:pos="9360"/>
        </w:tabs>
        <w:rPr>
          <w:rFonts w:cs="Arial"/>
        </w:rPr>
      </w:pPr>
    </w:p>
    <w:p w:rsidR="00572001" w:rsidRPr="006F378F" w:rsidRDefault="00572001" w:rsidP="003E3234">
      <w:pPr>
        <w:tabs>
          <w:tab w:val="left" w:pos="7920"/>
          <w:tab w:val="left" w:pos="9360"/>
        </w:tabs>
        <w:rPr>
          <w:rFonts w:cs="Arial"/>
        </w:rPr>
      </w:pPr>
      <w:bookmarkStart w:id="110" w:name="OLE_LINK65"/>
      <w:bookmarkStart w:id="111" w:name="OLE_LINK66"/>
      <w:r w:rsidRPr="006F378F">
        <w:rPr>
          <w:rFonts w:cs="Arial"/>
        </w:rPr>
        <w:lastRenderedPageBreak/>
        <w:t>STICK-ON BUMPS</w:t>
      </w:r>
      <w:bookmarkEnd w:id="110"/>
      <w:bookmarkEnd w:id="111"/>
      <w:r w:rsidRPr="006F378F">
        <w:rPr>
          <w:rFonts w:cs="Arial"/>
        </w:rPr>
        <w:t xml:space="preserve">: </w:t>
      </w:r>
      <w:r w:rsidR="00E81456" w:rsidRPr="006F378F">
        <w:rPr>
          <w:rFonts w:cs="Arial"/>
        </w:rPr>
        <w:br/>
      </w:r>
      <w:r w:rsidRPr="006F378F">
        <w:rPr>
          <w:rFonts w:cs="Arial"/>
        </w:rPr>
        <w:t xml:space="preserve">Translucent, circular bumps with self-adhesive backing that can be used to provide tactile markers on items such as appliances, telephones, televisions, </w:t>
      </w:r>
      <w:r w:rsidR="00F26331" w:rsidRPr="006F378F">
        <w:rPr>
          <w:rFonts w:cs="Arial"/>
        </w:rPr>
        <w:t>etc.</w:t>
      </w:r>
      <w:r w:rsidRPr="006F378F">
        <w:rPr>
          <w:rFonts w:cs="Arial"/>
        </w:rPr>
        <w:t xml:space="preserve">; </w:t>
      </w:r>
      <w:r w:rsidR="003735C6" w:rsidRPr="006F378F">
        <w:rPr>
          <w:rFonts w:cs="Arial"/>
        </w:rPr>
        <w:t>twenty-five</w:t>
      </w:r>
      <w:r w:rsidRPr="006F378F">
        <w:rPr>
          <w:rFonts w:cs="Arial"/>
        </w:rPr>
        <w:t xml:space="preserve"> bumps per sheet.</w:t>
      </w:r>
      <w:r w:rsidR="003E3234" w:rsidRPr="006F378F">
        <w:rPr>
          <w:rFonts w:cs="Arial"/>
        </w:rPr>
        <w:t xml:space="preserve"> </w:t>
      </w:r>
      <w:r w:rsidR="003E3234" w:rsidRPr="006F378F">
        <w:rPr>
          <w:rFonts w:cs="Arial"/>
        </w:rPr>
        <w:br/>
      </w:r>
      <w:r w:rsidRPr="006F378F">
        <w:rPr>
          <w:rFonts w:cs="Arial"/>
        </w:rPr>
        <w:t xml:space="preserve">Large: </w:t>
      </w:r>
      <w:r w:rsidR="000753F7">
        <w:rPr>
          <w:rFonts w:cs="Arial"/>
        </w:rPr>
        <w:t>d</w:t>
      </w:r>
      <w:r w:rsidRPr="006F378F">
        <w:rPr>
          <w:rFonts w:cs="Arial"/>
        </w:rPr>
        <w:t>iameter 7/16 inch; height 3/16 inch</w:t>
      </w:r>
      <w:r w:rsidRPr="006F378F">
        <w:rPr>
          <w:rFonts w:cs="Arial"/>
        </w:rPr>
        <w:tab/>
        <w:t>AIG65B</w:t>
      </w:r>
      <w:r w:rsidRPr="006F378F">
        <w:rPr>
          <w:rFonts w:cs="Arial"/>
        </w:rPr>
        <w:tab/>
        <w:t>$2.50</w:t>
      </w:r>
      <w:r w:rsidR="003E3234" w:rsidRPr="006F378F">
        <w:rPr>
          <w:rFonts w:cs="Arial"/>
        </w:rPr>
        <w:t xml:space="preserve"> </w:t>
      </w:r>
      <w:r w:rsidR="003E3234" w:rsidRPr="006F378F">
        <w:rPr>
          <w:rFonts w:cs="Arial"/>
        </w:rPr>
        <w:br/>
      </w:r>
      <w:r w:rsidRPr="006F378F">
        <w:rPr>
          <w:rFonts w:cs="Arial"/>
        </w:rPr>
        <w:t xml:space="preserve">Medium: </w:t>
      </w:r>
      <w:r w:rsidR="000753F7">
        <w:rPr>
          <w:rFonts w:cs="Arial"/>
        </w:rPr>
        <w:t>d</w:t>
      </w:r>
      <w:r w:rsidRPr="006F378F">
        <w:rPr>
          <w:rFonts w:cs="Arial"/>
        </w:rPr>
        <w:t>iameter 3/8 inch; height 1/8 inch</w:t>
      </w:r>
      <w:r w:rsidRPr="006F378F">
        <w:rPr>
          <w:rFonts w:cs="Arial"/>
        </w:rPr>
        <w:tab/>
        <w:t>AIG64B</w:t>
      </w:r>
      <w:r w:rsidRPr="006F378F">
        <w:rPr>
          <w:rFonts w:cs="Arial"/>
        </w:rPr>
        <w:tab/>
        <w:t>$2.50</w:t>
      </w:r>
      <w:r w:rsidR="003E3234" w:rsidRPr="006F378F">
        <w:rPr>
          <w:rFonts w:cs="Arial"/>
        </w:rPr>
        <w:t xml:space="preserve"> </w:t>
      </w:r>
      <w:r w:rsidR="003E3234" w:rsidRPr="006F378F">
        <w:rPr>
          <w:rFonts w:cs="Arial"/>
        </w:rPr>
        <w:br/>
      </w:r>
      <w:r w:rsidRPr="006F378F">
        <w:rPr>
          <w:rFonts w:cs="Arial"/>
        </w:rPr>
        <w:t xml:space="preserve">Small: </w:t>
      </w:r>
      <w:r w:rsidR="000753F7">
        <w:rPr>
          <w:rFonts w:cs="Arial"/>
        </w:rPr>
        <w:t>d</w:t>
      </w:r>
      <w:r w:rsidRPr="006F378F">
        <w:rPr>
          <w:rFonts w:cs="Arial"/>
        </w:rPr>
        <w:t>iameter 5/16 inch; height 1/16 inch</w:t>
      </w:r>
      <w:r w:rsidRPr="006F378F">
        <w:rPr>
          <w:rFonts w:cs="Arial"/>
        </w:rPr>
        <w:tab/>
        <w:t>AIG63B</w:t>
      </w:r>
      <w:r w:rsidRPr="006F378F">
        <w:rPr>
          <w:rFonts w:cs="Arial"/>
        </w:rPr>
        <w:tab/>
        <w:t>$2.50</w:t>
      </w:r>
    </w:p>
    <w:p w:rsidR="00572001" w:rsidRPr="006F378F" w:rsidRDefault="00572001" w:rsidP="009D095A">
      <w:pPr>
        <w:tabs>
          <w:tab w:val="left" w:pos="7920"/>
          <w:tab w:val="left" w:pos="9360"/>
        </w:tabs>
        <w:rPr>
          <w:rFonts w:cs="Arial"/>
        </w:rPr>
      </w:pPr>
    </w:p>
    <w:p w:rsidR="006C4A77" w:rsidRPr="006F378F" w:rsidRDefault="00451BAC" w:rsidP="006C4A77">
      <w:pPr>
        <w:tabs>
          <w:tab w:val="left" w:pos="7920"/>
          <w:tab w:val="left" w:pos="9360"/>
        </w:tabs>
        <w:rPr>
          <w:rFonts w:cs="Arial"/>
        </w:rPr>
      </w:pPr>
      <w:r w:rsidRPr="006F378F">
        <w:rPr>
          <w:rFonts w:cs="Arial"/>
        </w:rPr>
        <w:t>STICK-ON BUMPS</w:t>
      </w:r>
      <w:r w:rsidR="00FE000C" w:rsidRPr="006F378F">
        <w:rPr>
          <w:rFonts w:cs="Arial"/>
        </w:rPr>
        <w:t xml:space="preserve"> (</w:t>
      </w:r>
      <w:r w:rsidRPr="006F378F">
        <w:rPr>
          <w:rFonts w:cs="Arial"/>
        </w:rPr>
        <w:t>ORANGE</w:t>
      </w:r>
      <w:r w:rsidR="00FE000C" w:rsidRPr="006F378F">
        <w:rPr>
          <w:rFonts w:cs="Arial"/>
        </w:rPr>
        <w:t>)</w:t>
      </w:r>
      <w:r w:rsidR="006C4A77" w:rsidRPr="006F378F">
        <w:rPr>
          <w:rFonts w:cs="Arial"/>
        </w:rPr>
        <w:t xml:space="preserve">: </w:t>
      </w:r>
      <w:r w:rsidR="006C4A77" w:rsidRPr="006F378F">
        <w:rPr>
          <w:rFonts w:cs="Arial"/>
        </w:rPr>
        <w:br/>
        <w:t>Measuring 3/16 inches in diameter and 1/6 inch tall, these cylindrical stick-on bumps can be used to mark various household items. (</w:t>
      </w:r>
      <w:r w:rsidR="00460F5F">
        <w:rPr>
          <w:rFonts w:cs="Arial"/>
        </w:rPr>
        <w:t>f</w:t>
      </w:r>
      <w:r w:rsidR="00460F5F" w:rsidRPr="006F378F">
        <w:rPr>
          <w:rFonts w:cs="Arial"/>
        </w:rPr>
        <w:t xml:space="preserve">ourteen </w:t>
      </w:r>
      <w:r w:rsidR="006C4A77" w:rsidRPr="006F378F">
        <w:rPr>
          <w:rFonts w:cs="Arial"/>
        </w:rPr>
        <w:t>per package)</w:t>
      </w:r>
      <w:r w:rsidR="003E3234" w:rsidRPr="006F378F">
        <w:rPr>
          <w:rFonts w:cs="Arial"/>
        </w:rPr>
        <w:t xml:space="preserve"> </w:t>
      </w:r>
      <w:r w:rsidR="003E3234" w:rsidRPr="006F378F">
        <w:rPr>
          <w:rFonts w:cs="Arial"/>
        </w:rPr>
        <w:br/>
      </w:r>
      <w:r w:rsidR="006C4A77" w:rsidRPr="006F378F">
        <w:rPr>
          <w:rFonts w:cs="Arial"/>
        </w:rPr>
        <w:tab/>
        <w:t>AIG77B</w:t>
      </w:r>
      <w:r w:rsidR="006C4A77" w:rsidRPr="006F378F">
        <w:rPr>
          <w:rFonts w:cs="Arial"/>
        </w:rPr>
        <w:tab/>
        <w:t>$2.50</w:t>
      </w:r>
    </w:p>
    <w:p w:rsidR="00A16248" w:rsidRPr="006F378F" w:rsidRDefault="00A16248" w:rsidP="009D095A">
      <w:pPr>
        <w:tabs>
          <w:tab w:val="left" w:pos="7920"/>
          <w:tab w:val="left" w:pos="9360"/>
        </w:tabs>
        <w:rPr>
          <w:rFonts w:cs="Arial"/>
        </w:rPr>
      </w:pPr>
    </w:p>
    <w:p w:rsidR="00572001" w:rsidRPr="006F378F" w:rsidRDefault="00BA67C6" w:rsidP="009D095A">
      <w:pPr>
        <w:tabs>
          <w:tab w:val="left" w:pos="7920"/>
          <w:tab w:val="left" w:pos="9360"/>
        </w:tabs>
        <w:rPr>
          <w:rFonts w:cs="Arial"/>
        </w:rPr>
      </w:pPr>
      <w:r w:rsidRPr="006F378F">
        <w:rPr>
          <w:rFonts w:cs="Arial"/>
        </w:rPr>
        <w:t xml:space="preserve">STICK-ON DOTS: </w:t>
      </w:r>
      <w:r w:rsidRPr="006F378F">
        <w:rPr>
          <w:rFonts w:cs="Arial"/>
        </w:rPr>
        <w:br/>
        <w:t xml:space="preserve">Transparent, small, unobtrusive dots for marking items such as computer keyboards and cell phone buttons. </w:t>
      </w:r>
      <w:r w:rsidR="00572001" w:rsidRPr="006F378F">
        <w:rPr>
          <w:rFonts w:cs="Arial"/>
        </w:rPr>
        <w:t xml:space="preserve">Measure 1/8 inch in diameter and 1/32 inch in height. </w:t>
      </w:r>
      <w:r w:rsidR="00642779" w:rsidRPr="006F378F">
        <w:rPr>
          <w:rFonts w:cs="Arial"/>
        </w:rPr>
        <w:t>Ten</w:t>
      </w:r>
      <w:r w:rsidR="00572001" w:rsidRPr="006F378F">
        <w:rPr>
          <w:rFonts w:cs="Arial"/>
        </w:rPr>
        <w:t xml:space="preserve"> dots per sheet.</w:t>
      </w:r>
      <w:r w:rsidR="00572001" w:rsidRPr="006F378F">
        <w:rPr>
          <w:rFonts w:cs="Arial"/>
        </w:rPr>
        <w:tab/>
        <w:t>AIG66D</w:t>
      </w:r>
      <w:r w:rsidR="00572001" w:rsidRPr="006F378F">
        <w:rPr>
          <w:rFonts w:cs="Arial"/>
        </w:rPr>
        <w:tab/>
        <w:t xml:space="preserve">$1.25 </w:t>
      </w:r>
    </w:p>
    <w:p w:rsidR="00572001" w:rsidRPr="006F378F" w:rsidRDefault="00572001" w:rsidP="009D095A">
      <w:pPr>
        <w:tabs>
          <w:tab w:val="left" w:pos="7920"/>
          <w:tab w:val="left" w:pos="9360"/>
        </w:tabs>
        <w:rPr>
          <w:rFonts w:cs="Arial"/>
        </w:rPr>
      </w:pPr>
    </w:p>
    <w:p w:rsidR="00572001" w:rsidRPr="006F378F" w:rsidRDefault="00572001" w:rsidP="009D095A">
      <w:pPr>
        <w:tabs>
          <w:tab w:val="left" w:pos="7920"/>
          <w:tab w:val="left" w:pos="9360"/>
        </w:tabs>
      </w:pPr>
      <w:r w:rsidRPr="006F378F">
        <w:t>PENFRIEND VOICE LABELING SYSTEM:</w:t>
      </w:r>
      <w:r w:rsidR="005E0BA9" w:rsidRPr="006F378F">
        <w:t xml:space="preserve"> </w:t>
      </w:r>
      <w:r w:rsidR="009E3931" w:rsidRPr="006F378F">
        <w:br/>
      </w:r>
      <w:r w:rsidRPr="006F378F">
        <w:t xml:space="preserve">A </w:t>
      </w:r>
      <w:r w:rsidR="005E0BA9" w:rsidRPr="006F378F">
        <w:t xml:space="preserve">versatile </w:t>
      </w:r>
      <w:r w:rsidRPr="006F378F">
        <w:t>tool for labeling and organizing various household items, this pen-shaped device</w:t>
      </w:r>
      <w:r w:rsidR="00460F5F">
        <w:t>,</w:t>
      </w:r>
      <w:r w:rsidRPr="006F378F">
        <w:t xml:space="preserve"> approximately </w:t>
      </w:r>
      <w:r w:rsidR="00460F5F">
        <w:t>six</w:t>
      </w:r>
      <w:r w:rsidR="00460F5F" w:rsidRPr="006F378F">
        <w:t xml:space="preserve"> </w:t>
      </w:r>
      <w:r w:rsidRPr="006F378F">
        <w:t xml:space="preserve">inches long and </w:t>
      </w:r>
      <w:r w:rsidR="00460F5F">
        <w:t>one</w:t>
      </w:r>
      <w:r w:rsidR="00460F5F" w:rsidRPr="006F378F">
        <w:t xml:space="preserve"> </w:t>
      </w:r>
      <w:r w:rsidRPr="006F378F">
        <w:t>inch in diameter</w:t>
      </w:r>
      <w:r w:rsidR="00460F5F">
        <w:t>,</w:t>
      </w:r>
      <w:r w:rsidRPr="006F378F">
        <w:t xml:space="preserve"> records voice labels of varying lengths and associates them with stick-on labels. The unit has </w:t>
      </w:r>
      <w:r w:rsidR="00460F5F">
        <w:t>one</w:t>
      </w:r>
      <w:r w:rsidR="00460F5F" w:rsidRPr="006F378F">
        <w:t xml:space="preserve"> </w:t>
      </w:r>
      <w:r w:rsidRPr="006F378F">
        <w:t xml:space="preserve">gigabyte of internal memory, which allows for up to </w:t>
      </w:r>
      <w:r w:rsidR="00460F5F">
        <w:t>seventy</w:t>
      </w:r>
      <w:r w:rsidR="00460F5F" w:rsidRPr="006F378F">
        <w:t xml:space="preserve"> </w:t>
      </w:r>
      <w:r w:rsidRPr="006F378F">
        <w:t>hours of recording time. Features include volume control, an external speaker, and a headphone jack. Labels can be re</w:t>
      </w:r>
      <w:r w:rsidR="00D24FD4">
        <w:t>-</w:t>
      </w:r>
      <w:r w:rsidRPr="00D24FD4">
        <w:t>recorded and additional label packages are available for purchase. Includes 127 labels of assorted sizes</w:t>
      </w:r>
      <w:r w:rsidR="00F5413F" w:rsidRPr="006F378F">
        <w:t>, USB cable, neck lanyard, and one</w:t>
      </w:r>
      <w:r w:rsidRPr="006F378F">
        <w:t xml:space="preserve"> small cable to convert the 2.5mm headphone socket to a 3.5mm socket. Audio instructions are embedded in the packaging and can be read with the PenFriend. Uses two AAA batteries (included).</w:t>
      </w:r>
      <w:r w:rsidR="009E3931" w:rsidRPr="006F378F">
        <w:tab/>
      </w:r>
      <w:r w:rsidRPr="006F378F">
        <w:t>AIG69P</w:t>
      </w:r>
      <w:r w:rsidR="009E3931" w:rsidRPr="006F378F">
        <w:tab/>
      </w:r>
      <w:r w:rsidRPr="006F378F">
        <w:t>$1</w:t>
      </w:r>
      <w:r w:rsidR="00E81456" w:rsidRPr="006F378F">
        <w:t>4</w:t>
      </w:r>
      <w:r w:rsidRPr="006F378F">
        <w:t>0.00</w:t>
      </w:r>
    </w:p>
    <w:p w:rsidR="00572001" w:rsidRPr="006F378F" w:rsidRDefault="00572001" w:rsidP="009D095A">
      <w:pPr>
        <w:tabs>
          <w:tab w:val="left" w:pos="7920"/>
          <w:tab w:val="left" w:pos="9360"/>
        </w:tabs>
      </w:pPr>
    </w:p>
    <w:p w:rsidR="00572001" w:rsidRPr="006F378F" w:rsidRDefault="00BA67C6" w:rsidP="009D095A">
      <w:pPr>
        <w:tabs>
          <w:tab w:val="left" w:pos="7920"/>
          <w:tab w:val="left" w:pos="9360"/>
        </w:tabs>
      </w:pPr>
      <w:r w:rsidRPr="006F378F">
        <w:t xml:space="preserve">PENFRIEND A LABELS: </w:t>
      </w:r>
      <w:r w:rsidRPr="006F378F">
        <w:br/>
        <w:t xml:space="preserve">380 additional labels for use with PenFriend Voice Labeling System. </w:t>
      </w:r>
      <w:r w:rsidR="00572001" w:rsidRPr="006F378F">
        <w:t>(Use one package of A labels before B labels.)</w:t>
      </w:r>
      <w:r w:rsidR="00572001" w:rsidRPr="006F378F">
        <w:tab/>
        <w:t>AIG69A</w:t>
      </w:r>
      <w:r w:rsidR="00572001" w:rsidRPr="006F378F">
        <w:tab/>
        <w:t xml:space="preserve">$30.00 </w:t>
      </w:r>
    </w:p>
    <w:p w:rsidR="005E0BA9" w:rsidRPr="006F378F" w:rsidRDefault="005E0BA9" w:rsidP="009D095A">
      <w:pPr>
        <w:tabs>
          <w:tab w:val="left" w:pos="7920"/>
          <w:tab w:val="left" w:pos="9360"/>
        </w:tabs>
      </w:pPr>
    </w:p>
    <w:p w:rsidR="005E0BA9" w:rsidRPr="006F378F" w:rsidRDefault="00BA67C6" w:rsidP="005E0BA9">
      <w:pPr>
        <w:tabs>
          <w:tab w:val="left" w:pos="7920"/>
          <w:tab w:val="left" w:pos="9360"/>
        </w:tabs>
      </w:pPr>
      <w:r w:rsidRPr="006F378F">
        <w:t xml:space="preserve">PENFRIEND B LABELS: </w:t>
      </w:r>
      <w:r w:rsidRPr="006F378F">
        <w:br/>
        <w:t xml:space="preserve">380 additional labels for use with PenFriend Voice Labeling System. </w:t>
      </w:r>
      <w:r w:rsidR="005E0BA9" w:rsidRPr="006F378F">
        <w:t>(Use one package of B labels after A labels and before C labels.)</w:t>
      </w:r>
      <w:r w:rsidR="005E0BA9" w:rsidRPr="006F378F">
        <w:tab/>
        <w:t>AIG69B</w:t>
      </w:r>
      <w:r w:rsidR="005E0BA9" w:rsidRPr="006F378F">
        <w:tab/>
        <w:t xml:space="preserve">$30.00 </w:t>
      </w:r>
    </w:p>
    <w:p w:rsidR="005E0BA9" w:rsidRPr="006F378F" w:rsidRDefault="005E0BA9" w:rsidP="009D095A">
      <w:pPr>
        <w:tabs>
          <w:tab w:val="left" w:pos="7920"/>
          <w:tab w:val="left" w:pos="9360"/>
        </w:tabs>
      </w:pPr>
    </w:p>
    <w:p w:rsidR="005E0BA9" w:rsidRDefault="005E0BA9" w:rsidP="005E0BA9">
      <w:pPr>
        <w:tabs>
          <w:tab w:val="left" w:pos="7920"/>
          <w:tab w:val="left" w:pos="9360"/>
        </w:tabs>
      </w:pPr>
      <w:r w:rsidRPr="006F378F">
        <w:t xml:space="preserve">PENFRIEND LAUNDRY LABELS (PACK 1): </w:t>
      </w:r>
      <w:r w:rsidRPr="006F378F">
        <w:br/>
        <w:t xml:space="preserve">Includes </w:t>
      </w:r>
      <w:r w:rsidR="00E91FE3">
        <w:t>f</w:t>
      </w:r>
      <w:r w:rsidRPr="006F378F">
        <w:t xml:space="preserve">orty-eight washable labels for use with PenFriend Voice Labeling System (AIG69P). Use your PenFriend to label your clothes by recording such details as the </w:t>
      </w:r>
      <w:r w:rsidRPr="006F378F">
        <w:lastRenderedPageBreak/>
        <w:t>color, pattern, and care instructions of each garment. After the label adhesive has had a chance to bond with the clothing fabric, the labels can go through the washer and dryer. However, they are not suitable for garments that have to be dry cleaned. (Use one package of pack 1 labels before pack 2 labels.)</w:t>
      </w:r>
      <w:r w:rsidR="00930C02" w:rsidRPr="006F378F">
        <w:tab/>
      </w:r>
      <w:r w:rsidRPr="006F378F">
        <w:t>AIG69W1</w:t>
      </w:r>
      <w:r w:rsidR="00930C02" w:rsidRPr="006F378F">
        <w:tab/>
      </w:r>
      <w:r w:rsidRPr="006F378F">
        <w:t xml:space="preserve">$39.00 </w:t>
      </w:r>
    </w:p>
    <w:p w:rsidR="005527FB" w:rsidRDefault="005527FB" w:rsidP="005E0BA9">
      <w:pPr>
        <w:tabs>
          <w:tab w:val="left" w:pos="7920"/>
          <w:tab w:val="left" w:pos="9360"/>
        </w:tabs>
      </w:pPr>
    </w:p>
    <w:p w:rsidR="005527FB" w:rsidRPr="005527FB" w:rsidRDefault="005527FB" w:rsidP="005527FB">
      <w:r w:rsidRPr="005527FB">
        <w:t xml:space="preserve">Note: </w:t>
      </w:r>
      <w:r>
        <w:t>C</w:t>
      </w:r>
      <w:r w:rsidRPr="005527FB">
        <w:t>ontact the Independence Market for availability of additional PenFriend label sets.</w:t>
      </w:r>
    </w:p>
    <w:p w:rsidR="005E0BA9" w:rsidRPr="006F378F" w:rsidRDefault="005E0BA9" w:rsidP="009D095A">
      <w:pPr>
        <w:tabs>
          <w:tab w:val="left" w:pos="7920"/>
          <w:tab w:val="left" w:pos="9360"/>
        </w:tabs>
      </w:pPr>
    </w:p>
    <w:p w:rsidR="003C71AC" w:rsidRPr="006F378F" w:rsidRDefault="00DA2764" w:rsidP="009D095A">
      <w:pPr>
        <w:pStyle w:val="Heading3"/>
        <w:tabs>
          <w:tab w:val="left" w:pos="7920"/>
          <w:tab w:val="left" w:pos="9360"/>
        </w:tabs>
      </w:pPr>
      <w:bookmarkStart w:id="112" w:name="_Toc406754180"/>
      <w:bookmarkStart w:id="113" w:name="OLE_LINK56"/>
      <w:bookmarkStart w:id="114" w:name="OLE_LINK57"/>
      <w:bookmarkStart w:id="115" w:name="OLE_LINK60"/>
      <w:r w:rsidRPr="006F378F">
        <w:t xml:space="preserve">Thermometers </w:t>
      </w:r>
      <w:r w:rsidR="00EF0AE6" w:rsidRPr="006F378F">
        <w:t>a</w:t>
      </w:r>
      <w:r w:rsidRPr="006F378F">
        <w:t>nd Thermostats</w:t>
      </w:r>
      <w:bookmarkEnd w:id="112"/>
    </w:p>
    <w:p w:rsidR="003C71AC" w:rsidRPr="006F378F" w:rsidRDefault="003C71AC" w:rsidP="009D095A">
      <w:pPr>
        <w:tabs>
          <w:tab w:val="left" w:pos="7920"/>
          <w:tab w:val="left" w:pos="9360"/>
        </w:tabs>
        <w:rPr>
          <w:rFonts w:cs="Arial"/>
        </w:rPr>
      </w:pPr>
    </w:p>
    <w:p w:rsidR="00491909" w:rsidRPr="006F378F" w:rsidRDefault="00491909" w:rsidP="009D095A">
      <w:pPr>
        <w:tabs>
          <w:tab w:val="left" w:pos="7920"/>
          <w:tab w:val="left" w:pos="9360"/>
        </w:tabs>
        <w:rPr>
          <w:rFonts w:cs="Arial"/>
        </w:rPr>
      </w:pPr>
      <w:r w:rsidRPr="006F378F">
        <w:rPr>
          <w:rFonts w:cs="Arial"/>
        </w:rPr>
        <w:t>INDOOR/OUTDOOR</w:t>
      </w:r>
      <w:r w:rsidR="00A265CD" w:rsidRPr="006F378F">
        <w:rPr>
          <w:rFonts w:cs="Arial"/>
        </w:rPr>
        <w:t xml:space="preserve"> THERMOMETER</w:t>
      </w:r>
      <w:r w:rsidRPr="006F378F">
        <w:rPr>
          <w:rFonts w:cs="Arial"/>
        </w:rPr>
        <w:t xml:space="preserve">: </w:t>
      </w:r>
      <w:r w:rsidR="009E3931" w:rsidRPr="006F378F">
        <w:rPr>
          <w:rFonts w:cs="Arial"/>
        </w:rPr>
        <w:br/>
      </w:r>
      <w:r w:rsidRPr="006F378F">
        <w:rPr>
          <w:rFonts w:cs="Arial"/>
        </w:rPr>
        <w:t>Measuring 4 3/4 x 3 x 3/4 inches, this unit will speak both temperatures at the touch of a button. Temperatures can be announced and displayed in either Fahrenheit or Celsius. It also features a high and low indoor and outdoor temperature alarm, which can be turned on or off. The outdoor temperature is taken from a probe attached to a long wire that must be placed outside of a window or door. Uses two AAA batteries (included).</w:t>
      </w:r>
      <w:r w:rsidRPr="006F378F">
        <w:rPr>
          <w:rFonts w:cs="Arial"/>
        </w:rPr>
        <w:tab/>
        <w:t>AIG14T</w:t>
      </w:r>
      <w:r w:rsidRPr="006F378F">
        <w:rPr>
          <w:rFonts w:cs="Arial"/>
        </w:rPr>
        <w:tab/>
        <w:t>$</w:t>
      </w:r>
      <w:r w:rsidR="00AD01E5" w:rsidRPr="006F378F">
        <w:rPr>
          <w:rFonts w:cs="Arial"/>
        </w:rPr>
        <w:t>15</w:t>
      </w:r>
      <w:r w:rsidRPr="006F378F">
        <w:rPr>
          <w:rFonts w:cs="Arial"/>
        </w:rPr>
        <w:t>.00</w:t>
      </w:r>
    </w:p>
    <w:p w:rsidR="00491909" w:rsidRPr="006F378F" w:rsidRDefault="00491909" w:rsidP="009D095A">
      <w:pPr>
        <w:tabs>
          <w:tab w:val="left" w:pos="7920"/>
          <w:tab w:val="left" w:pos="9360"/>
        </w:tabs>
        <w:rPr>
          <w:rFonts w:cs="Arial"/>
        </w:rPr>
      </w:pPr>
    </w:p>
    <w:p w:rsidR="00491909" w:rsidRPr="006F378F" w:rsidRDefault="00BA67C6" w:rsidP="00505AEA">
      <w:r w:rsidRPr="006F378F">
        <w:t xml:space="preserve">KELVIN TALKING AND VOICE CONTROL THERMOSTAT: </w:t>
      </w:r>
      <w:r w:rsidRPr="006F378F">
        <w:br/>
        <w:t xml:space="preserve">Can be programmed to adjust heating and cooling for different times of day and specific days of the week. </w:t>
      </w:r>
      <w:r w:rsidR="00491909" w:rsidRPr="006F378F">
        <w:t>The Kelvin Talking Thermostat will replace most residential thermostats. All buttons talk. Once programmed, the unit can also be controlled by voice co</w:t>
      </w:r>
      <w:r w:rsidR="00F5413F" w:rsidRPr="006F378F">
        <w:t>mmands. Will work with most low-</w:t>
      </w:r>
      <w:r w:rsidR="00491909" w:rsidRPr="006F378F">
        <w:t>voltage (24</w:t>
      </w:r>
      <w:r w:rsidR="00F5413F" w:rsidRPr="006F378F">
        <w:t>V</w:t>
      </w:r>
      <w:r w:rsidR="00491909" w:rsidRPr="006F378F">
        <w:t xml:space="preserve"> AC</w:t>
      </w:r>
      <w:r w:rsidR="00F5413F" w:rsidRPr="006F378F">
        <w:t>)</w:t>
      </w:r>
      <w:r w:rsidR="00491909" w:rsidRPr="006F378F">
        <w:t xml:space="preserve"> thermostat systems; does not work with heat pumps, baseboard heating units, or 120/240</w:t>
      </w:r>
      <w:r w:rsidR="00F5413F" w:rsidRPr="006F378F">
        <w:t>V</w:t>
      </w:r>
      <w:r w:rsidR="00491909" w:rsidRPr="006F378F">
        <w:t xml:space="preserve"> thermostat systems. Professional installation recommended. Light gray, measures 5 x 5 x 1 3/8 inches.</w:t>
      </w:r>
      <w:r w:rsidR="00491909" w:rsidRPr="006F378F">
        <w:tab/>
        <w:t>AIG51T</w:t>
      </w:r>
      <w:r w:rsidR="00491909" w:rsidRPr="006F378F">
        <w:tab/>
        <w:t>$130.00</w:t>
      </w:r>
    </w:p>
    <w:p w:rsidR="00AD01E5" w:rsidRPr="006F378F" w:rsidRDefault="00AD01E5" w:rsidP="00AD01E5">
      <w:pPr>
        <w:tabs>
          <w:tab w:val="left" w:pos="6480"/>
          <w:tab w:val="left" w:pos="7920"/>
          <w:tab w:val="left" w:pos="9360"/>
        </w:tabs>
        <w:rPr>
          <w:rFonts w:cs="Arial"/>
        </w:rPr>
      </w:pPr>
      <w:r w:rsidRPr="006F378F">
        <w:rPr>
          <w:rFonts w:cs="Arial"/>
        </w:rPr>
        <w:t>---------------------------------------------------------------------------------------------------------------</w:t>
      </w:r>
    </w:p>
    <w:p w:rsidR="00B34E2A" w:rsidRPr="006F378F" w:rsidRDefault="00B34E2A" w:rsidP="009D095A">
      <w:pPr>
        <w:pStyle w:val="Heading2"/>
        <w:tabs>
          <w:tab w:val="left" w:pos="7920"/>
          <w:tab w:val="left" w:pos="9360"/>
        </w:tabs>
      </w:pPr>
      <w:bookmarkStart w:id="116" w:name="_Toc406754181"/>
      <w:bookmarkEnd w:id="113"/>
      <w:bookmarkEnd w:id="114"/>
      <w:bookmarkEnd w:id="115"/>
      <w:r w:rsidRPr="006F378F">
        <w:t>Leisure Activities</w:t>
      </w:r>
      <w:bookmarkEnd w:id="116"/>
    </w:p>
    <w:p w:rsidR="00B34E2A" w:rsidRPr="006F378F" w:rsidRDefault="00DA2764" w:rsidP="009D095A">
      <w:pPr>
        <w:pStyle w:val="Heading3"/>
        <w:tabs>
          <w:tab w:val="left" w:pos="7920"/>
          <w:tab w:val="left" w:pos="9360"/>
        </w:tabs>
      </w:pPr>
      <w:bookmarkStart w:id="117" w:name="_Toc406754182"/>
      <w:r w:rsidRPr="006F378F">
        <w:t>Activity Books and Drawing Board</w:t>
      </w:r>
      <w:r w:rsidR="0091043E" w:rsidRPr="006F378F">
        <w:t>s</w:t>
      </w:r>
      <w:bookmarkEnd w:id="117"/>
    </w:p>
    <w:p w:rsidR="0091043E" w:rsidRPr="006F378F" w:rsidRDefault="0091043E" w:rsidP="0091043E">
      <w:pPr>
        <w:pStyle w:val="Heading4"/>
        <w:tabs>
          <w:tab w:val="left" w:pos="7920"/>
          <w:tab w:val="left" w:pos="9360"/>
        </w:tabs>
      </w:pPr>
      <w:r w:rsidRPr="006F378F">
        <w:t>Activity Books</w:t>
      </w:r>
    </w:p>
    <w:p w:rsidR="0091043E" w:rsidRPr="006F378F" w:rsidRDefault="0091043E" w:rsidP="009D095A">
      <w:pPr>
        <w:tabs>
          <w:tab w:val="left" w:pos="7920"/>
          <w:tab w:val="left" w:pos="9360"/>
        </w:tabs>
        <w:rPr>
          <w:rFonts w:cs="Arial"/>
        </w:rPr>
      </w:pPr>
    </w:p>
    <w:p w:rsidR="00B34E2A" w:rsidRPr="006C76E2" w:rsidRDefault="00BA67C6" w:rsidP="006C76E2">
      <w:pPr>
        <w:tabs>
          <w:tab w:val="left" w:pos="7920"/>
          <w:tab w:val="left" w:pos="9360"/>
        </w:tabs>
        <w:rPr>
          <w:rFonts w:cs="Arial"/>
        </w:rPr>
      </w:pPr>
      <w:r w:rsidRPr="006F378F">
        <w:rPr>
          <w:rFonts w:cs="Arial"/>
        </w:rPr>
        <w:t xml:space="preserve">ANIMAL BRAILLE COLORING BOOK: </w:t>
      </w:r>
      <w:r w:rsidRPr="006F378F">
        <w:rPr>
          <w:rFonts w:cs="Arial"/>
        </w:rPr>
        <w:br/>
        <w:t>There are ten tactile pictures of animals to color on 11</w:t>
      </w:r>
      <w:r w:rsidR="004E5307">
        <w:rPr>
          <w:rFonts w:cs="Arial"/>
        </w:rPr>
        <w:t xml:space="preserve"> </w:t>
      </w:r>
      <w:r w:rsidRPr="006F378F">
        <w:rPr>
          <w:rFonts w:cs="Arial"/>
        </w:rPr>
        <w:t>1/2</w:t>
      </w:r>
      <w:r w:rsidR="004E5307">
        <w:rPr>
          <w:rFonts w:cs="Arial"/>
        </w:rPr>
        <w:t xml:space="preserve"> </w:t>
      </w:r>
      <w:r w:rsidRPr="006F378F">
        <w:rPr>
          <w:rFonts w:cs="Arial"/>
        </w:rPr>
        <w:t>x</w:t>
      </w:r>
      <w:r w:rsidR="004E5307">
        <w:rPr>
          <w:rFonts w:cs="Arial"/>
        </w:rPr>
        <w:t xml:space="preserve"> </w:t>
      </w:r>
      <w:r w:rsidRPr="006F378F">
        <w:rPr>
          <w:rFonts w:cs="Arial"/>
        </w:rPr>
        <w:t xml:space="preserve">11-inch Braille paper </w:t>
      </w:r>
      <w:r w:rsidRPr="006C76E2">
        <w:rPr>
          <w:rFonts w:cs="Arial"/>
        </w:rPr>
        <w:t xml:space="preserve">sheets. </w:t>
      </w:r>
      <w:r w:rsidR="006C76E2" w:rsidRPr="006C76E2">
        <w:rPr>
          <w:rFonts w:cs="Arial"/>
        </w:rPr>
        <w:t>The title of each picture is</w:t>
      </w:r>
      <w:r w:rsidR="00B34E2A" w:rsidRPr="006C76E2">
        <w:rPr>
          <w:rFonts w:cs="Arial"/>
        </w:rPr>
        <w:t xml:space="preserve"> Brailled.</w:t>
      </w:r>
      <w:r w:rsidR="00B34E2A" w:rsidRPr="006C76E2">
        <w:rPr>
          <w:rFonts w:cs="Arial"/>
        </w:rPr>
        <w:tab/>
        <w:t>AIG48B</w:t>
      </w:r>
      <w:r w:rsidR="00B34E2A" w:rsidRPr="006C76E2">
        <w:rPr>
          <w:rFonts w:cs="Arial"/>
        </w:rPr>
        <w:tab/>
        <w:t>$6.00</w:t>
      </w:r>
    </w:p>
    <w:p w:rsidR="00B34E2A" w:rsidRPr="006C76E2" w:rsidRDefault="00B34E2A" w:rsidP="009D095A">
      <w:pPr>
        <w:tabs>
          <w:tab w:val="left" w:pos="7920"/>
          <w:tab w:val="left" w:pos="9360"/>
        </w:tabs>
        <w:rPr>
          <w:rFonts w:cs="Arial"/>
        </w:rPr>
      </w:pPr>
    </w:p>
    <w:p w:rsidR="00B34E2A" w:rsidRPr="00A616E9" w:rsidRDefault="00BA67C6" w:rsidP="006C76E2">
      <w:pPr>
        <w:tabs>
          <w:tab w:val="left" w:pos="7920"/>
          <w:tab w:val="left" w:pos="9360"/>
        </w:tabs>
        <w:rPr>
          <w:rFonts w:cs="Arial"/>
        </w:rPr>
      </w:pPr>
      <w:r w:rsidRPr="006C76E2">
        <w:rPr>
          <w:rFonts w:cs="Arial"/>
        </w:rPr>
        <w:t xml:space="preserve">BASIC BRAILLE COLORING BOOK: </w:t>
      </w:r>
      <w:r w:rsidRPr="006C76E2">
        <w:rPr>
          <w:rFonts w:cs="Arial"/>
        </w:rPr>
        <w:br/>
        <w:t>There are ten tactile pictures to color on 11</w:t>
      </w:r>
      <w:r w:rsidR="004E5307">
        <w:rPr>
          <w:rFonts w:cs="Arial"/>
        </w:rPr>
        <w:t xml:space="preserve"> </w:t>
      </w:r>
      <w:r w:rsidRPr="006C76E2">
        <w:rPr>
          <w:rFonts w:cs="Arial"/>
        </w:rPr>
        <w:t>1/2</w:t>
      </w:r>
      <w:r w:rsidR="004E5307">
        <w:rPr>
          <w:rFonts w:cs="Arial"/>
        </w:rPr>
        <w:t xml:space="preserve"> </w:t>
      </w:r>
      <w:r w:rsidRPr="006C76E2">
        <w:rPr>
          <w:rFonts w:cs="Arial"/>
        </w:rPr>
        <w:t>x</w:t>
      </w:r>
      <w:r w:rsidR="004E5307">
        <w:rPr>
          <w:rFonts w:cs="Arial"/>
        </w:rPr>
        <w:t xml:space="preserve"> </w:t>
      </w:r>
      <w:r w:rsidRPr="006C76E2">
        <w:rPr>
          <w:rFonts w:cs="Arial"/>
        </w:rPr>
        <w:t xml:space="preserve">11-inch Braille paper sheets. </w:t>
      </w:r>
      <w:r w:rsidR="00B34E2A" w:rsidRPr="006C76E2">
        <w:rPr>
          <w:rFonts w:cs="Arial"/>
        </w:rPr>
        <w:lastRenderedPageBreak/>
        <w:t xml:space="preserve">Pictures include an airplane, a guitar, a tree, a kite, and more animals not found in the animal book. </w:t>
      </w:r>
      <w:r w:rsidR="006C76E2" w:rsidRPr="006C76E2">
        <w:rPr>
          <w:rFonts w:cs="Arial"/>
        </w:rPr>
        <w:t>The title of each picture is Brailled</w:t>
      </w:r>
      <w:r w:rsidR="0024492A" w:rsidRPr="006C76E2">
        <w:rPr>
          <w:rFonts w:cs="Arial"/>
        </w:rPr>
        <w:t>.</w:t>
      </w:r>
      <w:r w:rsidR="0024492A" w:rsidRPr="006C76E2">
        <w:rPr>
          <w:rFonts w:cs="Arial"/>
        </w:rPr>
        <w:tab/>
      </w:r>
      <w:r w:rsidR="00B34E2A" w:rsidRPr="006C76E2">
        <w:rPr>
          <w:rFonts w:cs="Arial"/>
        </w:rPr>
        <w:t>AIG47B</w:t>
      </w:r>
      <w:r w:rsidR="00B34E2A" w:rsidRPr="006C76E2">
        <w:rPr>
          <w:rFonts w:cs="Arial"/>
        </w:rPr>
        <w:tab/>
        <w:t>$6.00</w:t>
      </w:r>
    </w:p>
    <w:p w:rsidR="00B34E2A" w:rsidRPr="006F378F" w:rsidRDefault="00B34E2A" w:rsidP="009D095A">
      <w:pPr>
        <w:tabs>
          <w:tab w:val="left" w:pos="7920"/>
          <w:tab w:val="left" w:pos="9360"/>
        </w:tabs>
        <w:rPr>
          <w:rFonts w:cs="Arial"/>
        </w:rPr>
      </w:pPr>
    </w:p>
    <w:p w:rsidR="00B34E2A" w:rsidRPr="006F378F" w:rsidRDefault="00BA67C6" w:rsidP="009D095A">
      <w:pPr>
        <w:tabs>
          <w:tab w:val="left" w:pos="7920"/>
          <w:tab w:val="left" w:pos="9360"/>
        </w:tabs>
        <w:rPr>
          <w:rFonts w:cs="Arial"/>
        </w:rPr>
      </w:pPr>
      <w:r w:rsidRPr="006F378F">
        <w:rPr>
          <w:rFonts w:cs="Arial"/>
        </w:rPr>
        <w:t xml:space="preserve">JULIE AND BRANDON: OUR BLIND FRIENDS: </w:t>
      </w:r>
      <w:r w:rsidRPr="006F378F">
        <w:rPr>
          <w:rFonts w:cs="Arial"/>
        </w:rPr>
        <w:br/>
        <w:t xml:space="preserve">A print activity book (forty-nine pages) filled with information on blindness through the story of two blind students. </w:t>
      </w:r>
      <w:r w:rsidR="00B34E2A" w:rsidRPr="006F378F">
        <w:rPr>
          <w:rFonts w:cs="Arial"/>
        </w:rPr>
        <w:t xml:space="preserve">Activities include a maze, </w:t>
      </w:r>
      <w:r w:rsidR="0024492A" w:rsidRPr="006F378F">
        <w:rPr>
          <w:rFonts w:cs="Arial"/>
        </w:rPr>
        <w:t>decoding Braille words, fill-in-the-</w:t>
      </w:r>
      <w:r w:rsidR="00B34E2A" w:rsidRPr="006F378F">
        <w:rPr>
          <w:rFonts w:cs="Arial"/>
        </w:rPr>
        <w:t>blanks, circle word blocks, coloring, etc.</w:t>
      </w:r>
      <w:r w:rsidR="00B34E2A" w:rsidRPr="006F378F">
        <w:rPr>
          <w:rFonts w:cs="Arial"/>
        </w:rPr>
        <w:tab/>
        <w:t>LSA55P</w:t>
      </w:r>
      <w:r w:rsidR="0091043E" w:rsidRPr="006F378F">
        <w:rPr>
          <w:rFonts w:cs="Arial"/>
        </w:rPr>
        <w:tab/>
      </w:r>
      <w:r w:rsidR="00B34E2A" w:rsidRPr="006F378F">
        <w:rPr>
          <w:rFonts w:cs="Arial"/>
        </w:rPr>
        <w:t>$3.00</w:t>
      </w:r>
    </w:p>
    <w:p w:rsidR="00B34E2A" w:rsidRPr="006F378F" w:rsidRDefault="00B34E2A" w:rsidP="009D095A">
      <w:pPr>
        <w:tabs>
          <w:tab w:val="left" w:pos="7920"/>
          <w:tab w:val="left" w:pos="9360"/>
        </w:tabs>
        <w:rPr>
          <w:rFonts w:cs="Arial"/>
        </w:rPr>
      </w:pPr>
    </w:p>
    <w:p w:rsidR="0091043E" w:rsidRPr="006F378F" w:rsidRDefault="0091043E" w:rsidP="0091043E">
      <w:pPr>
        <w:pStyle w:val="Heading4"/>
        <w:tabs>
          <w:tab w:val="left" w:pos="7920"/>
          <w:tab w:val="left" w:pos="9360"/>
        </w:tabs>
      </w:pPr>
      <w:r w:rsidRPr="006F378F">
        <w:t>Drawing Boards</w:t>
      </w:r>
    </w:p>
    <w:p w:rsidR="0091043E" w:rsidRPr="006F378F" w:rsidRDefault="0091043E" w:rsidP="006E027B">
      <w:pPr>
        <w:tabs>
          <w:tab w:val="left" w:pos="7920"/>
          <w:tab w:val="left" w:pos="9360"/>
        </w:tabs>
        <w:rPr>
          <w:rFonts w:cs="Arial"/>
        </w:rPr>
      </w:pPr>
    </w:p>
    <w:p w:rsidR="0091043E" w:rsidRPr="006F378F" w:rsidRDefault="0091043E" w:rsidP="0091043E">
      <w:pPr>
        <w:tabs>
          <w:tab w:val="left" w:pos="7920"/>
          <w:tab w:val="left" w:pos="9360"/>
        </w:tabs>
        <w:rPr>
          <w:rFonts w:cs="Arial"/>
        </w:rPr>
      </w:pPr>
      <w:r w:rsidRPr="006F378F">
        <w:rPr>
          <w:rFonts w:cs="Arial"/>
        </w:rPr>
        <w:t xml:space="preserve">INTACT SKETCHPAD: </w:t>
      </w:r>
      <w:r w:rsidRPr="006F378F">
        <w:rPr>
          <w:rFonts w:cs="Arial"/>
        </w:rPr>
        <w:br/>
        <w:t>The lightweight and durable design of the in</w:t>
      </w:r>
      <w:r w:rsidR="008C3CE7" w:rsidRPr="006F378F">
        <w:rPr>
          <w:rFonts w:cs="Arial"/>
        </w:rPr>
        <w:t>TACT</w:t>
      </w:r>
      <w:r w:rsidRPr="006F378F">
        <w:rPr>
          <w:rFonts w:cs="Arial"/>
        </w:rPr>
        <w:t xml:space="preserve"> Sketchpad enables blind children and adults to easily create raised line drawings. Use the included </w:t>
      </w:r>
      <w:r w:rsidR="00953C5C" w:rsidRPr="006F378F">
        <w:rPr>
          <w:rFonts w:cs="Arial"/>
        </w:rPr>
        <w:t xml:space="preserve">5 </w:t>
      </w:r>
      <w:r w:rsidR="00955D55" w:rsidRPr="006F378F">
        <w:rPr>
          <w:rFonts w:cs="Arial"/>
        </w:rPr>
        <w:t>1/2</w:t>
      </w:r>
      <w:r w:rsidR="00953C5C" w:rsidRPr="006F378F">
        <w:rPr>
          <w:rFonts w:cs="Arial"/>
        </w:rPr>
        <w:t xml:space="preserve"> inch long </w:t>
      </w:r>
      <w:r w:rsidRPr="006F378F">
        <w:rPr>
          <w:rFonts w:cs="Arial"/>
        </w:rPr>
        <w:t xml:space="preserve">stylus, which has both a pointed and a round end, to make lines of different heights and textures on plastic drawing sheets. The unit features a 10 1/2 x 7 inches tactile drawing area, a </w:t>
      </w:r>
      <w:r w:rsidR="00A616E9">
        <w:rPr>
          <w:rFonts w:cs="Arial"/>
        </w:rPr>
        <w:t>r</w:t>
      </w:r>
      <w:r w:rsidRPr="00A616E9">
        <w:rPr>
          <w:rFonts w:cs="Arial"/>
        </w:rPr>
        <w:t xml:space="preserve">ubber drawing surface, and a </w:t>
      </w:r>
      <w:r w:rsidR="00A616E9">
        <w:rPr>
          <w:rFonts w:cs="Arial"/>
        </w:rPr>
        <w:t>m</w:t>
      </w:r>
      <w:r w:rsidRPr="00A616E9">
        <w:rPr>
          <w:rFonts w:cs="Arial"/>
        </w:rPr>
        <w:t>agnetic frame for easily securing and changing the drawing sheet. Measures 13 x 10 1/2 x 1 1</w:t>
      </w:r>
      <w:r w:rsidR="00FB4AC6">
        <w:rPr>
          <w:rFonts w:cs="Arial"/>
        </w:rPr>
        <w:t>/</w:t>
      </w:r>
      <w:bookmarkStart w:id="118" w:name="_GoBack"/>
      <w:bookmarkEnd w:id="118"/>
      <w:r w:rsidRPr="00A616E9">
        <w:rPr>
          <w:rFonts w:cs="Arial"/>
        </w:rPr>
        <w:t xml:space="preserve">4 inches and weighs </w:t>
      </w:r>
      <w:r w:rsidR="00460F5F">
        <w:rPr>
          <w:rFonts w:cs="Arial"/>
        </w:rPr>
        <w:t>three</w:t>
      </w:r>
      <w:r w:rsidR="00460F5F" w:rsidRPr="00A616E9">
        <w:rPr>
          <w:rFonts w:cs="Arial"/>
        </w:rPr>
        <w:t xml:space="preserve"> </w:t>
      </w:r>
      <w:r w:rsidRPr="00A616E9">
        <w:rPr>
          <w:rFonts w:cs="Arial"/>
        </w:rPr>
        <w:t>pounds. Twenty-five drawing sheets are included.</w:t>
      </w:r>
      <w:r w:rsidRPr="006F378F">
        <w:rPr>
          <w:rFonts w:cs="Arial"/>
        </w:rPr>
        <w:tab/>
        <w:t>AIL57S</w:t>
      </w:r>
      <w:r w:rsidRPr="006F378F">
        <w:rPr>
          <w:rFonts w:cs="Arial"/>
        </w:rPr>
        <w:tab/>
        <w:t>$125.00</w:t>
      </w:r>
    </w:p>
    <w:p w:rsidR="0091043E" w:rsidRPr="006F378F" w:rsidRDefault="0091043E" w:rsidP="0091043E">
      <w:pPr>
        <w:tabs>
          <w:tab w:val="left" w:pos="7920"/>
          <w:tab w:val="left" w:pos="9360"/>
        </w:tabs>
        <w:rPr>
          <w:rFonts w:cs="Arial"/>
        </w:rPr>
      </w:pPr>
    </w:p>
    <w:p w:rsidR="008C3CE7" w:rsidRPr="006F378F" w:rsidRDefault="008C3CE7" w:rsidP="00A616E9">
      <w:pPr>
        <w:tabs>
          <w:tab w:val="left" w:pos="7920"/>
          <w:tab w:val="left" w:pos="9360"/>
        </w:tabs>
        <w:rPr>
          <w:rFonts w:cs="Arial"/>
        </w:rPr>
      </w:pPr>
      <w:r w:rsidRPr="006F378F">
        <w:rPr>
          <w:rFonts w:cs="Arial"/>
        </w:rPr>
        <w:t>INTACT ERASER:</w:t>
      </w:r>
      <w:r w:rsidR="006251FC" w:rsidRPr="006F378F">
        <w:rPr>
          <w:rFonts w:cs="Arial"/>
        </w:rPr>
        <w:t xml:space="preserve"> </w:t>
      </w:r>
      <w:r w:rsidR="006251FC" w:rsidRPr="006F378F">
        <w:rPr>
          <w:rFonts w:cs="Arial"/>
        </w:rPr>
        <w:br/>
        <w:t xml:space="preserve">For use with the inTACT Sketchpad (AIL57S). This device is essentially a handheld </w:t>
      </w:r>
      <w:r w:rsidR="006251FC" w:rsidRPr="0002089B">
        <w:rPr>
          <w:rFonts w:cs="Arial"/>
        </w:rPr>
        <w:t>battery-</w:t>
      </w:r>
      <w:r w:rsidR="0037092D" w:rsidRPr="0037092D">
        <w:rPr>
          <w:rFonts w:cs="Arial"/>
        </w:rPr>
        <w:t>powered</w:t>
      </w:r>
      <w:r w:rsidR="006251FC" w:rsidRPr="0002089B">
        <w:rPr>
          <w:rFonts w:cs="Arial"/>
        </w:rPr>
        <w:t xml:space="preserve"> iron; it is used to flatten raised lines the user has created with the</w:t>
      </w:r>
      <w:r w:rsidR="006251FC" w:rsidRPr="00A616E9">
        <w:rPr>
          <w:rFonts w:cs="Arial"/>
        </w:rPr>
        <w:t xml:space="preserve"> in</w:t>
      </w:r>
      <w:r w:rsidR="00A616E9">
        <w:rPr>
          <w:rFonts w:cs="Arial"/>
        </w:rPr>
        <w:t>TACT</w:t>
      </w:r>
      <w:r w:rsidR="006251FC" w:rsidRPr="00A616E9">
        <w:rPr>
          <w:rFonts w:cs="Arial"/>
        </w:rPr>
        <w:t xml:space="preserve"> Sketchpad on the plastic drawing sheets. The eraser can be used to correct mistakes, change lines when the user has new ideas, and generally edit what has been drawn—in short </w:t>
      </w:r>
      <w:r w:rsidR="00EC3F25" w:rsidRPr="00A616E9">
        <w:rPr>
          <w:rFonts w:cs="Arial"/>
        </w:rPr>
        <w:t xml:space="preserve">it functions </w:t>
      </w:r>
      <w:r w:rsidR="006251FC" w:rsidRPr="00A616E9">
        <w:rPr>
          <w:rFonts w:cs="Arial"/>
        </w:rPr>
        <w:t xml:space="preserve">just like a </w:t>
      </w:r>
      <w:r w:rsidR="00EC3F25" w:rsidRPr="00A616E9">
        <w:rPr>
          <w:rFonts w:cs="Arial"/>
        </w:rPr>
        <w:t xml:space="preserve">rubber eraser used by a </w:t>
      </w:r>
      <w:r w:rsidR="006251FC" w:rsidRPr="00A616E9">
        <w:rPr>
          <w:rFonts w:cs="Arial"/>
        </w:rPr>
        <w:t>sighted person to fix pencil drawings.</w:t>
      </w:r>
      <w:r w:rsidR="006251FC" w:rsidRPr="006F378F">
        <w:rPr>
          <w:rFonts w:cs="Arial"/>
        </w:rPr>
        <w:t xml:space="preserve"> </w:t>
      </w:r>
      <w:r w:rsidR="00D0787C" w:rsidRPr="006F378F">
        <w:rPr>
          <w:rFonts w:cs="Arial"/>
        </w:rPr>
        <w:t xml:space="preserve">When the eraser is turned on, it emits regular beeps to let the user know it </w:t>
      </w:r>
      <w:r w:rsidR="00553D9C" w:rsidRPr="006F378F">
        <w:rPr>
          <w:rFonts w:cs="Arial"/>
        </w:rPr>
        <w:t xml:space="preserve">remains </w:t>
      </w:r>
      <w:r w:rsidR="00D0787C" w:rsidRPr="006F378F">
        <w:rPr>
          <w:rFonts w:cs="Arial"/>
        </w:rPr>
        <w:t xml:space="preserve">activated. </w:t>
      </w:r>
      <w:r w:rsidR="006251FC" w:rsidRPr="006F378F">
        <w:rPr>
          <w:rFonts w:cs="Arial"/>
        </w:rPr>
        <w:t xml:space="preserve">The unit is 7 1/2 inches long and is held upright when erasing. Uses two AAA batteries (included). </w:t>
      </w:r>
      <w:r w:rsidR="006251FC" w:rsidRPr="006F378F">
        <w:rPr>
          <w:rFonts w:cs="Arial"/>
        </w:rPr>
        <w:tab/>
        <w:t>AIL58E</w:t>
      </w:r>
      <w:r w:rsidR="006251FC" w:rsidRPr="006F378F">
        <w:rPr>
          <w:rFonts w:cs="Arial"/>
        </w:rPr>
        <w:tab/>
        <w:t>$150.00</w:t>
      </w:r>
    </w:p>
    <w:p w:rsidR="006251FC" w:rsidRPr="006F378F" w:rsidRDefault="006251FC" w:rsidP="006E027B">
      <w:pPr>
        <w:tabs>
          <w:tab w:val="left" w:pos="7920"/>
          <w:tab w:val="left" w:pos="9360"/>
        </w:tabs>
        <w:rPr>
          <w:rFonts w:cs="Arial"/>
        </w:rPr>
      </w:pPr>
    </w:p>
    <w:p w:rsidR="00D0787C" w:rsidRPr="00A616E9" w:rsidRDefault="00D0787C" w:rsidP="00A616E9">
      <w:pPr>
        <w:tabs>
          <w:tab w:val="left" w:pos="7920"/>
          <w:tab w:val="left" w:pos="9360"/>
        </w:tabs>
        <w:rPr>
          <w:rFonts w:cs="Arial"/>
        </w:rPr>
      </w:pPr>
      <w:r w:rsidRPr="006F378F">
        <w:rPr>
          <w:rFonts w:cs="Arial"/>
        </w:rPr>
        <w:t xml:space="preserve">INTACT RAISED LINE DRAWING KIT: </w:t>
      </w:r>
      <w:r w:rsidRPr="006F378F">
        <w:rPr>
          <w:rFonts w:cs="Arial"/>
        </w:rPr>
        <w:br/>
        <w:t>Includes both the in</w:t>
      </w:r>
      <w:r w:rsidR="00A616E9">
        <w:rPr>
          <w:rFonts w:cs="Arial"/>
        </w:rPr>
        <w:t>TACT</w:t>
      </w:r>
      <w:r w:rsidRPr="00A616E9">
        <w:rPr>
          <w:rFonts w:cs="Arial"/>
        </w:rPr>
        <w:t xml:space="preserve"> Sketchpad (AIL57S) and the in</w:t>
      </w:r>
      <w:r w:rsidR="00A616E9">
        <w:rPr>
          <w:rFonts w:cs="Arial"/>
        </w:rPr>
        <w:t>TACT</w:t>
      </w:r>
      <w:r w:rsidRPr="00A616E9">
        <w:rPr>
          <w:rFonts w:cs="Arial"/>
        </w:rPr>
        <w:t xml:space="preserve"> Eraser (AIL58E). Buy both units together and save $25.00.</w:t>
      </w:r>
      <w:r w:rsidRPr="00A616E9">
        <w:rPr>
          <w:rFonts w:cs="Arial"/>
        </w:rPr>
        <w:tab/>
        <w:t>AIL59K</w:t>
      </w:r>
      <w:r w:rsidRPr="00A616E9">
        <w:rPr>
          <w:rFonts w:cs="Arial"/>
        </w:rPr>
        <w:tab/>
        <w:t>$250.00</w:t>
      </w:r>
    </w:p>
    <w:p w:rsidR="00D0787C" w:rsidRPr="006F378F" w:rsidRDefault="00D0787C" w:rsidP="006E027B">
      <w:pPr>
        <w:tabs>
          <w:tab w:val="left" w:pos="7920"/>
          <w:tab w:val="left" w:pos="9360"/>
        </w:tabs>
        <w:rPr>
          <w:rFonts w:cs="Arial"/>
        </w:rPr>
      </w:pPr>
    </w:p>
    <w:p w:rsidR="0091043E" w:rsidRPr="006F378F" w:rsidRDefault="00BA67C6" w:rsidP="006E027B">
      <w:pPr>
        <w:tabs>
          <w:tab w:val="left" w:pos="7920"/>
          <w:tab w:val="left" w:pos="9360"/>
        </w:tabs>
      </w:pPr>
      <w:r w:rsidRPr="006F378F">
        <w:rPr>
          <w:rFonts w:cs="Arial"/>
        </w:rPr>
        <w:t xml:space="preserve">RAISED LINE DRAWING BOARD: </w:t>
      </w:r>
      <w:r w:rsidRPr="006F378F">
        <w:rPr>
          <w:rFonts w:cs="Arial"/>
        </w:rPr>
        <w:br/>
        <w:t xml:space="preserve">Place an 8 1/2 x 11 inch sheet </w:t>
      </w:r>
      <w:r w:rsidR="00A616E9">
        <w:rPr>
          <w:rFonts w:cs="Arial"/>
        </w:rPr>
        <w:t xml:space="preserve">of paper </w:t>
      </w:r>
      <w:r w:rsidRPr="00A616E9">
        <w:rPr>
          <w:rFonts w:cs="Arial"/>
        </w:rPr>
        <w:t xml:space="preserve">on this textured board and use a pen or stylus to create tactile drawings. </w:t>
      </w:r>
      <w:r w:rsidR="00C474D6" w:rsidRPr="00A616E9">
        <w:rPr>
          <w:rFonts w:cs="Arial"/>
        </w:rPr>
        <w:t>Wooden board with frame measures 10 x 12 1/2 inches.</w:t>
      </w:r>
      <w:r w:rsidR="009E3931" w:rsidRPr="00A616E9">
        <w:rPr>
          <w:rFonts w:cs="Arial"/>
        </w:rPr>
        <w:br/>
      </w:r>
      <w:r w:rsidR="00C474D6" w:rsidRPr="006F378F">
        <w:rPr>
          <w:rFonts w:cs="Arial"/>
        </w:rPr>
        <w:tab/>
        <w:t>AIL21B</w:t>
      </w:r>
      <w:r w:rsidR="00C474D6" w:rsidRPr="006F378F">
        <w:rPr>
          <w:rFonts w:cs="Arial"/>
        </w:rPr>
        <w:tab/>
        <w:t>15.00</w:t>
      </w:r>
      <w:r w:rsidR="006E027B" w:rsidRPr="006F378F">
        <w:t xml:space="preserve"> </w:t>
      </w:r>
    </w:p>
    <w:p w:rsidR="0091043E" w:rsidRPr="006F378F" w:rsidRDefault="0091043E" w:rsidP="006E027B">
      <w:pPr>
        <w:tabs>
          <w:tab w:val="left" w:pos="7920"/>
          <w:tab w:val="left" w:pos="9360"/>
        </w:tabs>
        <w:rPr>
          <w:rFonts w:cs="Arial"/>
        </w:rPr>
      </w:pPr>
    </w:p>
    <w:p w:rsidR="00C474D6" w:rsidRPr="006F378F" w:rsidRDefault="006E027B" w:rsidP="006E027B">
      <w:pPr>
        <w:tabs>
          <w:tab w:val="left" w:pos="7920"/>
          <w:tab w:val="left" w:pos="9360"/>
        </w:tabs>
        <w:rPr>
          <w:rFonts w:cs="Arial"/>
        </w:rPr>
      </w:pPr>
      <w:r w:rsidRPr="006F378F">
        <w:rPr>
          <w:rFonts w:cs="Arial"/>
        </w:rPr>
        <w:t xml:space="preserve">SENSATIONAL BLACKBOARD RAISED LINE DRAWING BOARD: </w:t>
      </w:r>
      <w:r w:rsidRPr="006F378F">
        <w:rPr>
          <w:rFonts w:cs="Arial"/>
        </w:rPr>
        <w:br/>
        <w:t xml:space="preserve">Use the Sensational Blackboard with standard copy paper and a pen or stylus to </w:t>
      </w:r>
      <w:r w:rsidRPr="006F378F">
        <w:rPr>
          <w:rFonts w:cs="Arial"/>
        </w:rPr>
        <w:lastRenderedPageBreak/>
        <w:t xml:space="preserve">easily create raised line drawings. Designed by Anne Cunningham, this drawing board measures 9 </w:t>
      </w:r>
      <w:r w:rsidR="00E84912">
        <w:rPr>
          <w:rFonts w:cs="Arial"/>
        </w:rPr>
        <w:t>x</w:t>
      </w:r>
      <w:r w:rsidR="00E84912" w:rsidRPr="006F378F">
        <w:rPr>
          <w:rFonts w:cs="Arial"/>
        </w:rPr>
        <w:t xml:space="preserve"> </w:t>
      </w:r>
      <w:r w:rsidRPr="006F378F">
        <w:rPr>
          <w:rFonts w:cs="Arial"/>
        </w:rPr>
        <w:t xml:space="preserve">11 1/2 inches. </w:t>
      </w:r>
      <w:r w:rsidR="0091043E" w:rsidRPr="006F378F">
        <w:rPr>
          <w:rFonts w:cs="Arial"/>
        </w:rPr>
        <w:tab/>
      </w:r>
      <w:r w:rsidRPr="006F378F">
        <w:rPr>
          <w:rFonts w:cs="Arial"/>
        </w:rPr>
        <w:t>AIL26B</w:t>
      </w:r>
      <w:r w:rsidR="0091043E" w:rsidRPr="006F378F">
        <w:rPr>
          <w:rFonts w:cs="Arial"/>
        </w:rPr>
        <w:tab/>
      </w:r>
      <w:r w:rsidRPr="006F378F">
        <w:rPr>
          <w:rFonts w:cs="Arial"/>
        </w:rPr>
        <w:t>$</w:t>
      </w:r>
      <w:r w:rsidR="001509FE" w:rsidRPr="006F378F">
        <w:rPr>
          <w:rFonts w:cs="Arial"/>
        </w:rPr>
        <w:t>49</w:t>
      </w:r>
      <w:r w:rsidRPr="006F378F">
        <w:rPr>
          <w:rFonts w:cs="Arial"/>
        </w:rPr>
        <w:t>.00</w:t>
      </w:r>
    </w:p>
    <w:p w:rsidR="006E027B" w:rsidRPr="006F378F" w:rsidRDefault="006E027B" w:rsidP="006E027B">
      <w:pPr>
        <w:tabs>
          <w:tab w:val="left" w:pos="7920"/>
          <w:tab w:val="left" w:pos="9360"/>
        </w:tabs>
        <w:rPr>
          <w:rFonts w:cs="Arial"/>
        </w:rPr>
      </w:pPr>
    </w:p>
    <w:p w:rsidR="00B34E2A" w:rsidRPr="006F378F" w:rsidRDefault="00DA2764" w:rsidP="009D095A">
      <w:pPr>
        <w:pStyle w:val="Heading3"/>
        <w:tabs>
          <w:tab w:val="left" w:pos="7920"/>
          <w:tab w:val="left" w:pos="9360"/>
        </w:tabs>
      </w:pPr>
      <w:bookmarkStart w:id="119" w:name="_Toc406754183"/>
      <w:r w:rsidRPr="006F378F">
        <w:t xml:space="preserve">Balls </w:t>
      </w:r>
      <w:r w:rsidR="002012B7" w:rsidRPr="006F378F">
        <w:t xml:space="preserve">and </w:t>
      </w:r>
      <w:r w:rsidRPr="006F378F">
        <w:t>Frisbee</w:t>
      </w:r>
      <w:bookmarkEnd w:id="119"/>
    </w:p>
    <w:p w:rsidR="0024603A" w:rsidRPr="006F378F" w:rsidRDefault="0024603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ATHLETIC BALLS</w:t>
      </w:r>
      <w:r w:rsidR="00D56C00" w:rsidRPr="006F378F">
        <w:rPr>
          <w:rFonts w:cs="Arial"/>
        </w:rPr>
        <w:t xml:space="preserve"> WITH BELLS</w:t>
      </w:r>
      <w:r w:rsidRPr="006F378F">
        <w:rPr>
          <w:rFonts w:cs="Arial"/>
        </w:rPr>
        <w:t xml:space="preserve">: </w:t>
      </w:r>
      <w:r w:rsidR="009C7D38" w:rsidRPr="006F378F">
        <w:rPr>
          <w:rFonts w:cs="Arial"/>
        </w:rPr>
        <w:br/>
      </w:r>
      <w:r w:rsidR="0024492A" w:rsidRPr="006F378F">
        <w:rPr>
          <w:rFonts w:cs="Arial"/>
        </w:rPr>
        <w:t>Standard</w:t>
      </w:r>
      <w:r w:rsidR="00E84912">
        <w:rPr>
          <w:rFonts w:cs="Arial"/>
        </w:rPr>
        <w:t>-</w:t>
      </w:r>
      <w:r w:rsidR="0024492A" w:rsidRPr="006F378F">
        <w:rPr>
          <w:rFonts w:cs="Arial"/>
        </w:rPr>
        <w:t>size</w:t>
      </w:r>
      <w:r w:rsidR="00E84912">
        <w:rPr>
          <w:rFonts w:cs="Arial"/>
        </w:rPr>
        <w:t>d,</w:t>
      </w:r>
      <w:r w:rsidR="0024492A" w:rsidRPr="006F378F">
        <w:rPr>
          <w:rFonts w:cs="Arial"/>
        </w:rPr>
        <w:t xml:space="preserve"> rubber</w:t>
      </w:r>
      <w:r w:rsidR="00E84912">
        <w:rPr>
          <w:rFonts w:cs="Arial"/>
        </w:rPr>
        <w:t>-</w:t>
      </w:r>
      <w:r w:rsidRPr="006F378F">
        <w:rPr>
          <w:rFonts w:cs="Arial"/>
        </w:rPr>
        <w:t>construction athletic balls have bell</w:t>
      </w:r>
      <w:r w:rsidR="00D56C00" w:rsidRPr="006F378F">
        <w:rPr>
          <w:rFonts w:cs="Arial"/>
        </w:rPr>
        <w:t>s</w:t>
      </w:r>
      <w:r w:rsidRPr="006F378F">
        <w:rPr>
          <w:rFonts w:cs="Arial"/>
        </w:rPr>
        <w:t xml:space="preserve"> inside that jingle when the ball is in motion. Balls are shipped uninflated.</w:t>
      </w:r>
    </w:p>
    <w:p w:rsidR="00B34E2A" w:rsidRPr="006F378F" w:rsidRDefault="00E84912" w:rsidP="00E84912">
      <w:pPr>
        <w:tabs>
          <w:tab w:val="left" w:pos="7920"/>
          <w:tab w:val="left" w:pos="9360"/>
        </w:tabs>
        <w:rPr>
          <w:rFonts w:cs="Arial"/>
        </w:rPr>
      </w:pPr>
      <w:r w:rsidRPr="00E84912">
        <w:rPr>
          <w:rFonts w:cs="Arial"/>
        </w:rPr>
        <w:t xml:space="preserve">  • </w:t>
      </w:r>
      <w:r w:rsidR="00B34E2A" w:rsidRPr="006F378F">
        <w:rPr>
          <w:rFonts w:cs="Arial"/>
        </w:rPr>
        <w:t>Basketball: orange</w:t>
      </w:r>
      <w:r w:rsidR="00B34E2A" w:rsidRPr="006F378F">
        <w:rPr>
          <w:rFonts w:cs="Arial"/>
        </w:rPr>
        <w:tab/>
        <w:t>AIG08B</w:t>
      </w:r>
      <w:r w:rsidR="00B34E2A" w:rsidRPr="006F378F">
        <w:rPr>
          <w:rFonts w:cs="Arial"/>
        </w:rPr>
        <w:tab/>
        <w:t>$15.00</w:t>
      </w:r>
    </w:p>
    <w:p w:rsidR="00B34E2A" w:rsidRPr="006F378F" w:rsidRDefault="00E84912" w:rsidP="00E84912">
      <w:pPr>
        <w:tabs>
          <w:tab w:val="left" w:pos="7920"/>
          <w:tab w:val="left" w:pos="9360"/>
        </w:tabs>
        <w:rPr>
          <w:rFonts w:cs="Arial"/>
        </w:rPr>
      </w:pPr>
      <w:r w:rsidRPr="00E84912">
        <w:rPr>
          <w:rFonts w:cs="Arial"/>
        </w:rPr>
        <w:t xml:space="preserve">  • </w:t>
      </w:r>
      <w:r w:rsidR="00B34E2A" w:rsidRPr="006F378F">
        <w:rPr>
          <w:rFonts w:cs="Arial"/>
        </w:rPr>
        <w:t>Football: brown</w:t>
      </w:r>
      <w:r w:rsidR="00B34E2A" w:rsidRPr="006F378F">
        <w:rPr>
          <w:rFonts w:cs="Arial"/>
        </w:rPr>
        <w:tab/>
        <w:t>AIG09B</w:t>
      </w:r>
      <w:r w:rsidR="00B34E2A" w:rsidRPr="006F378F">
        <w:rPr>
          <w:rFonts w:cs="Arial"/>
        </w:rPr>
        <w:tab/>
        <w:t>$15.00</w:t>
      </w:r>
    </w:p>
    <w:p w:rsidR="00B34E2A" w:rsidRPr="006F378F" w:rsidRDefault="00E84912" w:rsidP="00E84912">
      <w:pPr>
        <w:tabs>
          <w:tab w:val="left" w:pos="7920"/>
          <w:tab w:val="left" w:pos="9360"/>
        </w:tabs>
        <w:rPr>
          <w:rFonts w:cs="Arial"/>
        </w:rPr>
      </w:pPr>
      <w:r w:rsidRPr="00E84912">
        <w:rPr>
          <w:rFonts w:cs="Arial"/>
        </w:rPr>
        <w:t xml:space="preserve">  • </w:t>
      </w:r>
      <w:r w:rsidR="00B34E2A" w:rsidRPr="006F378F">
        <w:rPr>
          <w:rFonts w:cs="Arial"/>
        </w:rPr>
        <w:t>Volleyball: white</w:t>
      </w:r>
      <w:r w:rsidR="00B34E2A" w:rsidRPr="006F378F">
        <w:rPr>
          <w:rFonts w:cs="Arial"/>
        </w:rPr>
        <w:tab/>
        <w:t>AIG12B</w:t>
      </w:r>
      <w:r w:rsidR="00B34E2A" w:rsidRPr="006F378F">
        <w:rPr>
          <w:rFonts w:cs="Arial"/>
        </w:rPr>
        <w:tab/>
        <w:t>$15.00</w:t>
      </w:r>
    </w:p>
    <w:p w:rsidR="00B34E2A" w:rsidRPr="006F378F" w:rsidRDefault="00B34E2A" w:rsidP="009D095A">
      <w:pPr>
        <w:tabs>
          <w:tab w:val="left" w:pos="7920"/>
          <w:tab w:val="left" w:pos="9360"/>
        </w:tabs>
        <w:rPr>
          <w:rFonts w:cs="Arial"/>
        </w:rPr>
      </w:pPr>
    </w:p>
    <w:p w:rsidR="0012682A" w:rsidRPr="006F378F" w:rsidRDefault="0012682A" w:rsidP="0012682A">
      <w:pPr>
        <w:tabs>
          <w:tab w:val="left" w:pos="7920"/>
          <w:tab w:val="left" w:pos="9360"/>
        </w:tabs>
        <w:rPr>
          <w:rFonts w:cs="Arial"/>
        </w:rPr>
      </w:pPr>
      <w:r w:rsidRPr="006F378F">
        <w:rPr>
          <w:rFonts w:cs="Arial"/>
        </w:rPr>
        <w:t xml:space="preserve">RATTLE SOCCER BALL: </w:t>
      </w:r>
      <w:r w:rsidRPr="006F378F">
        <w:rPr>
          <w:rFonts w:cs="Arial"/>
        </w:rPr>
        <w:br/>
        <w:t>Standard-sized practice soccer ball with many rattles inside, which make the ball easy to hear when it's in play.</w:t>
      </w:r>
      <w:r w:rsidRPr="006F378F">
        <w:rPr>
          <w:rFonts w:cs="Arial"/>
        </w:rPr>
        <w:tab/>
        <w:t>AIG79B</w:t>
      </w:r>
      <w:r w:rsidRPr="006F378F">
        <w:rPr>
          <w:rFonts w:cs="Arial"/>
        </w:rPr>
        <w:tab/>
        <w:t>$18.00</w:t>
      </w:r>
    </w:p>
    <w:p w:rsidR="0012682A" w:rsidRPr="006F378F" w:rsidRDefault="0012682A" w:rsidP="009D095A">
      <w:pPr>
        <w:tabs>
          <w:tab w:val="left" w:pos="7920"/>
          <w:tab w:val="left" w:pos="9360"/>
        </w:tabs>
        <w:rPr>
          <w:rFonts w:cs="Arial"/>
        </w:rPr>
      </w:pPr>
    </w:p>
    <w:p w:rsidR="00F91F7B" w:rsidRPr="006F378F" w:rsidRDefault="00E84912" w:rsidP="009D095A">
      <w:pPr>
        <w:tabs>
          <w:tab w:val="left" w:pos="7920"/>
          <w:tab w:val="left" w:pos="9360"/>
        </w:tabs>
        <w:rPr>
          <w:rFonts w:cs="Arial"/>
        </w:rPr>
      </w:pPr>
      <w:r>
        <w:rPr>
          <w:rFonts w:cs="Arial"/>
        </w:rPr>
        <w:t xml:space="preserve">BEEPING </w:t>
      </w:r>
      <w:r w:rsidR="00BA67C6" w:rsidRPr="006F378F">
        <w:rPr>
          <w:rFonts w:cs="Arial"/>
        </w:rPr>
        <w:t xml:space="preserve">FRISBEE: </w:t>
      </w:r>
      <w:r w:rsidR="00BA67C6" w:rsidRPr="006F378F">
        <w:rPr>
          <w:rFonts w:cs="Arial"/>
        </w:rPr>
        <w:br/>
        <w:t>Measuring 7</w:t>
      </w:r>
      <w:r w:rsidR="00A616E9">
        <w:rPr>
          <w:rFonts w:cs="Arial"/>
        </w:rPr>
        <w:t xml:space="preserve"> </w:t>
      </w:r>
      <w:r w:rsidR="00BA67C6" w:rsidRPr="006C76E2">
        <w:rPr>
          <w:rFonts w:cs="Arial"/>
        </w:rPr>
        <w:t xml:space="preserve">1/2 inches in diameter and 1 1/2 inches thick, this foam </w:t>
      </w:r>
      <w:r>
        <w:rPr>
          <w:rFonts w:cs="Arial"/>
        </w:rPr>
        <w:t>disc</w:t>
      </w:r>
      <w:r w:rsidRPr="006C76E2">
        <w:rPr>
          <w:rFonts w:cs="Arial"/>
        </w:rPr>
        <w:t xml:space="preserve"> </w:t>
      </w:r>
      <w:r w:rsidR="00BA67C6" w:rsidRPr="006C76E2">
        <w:rPr>
          <w:rFonts w:cs="Arial"/>
        </w:rPr>
        <w:t xml:space="preserve">is covered in bright-orange nylon and contains a continuously beeping locator, which can be switched on or off. </w:t>
      </w:r>
      <w:r w:rsidR="00F91F7B" w:rsidRPr="006F378F">
        <w:rPr>
          <w:rFonts w:cs="Arial"/>
        </w:rPr>
        <w:t>The beeping unit can be removed and used as a separate audible beacon.</w:t>
      </w:r>
      <w:r w:rsidR="00F91F7B" w:rsidRPr="006F378F">
        <w:rPr>
          <w:rFonts w:cs="Arial"/>
        </w:rPr>
        <w:tab/>
        <w:t>AIG46F</w:t>
      </w:r>
      <w:r w:rsidR="00F91F7B" w:rsidRPr="006F378F">
        <w:rPr>
          <w:rFonts w:cs="Arial"/>
        </w:rPr>
        <w:tab/>
        <w:t>$15.00</w:t>
      </w:r>
    </w:p>
    <w:p w:rsidR="00F9594F" w:rsidRPr="006F378F" w:rsidRDefault="00F9594F" w:rsidP="009D095A">
      <w:pPr>
        <w:tabs>
          <w:tab w:val="left" w:pos="7920"/>
          <w:tab w:val="left" w:pos="9360"/>
        </w:tabs>
        <w:rPr>
          <w:rFonts w:cs="Arial"/>
        </w:rPr>
      </w:pPr>
    </w:p>
    <w:p w:rsidR="00B34E2A" w:rsidRPr="006F378F" w:rsidRDefault="00DA2764" w:rsidP="009D095A">
      <w:pPr>
        <w:pStyle w:val="Heading3"/>
        <w:tabs>
          <w:tab w:val="left" w:pos="7920"/>
          <w:tab w:val="left" w:pos="9360"/>
        </w:tabs>
      </w:pPr>
      <w:bookmarkStart w:id="120" w:name="_Toc406754184"/>
      <w:r w:rsidRPr="006F378F">
        <w:t>Educational</w:t>
      </w:r>
      <w:bookmarkEnd w:id="120"/>
    </w:p>
    <w:p w:rsidR="001B7FC3" w:rsidRPr="006F378F" w:rsidRDefault="001B7FC3" w:rsidP="001B7FC3">
      <w:pPr>
        <w:tabs>
          <w:tab w:val="left" w:pos="7920"/>
          <w:tab w:val="left" w:pos="9360"/>
        </w:tabs>
        <w:rPr>
          <w:rFonts w:cs="Arial"/>
        </w:rPr>
      </w:pPr>
      <w:r w:rsidRPr="006F378F">
        <w:rPr>
          <w:rFonts w:cs="Arial"/>
        </w:rPr>
        <w:t>(See also Braille Teaching Aids</w:t>
      </w:r>
      <w:r w:rsidR="00736BC9" w:rsidRPr="006F378F">
        <w:rPr>
          <w:rFonts w:cs="Arial"/>
        </w:rPr>
        <w:t xml:space="preserve"> as well as Activity Books and Drawing Boards under Leisure Activities</w:t>
      </w:r>
      <w:r w:rsidRPr="006F378F">
        <w:rPr>
          <w:rFonts w:cs="Arial"/>
        </w:rPr>
        <w:t>)</w:t>
      </w:r>
    </w:p>
    <w:p w:rsidR="0024603A" w:rsidRPr="006F378F" w:rsidRDefault="0024603A" w:rsidP="009D095A">
      <w:pPr>
        <w:tabs>
          <w:tab w:val="left" w:pos="7920"/>
          <w:tab w:val="left" w:pos="9360"/>
        </w:tabs>
        <w:rPr>
          <w:rFonts w:cs="Arial"/>
        </w:rPr>
      </w:pPr>
    </w:p>
    <w:p w:rsidR="00B34E2A" w:rsidRPr="006F378F" w:rsidRDefault="00943446" w:rsidP="009D095A">
      <w:pPr>
        <w:tabs>
          <w:tab w:val="left" w:pos="7920"/>
          <w:tab w:val="left" w:pos="9360"/>
        </w:tabs>
        <w:rPr>
          <w:rFonts w:cs="Arial"/>
        </w:rPr>
      </w:pPr>
      <w:r w:rsidRPr="006F378F">
        <w:rPr>
          <w:rFonts w:cs="Arial"/>
        </w:rPr>
        <w:t xml:space="preserve">KENNETH JERNIGAN MAP </w:t>
      </w:r>
      <w:r w:rsidR="00B34E2A" w:rsidRPr="006F378F">
        <w:rPr>
          <w:rFonts w:cs="Arial"/>
        </w:rPr>
        <w:t xml:space="preserve">OF THE UNITED STATES: </w:t>
      </w:r>
      <w:r w:rsidR="0001687D" w:rsidRPr="006F378F">
        <w:rPr>
          <w:rFonts w:cs="Arial"/>
        </w:rPr>
        <w:br/>
      </w:r>
      <w:r w:rsidR="00B34E2A" w:rsidRPr="006F378F">
        <w:rPr>
          <w:rFonts w:cs="Arial"/>
        </w:rPr>
        <w:t>Measuring 32 1/2 x 18 inches, this colorful take-apart topographical puzzle map of the United States has state boundaries of all fifty states with Braille state abbreviations. The major rivers, mountain chains, latitude and longitude lines, and state capitals are all tactile. Braille and print instructions included.</w:t>
      </w:r>
      <w:r w:rsidR="0001687D" w:rsidRPr="006F378F">
        <w:rPr>
          <w:rFonts w:cs="Arial"/>
        </w:rPr>
        <w:br/>
      </w:r>
      <w:r w:rsidR="00B34E2A" w:rsidRPr="006F378F">
        <w:rPr>
          <w:rFonts w:cs="Arial"/>
        </w:rPr>
        <w:tab/>
        <w:t>AIG19M</w:t>
      </w:r>
      <w:r w:rsidR="00B34E2A" w:rsidRPr="006F378F">
        <w:rPr>
          <w:rFonts w:cs="Arial"/>
        </w:rPr>
        <w:tab/>
        <w:t>$250.00</w:t>
      </w:r>
    </w:p>
    <w:p w:rsidR="003B3E4C" w:rsidRDefault="003B3E4C">
      <w:pPr>
        <w:rPr>
          <w:rFonts w:cs="Arial"/>
          <w:b/>
          <w:bCs/>
          <w:sz w:val="32"/>
          <w:szCs w:val="26"/>
        </w:rPr>
      </w:pPr>
      <w:r>
        <w:br w:type="page"/>
      </w:r>
    </w:p>
    <w:p w:rsidR="00B34E2A" w:rsidRPr="006F378F" w:rsidRDefault="00DA2764" w:rsidP="009D095A">
      <w:pPr>
        <w:pStyle w:val="Heading3"/>
        <w:tabs>
          <w:tab w:val="left" w:pos="7920"/>
          <w:tab w:val="left" w:pos="9360"/>
        </w:tabs>
      </w:pPr>
      <w:bookmarkStart w:id="121" w:name="_Toc406754185"/>
      <w:r w:rsidRPr="006F378F">
        <w:lastRenderedPageBreak/>
        <w:t>Games</w:t>
      </w:r>
      <w:bookmarkEnd w:id="121"/>
    </w:p>
    <w:p w:rsidR="00D37EE6" w:rsidRPr="006F378F" w:rsidRDefault="00D37EE6" w:rsidP="009D095A">
      <w:pPr>
        <w:tabs>
          <w:tab w:val="left" w:pos="7920"/>
          <w:tab w:val="left" w:pos="9360"/>
        </w:tabs>
        <w:rPr>
          <w:rFonts w:cs="Arial"/>
        </w:rPr>
      </w:pPr>
    </w:p>
    <w:p w:rsidR="00B34E2A" w:rsidRPr="006F378F" w:rsidRDefault="00BA67C6" w:rsidP="009D095A">
      <w:pPr>
        <w:tabs>
          <w:tab w:val="left" w:pos="7920"/>
          <w:tab w:val="left" w:pos="9360"/>
        </w:tabs>
        <w:rPr>
          <w:rFonts w:cs="Arial"/>
        </w:rPr>
      </w:pPr>
      <w:r w:rsidRPr="006F378F">
        <w:rPr>
          <w:rFonts w:cs="Arial"/>
        </w:rPr>
        <w:t>BACKGAMMON</w:t>
      </w:r>
      <w:r w:rsidR="00FE000C" w:rsidRPr="006F378F">
        <w:rPr>
          <w:szCs w:val="20"/>
        </w:rPr>
        <w:t>—</w:t>
      </w:r>
      <w:r w:rsidRPr="006F378F">
        <w:rPr>
          <w:rFonts w:cs="Arial"/>
        </w:rPr>
        <w:t xml:space="preserve">MAGNETIC: </w:t>
      </w:r>
      <w:r w:rsidRPr="006F378F">
        <w:rPr>
          <w:rFonts w:cs="Arial"/>
        </w:rPr>
        <w:br/>
        <w:t xml:space="preserve">The white, magnetic board measures 14 x 14 inches and has tactile markings, magnetic colored pieces, and tactile dice. </w:t>
      </w:r>
      <w:r w:rsidR="0024603A" w:rsidRPr="006F378F">
        <w:rPr>
          <w:rFonts w:cs="Arial"/>
        </w:rPr>
        <w:t xml:space="preserve">Includes </w:t>
      </w:r>
      <w:r w:rsidR="00B34E2A" w:rsidRPr="006F378F">
        <w:rPr>
          <w:rFonts w:cs="Arial"/>
        </w:rPr>
        <w:t>Braille and print instructions.</w:t>
      </w:r>
      <w:r w:rsidR="00B34E2A" w:rsidRPr="006F378F">
        <w:rPr>
          <w:rFonts w:cs="Arial"/>
        </w:rPr>
        <w:tab/>
        <w:t>AIG00B</w:t>
      </w:r>
      <w:r w:rsidR="00B34E2A" w:rsidRPr="006F378F">
        <w:rPr>
          <w:rFonts w:cs="Arial"/>
        </w:rPr>
        <w:tab/>
        <w:t>$30.00</w:t>
      </w:r>
    </w:p>
    <w:p w:rsidR="00B34E2A" w:rsidRPr="006F378F" w:rsidRDefault="00B34E2A" w:rsidP="009D095A">
      <w:pPr>
        <w:pStyle w:val="BodyText"/>
        <w:tabs>
          <w:tab w:val="left" w:pos="7920"/>
          <w:tab w:val="left" w:pos="9360"/>
        </w:tabs>
      </w:pPr>
      <w:r w:rsidRPr="006F378F">
        <w:t>BINGO CARD</w:t>
      </w:r>
      <w:r w:rsidR="00FE000C" w:rsidRPr="006F378F">
        <w:rPr>
          <w:szCs w:val="20"/>
        </w:rPr>
        <w:t>—</w:t>
      </w:r>
      <w:r w:rsidRPr="006F378F">
        <w:t xml:space="preserve">BRAILLE: </w:t>
      </w:r>
      <w:r w:rsidR="00AB23A8" w:rsidRPr="006F378F">
        <w:br/>
      </w:r>
      <w:r w:rsidRPr="006F378F">
        <w:t>The card is made of white plastic with indented squares to hold the thin plastic markers. Measuring 7 3/4 x 9 1/4 inches, the card has Braille and print markings.</w:t>
      </w:r>
      <w:r w:rsidRPr="006F378F">
        <w:tab/>
        <w:t>AIG15B</w:t>
      </w:r>
      <w:r w:rsidRPr="006F378F">
        <w:tab/>
        <w:t>$7.00</w:t>
      </w:r>
    </w:p>
    <w:p w:rsidR="00B34E2A" w:rsidRPr="006F378F" w:rsidRDefault="00BA67C6" w:rsidP="009D095A">
      <w:pPr>
        <w:pStyle w:val="BodyText"/>
        <w:tabs>
          <w:tab w:val="left" w:pos="7920"/>
          <w:tab w:val="left" w:pos="9360"/>
        </w:tabs>
      </w:pPr>
      <w:r w:rsidRPr="006F378F">
        <w:t>BINGO CARDS</w:t>
      </w:r>
      <w:r w:rsidR="00FE000C" w:rsidRPr="006F378F">
        <w:rPr>
          <w:szCs w:val="20"/>
        </w:rPr>
        <w:t>—</w:t>
      </w:r>
      <w:r w:rsidRPr="006F378F">
        <w:t xml:space="preserve">LARGE PRINT (TEN-PACK): </w:t>
      </w:r>
      <w:r w:rsidRPr="006F378F">
        <w:br/>
        <w:t>Sturdy cardboard bingo cards measure 6 3/4 x 7 inches and feature 3/4-inch-high, black numbers on a white background.</w:t>
      </w:r>
      <w:r w:rsidRPr="006F378F">
        <w:tab/>
      </w:r>
      <w:r w:rsidR="00B34E2A" w:rsidRPr="006F378F">
        <w:t>AIG21B</w:t>
      </w:r>
      <w:r w:rsidR="00B34E2A" w:rsidRPr="006F378F">
        <w:tab/>
        <w:t>$12.00</w:t>
      </w:r>
    </w:p>
    <w:p w:rsidR="00B34E2A" w:rsidRPr="006F378F" w:rsidRDefault="00B34E2A" w:rsidP="009D095A">
      <w:pPr>
        <w:pStyle w:val="BodyText"/>
        <w:tabs>
          <w:tab w:val="left" w:pos="7920"/>
          <w:tab w:val="left" w:pos="9360"/>
        </w:tabs>
      </w:pPr>
    </w:p>
    <w:p w:rsidR="00B34E2A" w:rsidRPr="006F378F" w:rsidRDefault="00B34E2A" w:rsidP="009D095A">
      <w:pPr>
        <w:tabs>
          <w:tab w:val="left" w:pos="7920"/>
          <w:tab w:val="left" w:pos="9360"/>
        </w:tabs>
        <w:rPr>
          <w:rFonts w:cs="Arial"/>
        </w:rPr>
      </w:pPr>
      <w:r w:rsidRPr="006F378F">
        <w:rPr>
          <w:rFonts w:cs="Arial"/>
        </w:rPr>
        <w:t>CHECKERS AND CHESS SET</w:t>
      </w:r>
      <w:r w:rsidR="00EF0AE6" w:rsidRPr="006F378F">
        <w:rPr>
          <w:rFonts w:cs="Arial"/>
        </w:rPr>
        <w:t>S</w:t>
      </w:r>
      <w:r w:rsidRPr="006F378F">
        <w:rPr>
          <w:rFonts w:cs="Arial"/>
        </w:rPr>
        <w:t xml:space="preserve">: </w:t>
      </w:r>
      <w:r w:rsidR="00AB23A8" w:rsidRPr="006F378F">
        <w:rPr>
          <w:rFonts w:cs="Arial"/>
        </w:rPr>
        <w:br/>
      </w:r>
      <w:r w:rsidR="00FF3C2B" w:rsidRPr="006F378F">
        <w:rPr>
          <w:rFonts w:cs="Arial"/>
        </w:rPr>
        <w:t xml:space="preserve">Both games </w:t>
      </w:r>
      <w:r w:rsidR="00EF0AE6" w:rsidRPr="006F378F">
        <w:rPr>
          <w:rFonts w:cs="Arial"/>
        </w:rPr>
        <w:t xml:space="preserve">include </w:t>
      </w:r>
      <w:r w:rsidR="00FF3C2B" w:rsidRPr="006F378F">
        <w:rPr>
          <w:rFonts w:cs="Arial"/>
        </w:rPr>
        <w:t xml:space="preserve">a </w:t>
      </w:r>
      <w:r w:rsidR="001E520F" w:rsidRPr="006F378F">
        <w:rPr>
          <w:rFonts w:cs="Arial"/>
        </w:rPr>
        <w:t>b</w:t>
      </w:r>
      <w:r w:rsidR="00FF3C2B" w:rsidRPr="006F378F">
        <w:rPr>
          <w:rFonts w:cs="Arial"/>
        </w:rPr>
        <w:t>lack on white peg b</w:t>
      </w:r>
      <w:r w:rsidRPr="006F378F">
        <w:rPr>
          <w:rFonts w:cs="Arial"/>
        </w:rPr>
        <w:t xml:space="preserve">oard measuring 12 x 12 inches. </w:t>
      </w:r>
    </w:p>
    <w:p w:rsidR="00AC57FB" w:rsidRPr="006C76E2" w:rsidRDefault="00274753" w:rsidP="00DF16FD">
      <w:pPr>
        <w:tabs>
          <w:tab w:val="left" w:pos="7920"/>
          <w:tab w:val="left" w:pos="9360"/>
        </w:tabs>
        <w:rPr>
          <w:rFonts w:cs="Arial"/>
        </w:rPr>
      </w:pPr>
      <w:r>
        <w:rPr>
          <w:rFonts w:cs="Arial"/>
        </w:rPr>
        <w:t xml:space="preserve">  • </w:t>
      </w:r>
      <w:r w:rsidR="00B34E2A" w:rsidRPr="006C76E2">
        <w:rPr>
          <w:rFonts w:cs="Arial"/>
        </w:rPr>
        <w:t xml:space="preserve">Checkers: The </w:t>
      </w:r>
      <w:r w:rsidR="007807B7" w:rsidRPr="006C76E2">
        <w:rPr>
          <w:rFonts w:cs="Arial"/>
        </w:rPr>
        <w:t xml:space="preserve">wooden </w:t>
      </w:r>
      <w:r w:rsidR="00B34E2A" w:rsidRPr="006C76E2">
        <w:rPr>
          <w:rFonts w:cs="Arial"/>
        </w:rPr>
        <w:t>c</w:t>
      </w:r>
      <w:r w:rsidR="00F75722" w:rsidRPr="006C76E2">
        <w:rPr>
          <w:rFonts w:cs="Arial"/>
        </w:rPr>
        <w:t>heckers come in two shapes:</w:t>
      </w:r>
      <w:r w:rsidR="00B34E2A" w:rsidRPr="006C76E2">
        <w:rPr>
          <w:rFonts w:cs="Arial"/>
        </w:rPr>
        <w:t xml:space="preserve"> square (black) and circular (red).</w:t>
      </w:r>
      <w:r w:rsidR="00B34E2A" w:rsidRPr="006C76E2">
        <w:rPr>
          <w:rFonts w:cs="Arial"/>
        </w:rPr>
        <w:tab/>
        <w:t>AIG01C</w:t>
      </w:r>
      <w:r w:rsidR="00B34E2A" w:rsidRPr="006C76E2">
        <w:rPr>
          <w:rFonts w:cs="Arial"/>
        </w:rPr>
        <w:tab/>
        <w:t>$20.00</w:t>
      </w:r>
    </w:p>
    <w:p w:rsidR="00AC57FB" w:rsidRPr="006F378F" w:rsidRDefault="00274753" w:rsidP="00DF16FD">
      <w:pPr>
        <w:tabs>
          <w:tab w:val="left" w:pos="7920"/>
          <w:tab w:val="left" w:pos="9360"/>
        </w:tabs>
        <w:rPr>
          <w:rFonts w:cs="Arial"/>
        </w:rPr>
      </w:pPr>
      <w:r>
        <w:rPr>
          <w:rFonts w:cs="Arial"/>
        </w:rPr>
        <w:t xml:space="preserve">  • </w:t>
      </w:r>
      <w:r w:rsidR="00B34E2A" w:rsidRPr="006C76E2">
        <w:rPr>
          <w:rFonts w:cs="Arial"/>
        </w:rPr>
        <w:t xml:space="preserve">Chess: The </w:t>
      </w:r>
      <w:r w:rsidR="007807B7" w:rsidRPr="006C76E2">
        <w:rPr>
          <w:rFonts w:cs="Arial"/>
        </w:rPr>
        <w:t xml:space="preserve">plastic </w:t>
      </w:r>
      <w:r w:rsidR="00B34E2A" w:rsidRPr="006C76E2">
        <w:rPr>
          <w:rFonts w:cs="Arial"/>
        </w:rPr>
        <w:t xml:space="preserve">chessmen </w:t>
      </w:r>
      <w:r w:rsidR="007807B7" w:rsidRPr="006C76E2">
        <w:rPr>
          <w:rFonts w:cs="Arial"/>
        </w:rPr>
        <w:t xml:space="preserve">can be tactually </w:t>
      </w:r>
      <w:r w:rsidR="00CF7F25" w:rsidRPr="006C76E2">
        <w:rPr>
          <w:rFonts w:cs="Arial"/>
        </w:rPr>
        <w:t>distinguished by their tops</w:t>
      </w:r>
      <w:r w:rsidR="00E84912">
        <w:rPr>
          <w:rFonts w:cs="Arial"/>
        </w:rPr>
        <w:t>.</w:t>
      </w:r>
      <w:r w:rsidR="00E84912" w:rsidRPr="006C76E2">
        <w:rPr>
          <w:rFonts w:cs="Arial"/>
        </w:rPr>
        <w:t xml:space="preserve"> </w:t>
      </w:r>
      <w:r w:rsidR="00FF3C2B" w:rsidRPr="006C76E2">
        <w:rPr>
          <w:rFonts w:cs="Arial"/>
        </w:rPr>
        <w:t>The light color pieces have a flat top, while the top of the dark pieces is rounded.</w:t>
      </w:r>
      <w:r w:rsidR="00B34E2A" w:rsidRPr="006F378F">
        <w:rPr>
          <w:rFonts w:cs="Arial"/>
        </w:rPr>
        <w:t xml:space="preserve"> Each piece has a dowel on the bottom that fits easily into the pegged board.</w:t>
      </w:r>
      <w:r w:rsidR="00FF3C2B" w:rsidRPr="006F378F">
        <w:rPr>
          <w:rFonts w:cs="Arial"/>
        </w:rPr>
        <w:br/>
      </w:r>
      <w:r w:rsidR="00B34E2A" w:rsidRPr="006F378F">
        <w:rPr>
          <w:rFonts w:cs="Arial"/>
        </w:rPr>
        <w:tab/>
        <w:t>AIG02C</w:t>
      </w:r>
      <w:r w:rsidR="00B34E2A" w:rsidRPr="006F378F">
        <w:rPr>
          <w:rFonts w:cs="Arial"/>
        </w:rPr>
        <w:tab/>
        <w:t>$25.00</w:t>
      </w:r>
    </w:p>
    <w:p w:rsidR="00B34E2A" w:rsidRPr="006F378F" w:rsidRDefault="00274753" w:rsidP="00DF16FD">
      <w:pPr>
        <w:tabs>
          <w:tab w:val="left" w:pos="7920"/>
          <w:tab w:val="left" w:pos="9360"/>
        </w:tabs>
        <w:rPr>
          <w:rFonts w:cs="Arial"/>
        </w:rPr>
      </w:pPr>
      <w:r>
        <w:rPr>
          <w:rFonts w:cs="Arial"/>
        </w:rPr>
        <w:t xml:space="preserve">  • </w:t>
      </w:r>
      <w:r w:rsidR="00BA67C6" w:rsidRPr="006C76E2">
        <w:rPr>
          <w:rFonts w:cs="Arial"/>
        </w:rPr>
        <w:t xml:space="preserve">Checkers and Chess Combo Set: </w:t>
      </w:r>
      <w:r w:rsidR="00BA67C6" w:rsidRPr="006C76E2">
        <w:rPr>
          <w:rFonts w:cs="Arial"/>
        </w:rPr>
        <w:br/>
        <w:t>This set contains a board and a set of checker</w:t>
      </w:r>
      <w:r w:rsidR="00BA67C6" w:rsidRPr="006F378F">
        <w:rPr>
          <w:rFonts w:cs="Arial"/>
        </w:rPr>
        <w:t xml:space="preserve">s and chessmen. </w:t>
      </w:r>
      <w:r w:rsidR="00B34E2A" w:rsidRPr="006F378F">
        <w:rPr>
          <w:rFonts w:cs="Arial"/>
        </w:rPr>
        <w:t>See AIG01C and AIG02C for further descriptions.</w:t>
      </w:r>
      <w:r w:rsidR="00B34E2A" w:rsidRPr="006F378F">
        <w:rPr>
          <w:rFonts w:cs="Arial"/>
        </w:rPr>
        <w:tab/>
        <w:t>AIGXXC</w:t>
      </w:r>
      <w:r w:rsidR="00B34E2A" w:rsidRPr="006F378F">
        <w:rPr>
          <w:rFonts w:cs="Arial"/>
        </w:rPr>
        <w:tab/>
        <w:t>$40.00</w:t>
      </w:r>
    </w:p>
    <w:p w:rsidR="00B34E2A" w:rsidRPr="006F378F" w:rsidRDefault="00B34E2A" w:rsidP="009D095A">
      <w:pPr>
        <w:tabs>
          <w:tab w:val="left" w:pos="7920"/>
          <w:tab w:val="left" w:pos="9360"/>
        </w:tabs>
        <w:rPr>
          <w:rFonts w:cs="Arial"/>
        </w:rPr>
      </w:pPr>
      <w:r w:rsidRPr="006F378F">
        <w:rPr>
          <w:rFonts w:cs="Arial"/>
        </w:rPr>
        <w:t xml:space="preserve"> </w:t>
      </w:r>
    </w:p>
    <w:p w:rsidR="00B34E2A" w:rsidRPr="006F378F" w:rsidRDefault="0012682A" w:rsidP="009D095A">
      <w:pPr>
        <w:tabs>
          <w:tab w:val="left" w:pos="7920"/>
          <w:tab w:val="left" w:pos="9360"/>
        </w:tabs>
        <w:rPr>
          <w:rFonts w:cs="Arial"/>
        </w:rPr>
      </w:pPr>
      <w:r w:rsidRPr="006F378F">
        <w:rPr>
          <w:rFonts w:cs="Arial"/>
        </w:rPr>
        <w:t xml:space="preserve">TACTILE </w:t>
      </w:r>
      <w:r w:rsidR="00B34E2A" w:rsidRPr="006F378F">
        <w:rPr>
          <w:rFonts w:cs="Arial"/>
        </w:rPr>
        <w:t xml:space="preserve">DICE: </w:t>
      </w:r>
      <w:r w:rsidR="00224FD8" w:rsidRPr="006F378F">
        <w:rPr>
          <w:rFonts w:cs="Arial"/>
        </w:rPr>
        <w:br/>
      </w:r>
      <w:r w:rsidR="00B34E2A" w:rsidRPr="006F378F">
        <w:rPr>
          <w:rFonts w:cs="Arial"/>
        </w:rPr>
        <w:t>Two large, 3/4-</w:t>
      </w:r>
      <w:r w:rsidR="005C445A" w:rsidRPr="006F378F">
        <w:rPr>
          <w:rFonts w:cs="Arial"/>
        </w:rPr>
        <w:t>inch-</w:t>
      </w:r>
      <w:r w:rsidR="00B34E2A" w:rsidRPr="006F378F">
        <w:rPr>
          <w:rFonts w:cs="Arial"/>
        </w:rPr>
        <w:t>square die; plastic with raised dot markings.</w:t>
      </w:r>
      <w:r w:rsidR="001E520F" w:rsidRPr="006F378F">
        <w:rPr>
          <w:rFonts w:cs="Arial"/>
        </w:rPr>
        <w:br/>
      </w:r>
      <w:r w:rsidR="00B34E2A" w:rsidRPr="006F378F">
        <w:rPr>
          <w:rFonts w:cs="Arial"/>
        </w:rPr>
        <w:tab/>
        <w:t>AIG04D</w:t>
      </w:r>
      <w:r w:rsidR="00B34E2A" w:rsidRPr="006F378F">
        <w:rPr>
          <w:rFonts w:cs="Arial"/>
        </w:rPr>
        <w:tab/>
        <w:t>$3.00</w:t>
      </w:r>
    </w:p>
    <w:p w:rsidR="00B34E2A" w:rsidRPr="006F378F" w:rsidRDefault="00BA67C6" w:rsidP="009D095A">
      <w:pPr>
        <w:tabs>
          <w:tab w:val="left" w:pos="7920"/>
          <w:tab w:val="left" w:pos="9360"/>
        </w:tabs>
        <w:rPr>
          <w:rFonts w:cs="Arial"/>
        </w:rPr>
      </w:pPr>
      <w:r w:rsidRPr="006F378F">
        <w:rPr>
          <w:rFonts w:cs="Arial"/>
        </w:rPr>
        <w:t>DOMINOES</w:t>
      </w:r>
      <w:r w:rsidR="00FE000C" w:rsidRPr="006F378F">
        <w:rPr>
          <w:szCs w:val="20"/>
        </w:rPr>
        <w:t>—</w:t>
      </w:r>
      <w:r w:rsidRPr="006F378F">
        <w:rPr>
          <w:rFonts w:cs="Arial"/>
        </w:rPr>
        <w:t xml:space="preserve">BOARD SET (MAGNETIC): </w:t>
      </w:r>
      <w:r w:rsidRPr="006F378F">
        <w:rPr>
          <w:rFonts w:cs="Arial"/>
        </w:rPr>
        <w:br/>
        <w:t xml:space="preserve">The white, magnetic board measures 13 x 16 inches overall with a playing area of 11 x 14 inches and comes with white, magnetic dominoes with raised-dot markings. </w:t>
      </w:r>
      <w:r w:rsidR="00B34E2A" w:rsidRPr="006F378F">
        <w:rPr>
          <w:rFonts w:cs="Arial"/>
        </w:rPr>
        <w:t xml:space="preserve">Each domino measures 1 1/4 x 1/2 x 1/8 inches. </w:t>
      </w:r>
      <w:r w:rsidR="006375DC" w:rsidRPr="006F378F">
        <w:rPr>
          <w:rFonts w:cs="Arial"/>
        </w:rPr>
        <w:t xml:space="preserve">Includes </w:t>
      </w:r>
      <w:r w:rsidR="00B34E2A" w:rsidRPr="006F378F">
        <w:rPr>
          <w:rFonts w:cs="Arial"/>
        </w:rPr>
        <w:t>Braille and print instructions.</w:t>
      </w:r>
      <w:r w:rsidR="00B34E2A" w:rsidRPr="006F378F">
        <w:rPr>
          <w:rFonts w:cs="Arial"/>
        </w:rPr>
        <w:tab/>
        <w:t>AIG03D</w:t>
      </w:r>
      <w:r w:rsidR="00B34E2A" w:rsidRPr="006F378F">
        <w:rPr>
          <w:rFonts w:cs="Arial"/>
        </w:rPr>
        <w:tab/>
        <w:t>$</w:t>
      </w:r>
      <w:r w:rsidR="00F439CA" w:rsidRPr="006F378F">
        <w:rPr>
          <w:rFonts w:cs="Arial"/>
        </w:rPr>
        <w:t>20</w:t>
      </w:r>
      <w:r w:rsidR="00B34E2A" w:rsidRPr="006F378F">
        <w:rPr>
          <w:rFonts w:cs="Arial"/>
        </w:rPr>
        <w:t>.00</w:t>
      </w:r>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DOMINOES</w:t>
      </w:r>
      <w:r w:rsidR="00FE000C" w:rsidRPr="006F378F">
        <w:rPr>
          <w:szCs w:val="20"/>
        </w:rPr>
        <w:t>—</w:t>
      </w:r>
      <w:r w:rsidRPr="006F378F">
        <w:rPr>
          <w:rFonts w:cs="Arial"/>
        </w:rPr>
        <w:t xml:space="preserve">BOX SET: </w:t>
      </w:r>
      <w:r w:rsidR="00224FD8" w:rsidRPr="006F378F">
        <w:rPr>
          <w:rFonts w:cs="Arial"/>
        </w:rPr>
        <w:br/>
      </w:r>
      <w:r w:rsidRPr="006F378F">
        <w:rPr>
          <w:rFonts w:cs="Arial"/>
        </w:rPr>
        <w:t xml:space="preserve">Plastic, 28 pieces, white with black </w:t>
      </w:r>
      <w:r w:rsidR="004D237E" w:rsidRPr="006F378F">
        <w:rPr>
          <w:rFonts w:cs="Arial"/>
        </w:rPr>
        <w:t xml:space="preserve">raised </w:t>
      </w:r>
      <w:r w:rsidRPr="006F378F">
        <w:rPr>
          <w:rFonts w:cs="Arial"/>
        </w:rPr>
        <w:t xml:space="preserve">dots in a black </w:t>
      </w:r>
      <w:r w:rsidR="004D237E" w:rsidRPr="006F378F">
        <w:rPr>
          <w:rFonts w:cs="Arial"/>
        </w:rPr>
        <w:t>plastic</w:t>
      </w:r>
      <w:r w:rsidRPr="006F378F">
        <w:rPr>
          <w:rFonts w:cs="Arial"/>
        </w:rPr>
        <w:t xml:space="preserve"> case. Each domino measures </w:t>
      </w:r>
      <w:r w:rsidR="004D237E" w:rsidRPr="006F378F">
        <w:rPr>
          <w:rFonts w:cs="Arial"/>
        </w:rPr>
        <w:t>1 15/16</w:t>
      </w:r>
      <w:r w:rsidRPr="006F378F">
        <w:rPr>
          <w:rFonts w:cs="Arial"/>
        </w:rPr>
        <w:t xml:space="preserve"> x 1 x 1/4 inches. </w:t>
      </w:r>
      <w:r w:rsidR="00041DB0" w:rsidRPr="006F378F">
        <w:rPr>
          <w:rFonts w:cs="Arial"/>
        </w:rPr>
        <w:t xml:space="preserve">Includes </w:t>
      </w:r>
      <w:r w:rsidRPr="006F378F">
        <w:rPr>
          <w:rFonts w:cs="Arial"/>
        </w:rPr>
        <w:t>Braille and print instructions.</w:t>
      </w:r>
      <w:r w:rsidR="00224FD8" w:rsidRPr="006F378F">
        <w:rPr>
          <w:rFonts w:cs="Arial"/>
        </w:rPr>
        <w:br/>
      </w:r>
      <w:r w:rsidRPr="006F378F">
        <w:rPr>
          <w:rFonts w:cs="Arial"/>
        </w:rPr>
        <w:tab/>
        <w:t>AIG11D</w:t>
      </w:r>
      <w:r w:rsidRPr="006F378F">
        <w:rPr>
          <w:rFonts w:cs="Arial"/>
        </w:rPr>
        <w:tab/>
        <w:t>$1</w:t>
      </w:r>
      <w:r w:rsidR="00F439CA" w:rsidRPr="006F378F">
        <w:rPr>
          <w:rFonts w:cs="Arial"/>
        </w:rPr>
        <w:t>0</w:t>
      </w:r>
      <w:r w:rsidRPr="006F378F">
        <w:rPr>
          <w:rFonts w:cs="Arial"/>
        </w:rPr>
        <w:t>.00</w:t>
      </w:r>
    </w:p>
    <w:p w:rsidR="00B34E2A" w:rsidRPr="006F378F" w:rsidRDefault="00B34E2A" w:rsidP="009D095A">
      <w:pPr>
        <w:tabs>
          <w:tab w:val="left" w:pos="7920"/>
          <w:tab w:val="left" w:pos="9360"/>
        </w:tabs>
        <w:rPr>
          <w:rFonts w:cs="Arial"/>
        </w:rPr>
      </w:pPr>
      <w:r w:rsidRPr="006F378F">
        <w:rPr>
          <w:rFonts w:cs="Arial"/>
        </w:rPr>
        <w:t xml:space="preserve">MEGAWORD: </w:t>
      </w:r>
      <w:r w:rsidR="00224FD8" w:rsidRPr="006F378F">
        <w:rPr>
          <w:rFonts w:cs="Arial"/>
        </w:rPr>
        <w:br/>
      </w:r>
      <w:r w:rsidRPr="006F378F">
        <w:rPr>
          <w:rFonts w:cs="Arial"/>
        </w:rPr>
        <w:t>This word game is similar to Scrabble</w:t>
      </w:r>
      <w:r w:rsidRPr="006F378F">
        <w:rPr>
          <w:rFonts w:cs="Arial"/>
          <w:vertAlign w:val="superscript"/>
        </w:rPr>
        <w:t>®</w:t>
      </w:r>
      <w:r w:rsidRPr="006F378F">
        <w:rPr>
          <w:rFonts w:cs="Arial"/>
        </w:rPr>
        <w:t xml:space="preserve">. The game board measures 18 x 18 inches </w:t>
      </w:r>
      <w:r w:rsidRPr="006F378F">
        <w:rPr>
          <w:rFonts w:cs="Arial"/>
        </w:rPr>
        <w:lastRenderedPageBreak/>
        <w:t xml:space="preserve">and comes with a plastic overlay with indented squares and square tiles both of which have Braille and print markings. </w:t>
      </w:r>
      <w:r w:rsidR="00041DB0" w:rsidRPr="006F378F">
        <w:rPr>
          <w:rFonts w:cs="Arial"/>
        </w:rPr>
        <w:t xml:space="preserve">Includes </w:t>
      </w:r>
      <w:r w:rsidRPr="006F378F">
        <w:rPr>
          <w:rFonts w:cs="Arial"/>
        </w:rPr>
        <w:t>Braille and print instructions.</w:t>
      </w:r>
      <w:r w:rsidRPr="006F378F">
        <w:rPr>
          <w:rFonts w:cs="Arial"/>
        </w:rPr>
        <w:tab/>
        <w:t>AIG07M</w:t>
      </w:r>
      <w:r w:rsidRPr="006F378F">
        <w:rPr>
          <w:rFonts w:cs="Arial"/>
        </w:rPr>
        <w:tab/>
        <w:t>$37.00</w:t>
      </w:r>
    </w:p>
    <w:p w:rsidR="00AA1F9F" w:rsidRPr="006F378F" w:rsidRDefault="00BA67C6" w:rsidP="009D095A">
      <w:pPr>
        <w:pStyle w:val="BodyText"/>
        <w:tabs>
          <w:tab w:val="left" w:pos="7920"/>
          <w:tab w:val="left" w:pos="9360"/>
        </w:tabs>
      </w:pPr>
      <w:r w:rsidRPr="006F378F">
        <w:t xml:space="preserve">NINE MEN'S MORRIS: </w:t>
      </w:r>
      <w:r w:rsidRPr="006F378F">
        <w:br/>
        <w:t xml:space="preserve">Ancient strategy board game for two: players try to create lines of three in order to remove their opponent's game pieces. </w:t>
      </w:r>
      <w:r w:rsidR="00AA1F9F" w:rsidRPr="006F378F">
        <w:t xml:space="preserve">The plastic game pieces are white (round) and black (square) with pegs on the bottom </w:t>
      </w:r>
      <w:r w:rsidR="005C445A" w:rsidRPr="006F378F">
        <w:t>that</w:t>
      </w:r>
      <w:r w:rsidR="00AA1F9F" w:rsidRPr="006F378F">
        <w:t xml:space="preserve"> fit in holes on the game board. The </w:t>
      </w:r>
      <w:r w:rsidR="00183949" w:rsidRPr="006F378F">
        <w:t xml:space="preserve">composite wood </w:t>
      </w:r>
      <w:r w:rsidR="00AA1F9F" w:rsidRPr="006F378F">
        <w:t xml:space="preserve">game board, which measures 11 9/16 x 9 1/2 inches, features tactile lines indicating how the game pieces </w:t>
      </w:r>
      <w:r w:rsidR="00AD027C" w:rsidRPr="006F378F">
        <w:t xml:space="preserve">may be </w:t>
      </w:r>
      <w:r w:rsidR="00AA1F9F" w:rsidRPr="006F378F">
        <w:t>move</w:t>
      </w:r>
      <w:r w:rsidR="00AD027C" w:rsidRPr="006F378F">
        <w:t>d</w:t>
      </w:r>
      <w:r w:rsidR="00AA1F9F" w:rsidRPr="006F378F">
        <w:t xml:space="preserve">. Includes </w:t>
      </w:r>
      <w:r w:rsidR="00041DB0" w:rsidRPr="006F378F">
        <w:t xml:space="preserve">Braille and </w:t>
      </w:r>
      <w:r w:rsidR="00AA1F9F" w:rsidRPr="006F378F">
        <w:t>print directions.</w:t>
      </w:r>
      <w:r w:rsidR="00AA1F9F" w:rsidRPr="006F378F">
        <w:tab/>
        <w:t>AIG74N</w:t>
      </w:r>
      <w:r w:rsidR="00AA1F9F" w:rsidRPr="006F378F">
        <w:tab/>
        <w:t>$15.00</w:t>
      </w:r>
    </w:p>
    <w:p w:rsidR="00AA1F9F" w:rsidRPr="006F378F" w:rsidRDefault="00AA1F9F" w:rsidP="009D095A">
      <w:pPr>
        <w:pStyle w:val="BodyText"/>
        <w:tabs>
          <w:tab w:val="left" w:pos="7920"/>
          <w:tab w:val="left" w:pos="9360"/>
        </w:tabs>
      </w:pPr>
    </w:p>
    <w:p w:rsidR="002268DF" w:rsidRPr="006F378F" w:rsidRDefault="00BA67C6" w:rsidP="009D095A">
      <w:pPr>
        <w:pStyle w:val="BodyText"/>
        <w:tabs>
          <w:tab w:val="left" w:pos="7920"/>
          <w:tab w:val="left" w:pos="9360"/>
        </w:tabs>
      </w:pPr>
      <w:r w:rsidRPr="006F378F">
        <w:t xml:space="preserve">SHUT THE BOX: </w:t>
      </w:r>
      <w:r w:rsidRPr="006F378F">
        <w:br/>
        <w:t xml:space="preserve">Easy math game for two or more players, ages three and up. </w:t>
      </w:r>
      <w:r w:rsidR="002268DF" w:rsidRPr="006F378F">
        <w:t xml:space="preserve">Players flip (shut) one or more numbered tiles corresponding to the value of the rolled dice. The wooden game tray which is lined in felt measures 10 1/2 x 7 1/2 inches and features nine hinged tiles numbered </w:t>
      </w:r>
      <w:r w:rsidR="00F172BF" w:rsidRPr="006F378F">
        <w:t>one through nine</w:t>
      </w:r>
      <w:r w:rsidR="002268DF" w:rsidRPr="006F378F">
        <w:t xml:space="preserve"> in print and </w:t>
      </w:r>
      <w:r w:rsidR="002B16A1" w:rsidRPr="006F378F">
        <w:t>B</w:t>
      </w:r>
      <w:r w:rsidR="002268DF" w:rsidRPr="006F378F">
        <w:t xml:space="preserve">raille on both sides. Includes two tactile dice as well as </w:t>
      </w:r>
      <w:r w:rsidR="00041DB0" w:rsidRPr="006F378F">
        <w:t xml:space="preserve">Braille and </w:t>
      </w:r>
      <w:r w:rsidR="002268DF" w:rsidRPr="006F378F">
        <w:t>print instructions.</w:t>
      </w:r>
      <w:r w:rsidR="00224FD8" w:rsidRPr="006F378F">
        <w:tab/>
      </w:r>
      <w:r w:rsidR="002268DF" w:rsidRPr="006F378F">
        <w:t>AIG73S</w:t>
      </w:r>
      <w:r w:rsidR="00224FD8" w:rsidRPr="006F378F">
        <w:tab/>
      </w:r>
      <w:r w:rsidR="002268DF" w:rsidRPr="006F378F">
        <w:t>$15.00</w:t>
      </w:r>
    </w:p>
    <w:p w:rsidR="002268DF" w:rsidRPr="006F378F" w:rsidRDefault="002268DF" w:rsidP="009D095A">
      <w:pPr>
        <w:pStyle w:val="BodyText"/>
        <w:tabs>
          <w:tab w:val="left" w:pos="7920"/>
          <w:tab w:val="left" w:pos="9360"/>
        </w:tabs>
      </w:pPr>
    </w:p>
    <w:p w:rsidR="00F65D69" w:rsidRPr="006F378F" w:rsidRDefault="00BA67C6" w:rsidP="009D095A">
      <w:pPr>
        <w:pStyle w:val="BodyText"/>
        <w:tabs>
          <w:tab w:val="left" w:pos="7920"/>
          <w:tab w:val="left" w:pos="9360"/>
        </w:tabs>
      </w:pPr>
      <w:r w:rsidRPr="006F378F">
        <w:t xml:space="preserve">SOLITAIRE AND FOX &amp; GEESE: </w:t>
      </w:r>
      <w:r w:rsidRPr="006F378F">
        <w:br/>
        <w:t xml:space="preserve">Two ancient strategy games played on the same board: Solitaire for one player and Fox and Geese for two. </w:t>
      </w:r>
      <w:r w:rsidR="00F65D69" w:rsidRPr="006F378F">
        <w:t xml:space="preserve">The composite wood </w:t>
      </w:r>
      <w:r w:rsidR="008F6F67" w:rsidRPr="006F378F">
        <w:t xml:space="preserve">peg board </w:t>
      </w:r>
      <w:r w:rsidR="00F65D69" w:rsidRPr="006F378F">
        <w:t xml:space="preserve">measures 11 1/2 x 11 1/2 inches and includes </w:t>
      </w:r>
      <w:r w:rsidR="004D042D" w:rsidRPr="006F378F">
        <w:t>thirty-three</w:t>
      </w:r>
      <w:r w:rsidR="00F65D69" w:rsidRPr="006F378F">
        <w:t xml:space="preserve"> </w:t>
      </w:r>
      <w:r w:rsidR="008F6F67" w:rsidRPr="006F378F">
        <w:t xml:space="preserve">plastic </w:t>
      </w:r>
      <w:r w:rsidR="00F65D69" w:rsidRPr="006F378F">
        <w:t xml:space="preserve">game pieces. </w:t>
      </w:r>
      <w:r w:rsidR="008F6F67" w:rsidRPr="006F378F">
        <w:t xml:space="preserve">Solitaire is played with </w:t>
      </w:r>
      <w:r w:rsidR="00F65D69" w:rsidRPr="006F378F">
        <w:t xml:space="preserve">the </w:t>
      </w:r>
      <w:r w:rsidR="004D042D" w:rsidRPr="006F378F">
        <w:t>thirty-two</w:t>
      </w:r>
      <w:r w:rsidR="00F65D69" w:rsidRPr="006F378F">
        <w:t xml:space="preserve"> orange (</w:t>
      </w:r>
      <w:r w:rsidR="004D042D" w:rsidRPr="006F378F">
        <w:t>ten</w:t>
      </w:r>
      <w:r w:rsidR="00F65D69" w:rsidRPr="006F378F">
        <w:t xml:space="preserve">-sided) pegs, </w:t>
      </w:r>
      <w:r w:rsidR="008F6F67" w:rsidRPr="006F378F">
        <w:t>which at the start of the game occupy the holes in the cross shaped play area</w:t>
      </w:r>
      <w:r w:rsidR="00F65D69" w:rsidRPr="006F378F">
        <w:t xml:space="preserve">. </w:t>
      </w:r>
      <w:r w:rsidR="00BD130F" w:rsidRPr="006F378F">
        <w:t xml:space="preserve">Fox and Geese is played with </w:t>
      </w:r>
      <w:r w:rsidR="004D042D" w:rsidRPr="006F378F">
        <w:t>fifteen</w:t>
      </w:r>
      <w:r w:rsidR="00F65D69" w:rsidRPr="006F378F">
        <w:t xml:space="preserve"> orange pegs </w:t>
      </w:r>
      <w:r w:rsidR="00BD130F" w:rsidRPr="006F378F">
        <w:t xml:space="preserve">as the geese and </w:t>
      </w:r>
      <w:r w:rsidR="004D042D" w:rsidRPr="006F378F">
        <w:t>the brown (six</w:t>
      </w:r>
      <w:r w:rsidR="00F65D69" w:rsidRPr="006F378F">
        <w:t xml:space="preserve">-sided) </w:t>
      </w:r>
      <w:r w:rsidR="00BD130F" w:rsidRPr="006F378F">
        <w:t>peg as the fox</w:t>
      </w:r>
      <w:r w:rsidR="00F65D69" w:rsidRPr="006F378F">
        <w:t xml:space="preserve">. Includes </w:t>
      </w:r>
      <w:r w:rsidR="00041DB0" w:rsidRPr="006F378F">
        <w:t xml:space="preserve">Braille and </w:t>
      </w:r>
      <w:r w:rsidR="00F65D69" w:rsidRPr="006F378F">
        <w:t>print directions.</w:t>
      </w:r>
      <w:r w:rsidR="00BD130F" w:rsidRPr="006F378F">
        <w:br/>
      </w:r>
      <w:r w:rsidR="00F65D69" w:rsidRPr="006F378F">
        <w:tab/>
        <w:t>AIG7</w:t>
      </w:r>
      <w:r w:rsidR="00B30A0C" w:rsidRPr="006F378F">
        <w:t>5G</w:t>
      </w:r>
      <w:r w:rsidR="00F65D69" w:rsidRPr="006F378F">
        <w:tab/>
        <w:t>$15.00</w:t>
      </w:r>
    </w:p>
    <w:p w:rsidR="00B34E2A" w:rsidRPr="006F378F" w:rsidRDefault="00BA67C6" w:rsidP="009D095A">
      <w:pPr>
        <w:pStyle w:val="BodyText"/>
        <w:tabs>
          <w:tab w:val="left" w:pos="7920"/>
          <w:tab w:val="left" w:pos="9360"/>
        </w:tabs>
      </w:pPr>
      <w:r w:rsidRPr="006F378F">
        <w:t>SUDOKU BOARD GAME</w:t>
      </w:r>
      <w:r w:rsidR="00FE000C" w:rsidRPr="006F378F">
        <w:rPr>
          <w:szCs w:val="20"/>
        </w:rPr>
        <w:t>—</w:t>
      </w:r>
      <w:r w:rsidRPr="006F378F">
        <w:t xml:space="preserve">MAGNETIC, BRAILLE/PRINT: </w:t>
      </w:r>
      <w:r w:rsidRPr="006F378F">
        <w:br/>
        <w:t xml:space="preserve">Measuring 16 x 16 inches, the white, magnetic board features a raised black Sudoku grid. </w:t>
      </w:r>
      <w:r w:rsidR="00B34E2A" w:rsidRPr="006F378F">
        <w:t xml:space="preserve">The tiles are numbered </w:t>
      </w:r>
      <w:r w:rsidR="004A48A9" w:rsidRPr="006F378F">
        <w:t>one</w:t>
      </w:r>
      <w:r w:rsidR="00B34E2A" w:rsidRPr="006F378F">
        <w:t xml:space="preserve"> through </w:t>
      </w:r>
      <w:r w:rsidR="004A48A9" w:rsidRPr="006F378F">
        <w:t>nine</w:t>
      </w:r>
      <w:r w:rsidR="00B34E2A" w:rsidRPr="006F378F">
        <w:t xml:space="preserve"> and are labeled in print and Braille. The 180 tiles are divided in</w:t>
      </w:r>
      <w:r w:rsidR="006C76E2">
        <w:t>to</w:t>
      </w:r>
      <w:r w:rsidR="00B34E2A" w:rsidRPr="006C76E2">
        <w:t xml:space="preserve"> two sets, which are differentiated by color and tactile markings. Use one set to mark the preset numbers of the game and the second set to indicate the numbers filled in by the player. Includes </w:t>
      </w:r>
      <w:r w:rsidR="004A48A9" w:rsidRPr="006F378F">
        <w:t>twelve</w:t>
      </w:r>
      <w:r w:rsidR="00B34E2A" w:rsidRPr="006F378F">
        <w:t xml:space="preserve"> sample puzzles in </w:t>
      </w:r>
      <w:r w:rsidR="00041DB0" w:rsidRPr="006F378F">
        <w:t xml:space="preserve">Braille and </w:t>
      </w:r>
      <w:r w:rsidR="00B34E2A" w:rsidRPr="006F378F">
        <w:t>print.</w:t>
      </w:r>
      <w:r w:rsidR="00B34E2A" w:rsidRPr="006F378F">
        <w:tab/>
        <w:t>AIG56S</w:t>
      </w:r>
      <w:r w:rsidR="00B34E2A" w:rsidRPr="006F378F">
        <w:tab/>
        <w:t>$45.00</w:t>
      </w:r>
    </w:p>
    <w:p w:rsidR="00041DB0" w:rsidRPr="006F378F" w:rsidRDefault="00041DB0" w:rsidP="009D095A">
      <w:pPr>
        <w:tabs>
          <w:tab w:val="left" w:pos="7920"/>
          <w:tab w:val="left" w:pos="9360"/>
        </w:tabs>
        <w:rPr>
          <w:rFonts w:cs="Arial"/>
        </w:rPr>
      </w:pPr>
    </w:p>
    <w:p w:rsidR="003B3E4C" w:rsidRDefault="003B3E4C">
      <w:pPr>
        <w:rPr>
          <w:rFonts w:cs="Arial"/>
        </w:rPr>
      </w:pPr>
      <w:r>
        <w:rPr>
          <w:rFonts w:cs="Arial"/>
        </w:rPr>
        <w:br w:type="page"/>
      </w:r>
    </w:p>
    <w:p w:rsidR="00B34E2A" w:rsidRPr="006F378F" w:rsidRDefault="00B34E2A" w:rsidP="009D095A">
      <w:pPr>
        <w:tabs>
          <w:tab w:val="left" w:pos="7920"/>
          <w:tab w:val="left" w:pos="9360"/>
        </w:tabs>
        <w:rPr>
          <w:rFonts w:cs="Arial"/>
        </w:rPr>
      </w:pPr>
      <w:r w:rsidRPr="006F378F">
        <w:rPr>
          <w:rFonts w:cs="Arial"/>
        </w:rPr>
        <w:lastRenderedPageBreak/>
        <w:t xml:space="preserve">TIC TAC TOE: </w:t>
      </w:r>
      <w:r w:rsidR="00224FD8" w:rsidRPr="006F378F">
        <w:rPr>
          <w:rFonts w:cs="Arial"/>
        </w:rPr>
        <w:br/>
      </w:r>
      <w:r w:rsidRPr="006F378F">
        <w:t xml:space="preserve">Features </w:t>
      </w:r>
      <w:r w:rsidR="00EC3842" w:rsidRPr="006F378F">
        <w:t xml:space="preserve">an </w:t>
      </w:r>
      <w:r w:rsidRPr="006F378F">
        <w:t>orange</w:t>
      </w:r>
      <w:r w:rsidR="00467D2F" w:rsidRPr="006F378F">
        <w:t>,</w:t>
      </w:r>
      <w:r w:rsidRPr="006F378F">
        <w:t xml:space="preserve"> game peg</w:t>
      </w:r>
      <w:r w:rsidR="00467D2F" w:rsidRPr="006F378F">
        <w:t>-</w:t>
      </w:r>
      <w:r w:rsidRPr="006F378F">
        <w:t>board measuring 5 3/4 inche</w:t>
      </w:r>
      <w:r w:rsidR="00467D2F" w:rsidRPr="006F378F">
        <w:t>s square and nine game pieces (</w:t>
      </w:r>
      <w:r w:rsidR="00691FB6" w:rsidRPr="006F378F">
        <w:t>five white round and four</w:t>
      </w:r>
      <w:r w:rsidRPr="006F378F">
        <w:t xml:space="preserve"> black square) with pegs, which fit into the holes in the board.</w:t>
      </w:r>
      <w:r w:rsidRPr="006F378F">
        <w:rPr>
          <w:rFonts w:cs="Arial"/>
        </w:rPr>
        <w:tab/>
        <w:t>AIG26G</w:t>
      </w:r>
      <w:r w:rsidRPr="006F378F">
        <w:rPr>
          <w:rFonts w:cs="Arial"/>
        </w:rPr>
        <w:tab/>
        <w:t>$5.00</w:t>
      </w:r>
    </w:p>
    <w:p w:rsidR="00F9594F" w:rsidRPr="006F378F" w:rsidRDefault="00F9594F" w:rsidP="009D095A">
      <w:pPr>
        <w:tabs>
          <w:tab w:val="left" w:pos="7920"/>
          <w:tab w:val="left" w:pos="9360"/>
        </w:tabs>
        <w:rPr>
          <w:rFonts w:cs="Arial"/>
        </w:rPr>
      </w:pPr>
    </w:p>
    <w:p w:rsidR="00F9594F" w:rsidRPr="006F378F" w:rsidRDefault="00F9594F" w:rsidP="00F9594F">
      <w:pPr>
        <w:pStyle w:val="Heading3"/>
        <w:tabs>
          <w:tab w:val="left" w:pos="7920"/>
          <w:tab w:val="left" w:pos="9360"/>
        </w:tabs>
      </w:pPr>
      <w:bookmarkStart w:id="122" w:name="_Toc406754186"/>
      <w:r w:rsidRPr="006F378F">
        <w:t>Playing Cards and Accessories</w:t>
      </w:r>
      <w:bookmarkEnd w:id="122"/>
    </w:p>
    <w:p w:rsidR="00F9594F" w:rsidRPr="006F378F" w:rsidRDefault="00F9594F" w:rsidP="00F9594F">
      <w:pPr>
        <w:tabs>
          <w:tab w:val="left" w:pos="7920"/>
          <w:tab w:val="left" w:pos="9360"/>
        </w:tabs>
        <w:rPr>
          <w:rFonts w:cs="Arial"/>
        </w:rPr>
      </w:pPr>
    </w:p>
    <w:p w:rsidR="00681EBF" w:rsidRPr="006F378F" w:rsidRDefault="00681EBF" w:rsidP="00D35060">
      <w:pPr>
        <w:tabs>
          <w:tab w:val="left" w:pos="7920"/>
          <w:tab w:val="left" w:pos="9360"/>
        </w:tabs>
        <w:rPr>
          <w:rFonts w:cs="Arial"/>
        </w:rPr>
      </w:pPr>
      <w:r w:rsidRPr="006F378F">
        <w:rPr>
          <w:rFonts w:cs="Arial"/>
        </w:rPr>
        <w:t xml:space="preserve">PHASE 10 CARDS (BRAILLE): </w:t>
      </w:r>
      <w:r w:rsidRPr="006F378F">
        <w:rPr>
          <w:rFonts w:cs="Arial"/>
        </w:rPr>
        <w:br/>
        <w:t>For two to eight players, ages eight and up. Includes print and Braille directions.</w:t>
      </w:r>
      <w:r w:rsidRPr="006F378F">
        <w:rPr>
          <w:rFonts w:cs="Arial"/>
        </w:rPr>
        <w:br/>
      </w:r>
      <w:r w:rsidRPr="006F378F">
        <w:rPr>
          <w:rFonts w:cs="Arial"/>
        </w:rPr>
        <w:tab/>
      </w:r>
      <w:r w:rsidR="000E70B4" w:rsidRPr="000E70B4">
        <w:rPr>
          <w:rFonts w:cs="Arial"/>
        </w:rPr>
        <w:t>AIG82C</w:t>
      </w:r>
      <w:r w:rsidRPr="006F378F">
        <w:rPr>
          <w:rFonts w:cs="Arial"/>
        </w:rPr>
        <w:tab/>
        <w:t>$20.00</w:t>
      </w:r>
    </w:p>
    <w:p w:rsidR="00681EBF" w:rsidRPr="006F378F" w:rsidRDefault="00681EBF" w:rsidP="00D35060">
      <w:pPr>
        <w:tabs>
          <w:tab w:val="left" w:pos="7920"/>
          <w:tab w:val="left" w:pos="9360"/>
        </w:tabs>
        <w:rPr>
          <w:rFonts w:cs="Arial"/>
        </w:rPr>
      </w:pPr>
    </w:p>
    <w:p w:rsidR="00F9594F" w:rsidRPr="006F378F" w:rsidRDefault="00F9594F" w:rsidP="00F9594F">
      <w:pPr>
        <w:tabs>
          <w:tab w:val="left" w:pos="7920"/>
          <w:tab w:val="left" w:pos="9360"/>
        </w:tabs>
        <w:rPr>
          <w:rFonts w:cs="Arial"/>
        </w:rPr>
      </w:pPr>
      <w:r w:rsidRPr="006F378F">
        <w:rPr>
          <w:rFonts w:cs="Arial"/>
        </w:rPr>
        <w:t xml:space="preserve">PLAYING CARDS: </w:t>
      </w:r>
      <w:r w:rsidRPr="006F378F">
        <w:rPr>
          <w:rFonts w:cs="Arial"/>
        </w:rPr>
        <w:br/>
      </w:r>
      <w:r w:rsidR="00274753">
        <w:rPr>
          <w:rFonts w:cs="Arial"/>
        </w:rPr>
        <w:t xml:space="preserve">  • </w:t>
      </w:r>
      <w:r w:rsidRPr="006F378F">
        <w:rPr>
          <w:rFonts w:cs="Arial"/>
        </w:rPr>
        <w:t>Braille</w:t>
      </w:r>
      <w:r w:rsidR="00681EBF" w:rsidRPr="006F378F">
        <w:rPr>
          <w:rFonts w:cs="Arial"/>
        </w:rPr>
        <w:t xml:space="preserve"> (plastic)</w:t>
      </w:r>
      <w:r w:rsidRPr="006F378F">
        <w:rPr>
          <w:rFonts w:cs="Arial"/>
        </w:rPr>
        <w:tab/>
        <w:t>AIG00C</w:t>
      </w:r>
      <w:r w:rsidRPr="006F378F">
        <w:rPr>
          <w:rFonts w:cs="Arial"/>
        </w:rPr>
        <w:tab/>
        <w:t xml:space="preserve">$7.00 </w:t>
      </w:r>
      <w:r w:rsidRPr="006F378F">
        <w:rPr>
          <w:rFonts w:cs="Arial"/>
        </w:rPr>
        <w:br/>
      </w:r>
      <w:r w:rsidR="00274753">
        <w:rPr>
          <w:rFonts w:cs="Arial"/>
        </w:rPr>
        <w:t xml:space="preserve">  • </w:t>
      </w:r>
      <w:r w:rsidRPr="006F378F">
        <w:rPr>
          <w:rFonts w:cs="Arial"/>
        </w:rPr>
        <w:t>Large Print</w:t>
      </w:r>
      <w:r w:rsidRPr="006F378F">
        <w:rPr>
          <w:rFonts w:cs="Arial"/>
        </w:rPr>
        <w:tab/>
        <w:t>AIG05C</w:t>
      </w:r>
      <w:r w:rsidRPr="006F378F">
        <w:rPr>
          <w:rFonts w:cs="Arial"/>
        </w:rPr>
        <w:tab/>
        <w:t xml:space="preserve">$4.00 </w:t>
      </w:r>
      <w:r w:rsidRPr="006F378F">
        <w:rPr>
          <w:rFonts w:cs="Arial"/>
        </w:rPr>
        <w:br/>
      </w:r>
      <w:r w:rsidR="00274753">
        <w:rPr>
          <w:rFonts w:cs="Arial"/>
        </w:rPr>
        <w:t xml:space="preserve">  • </w:t>
      </w:r>
      <w:r w:rsidRPr="006F378F">
        <w:rPr>
          <w:rFonts w:cs="Arial"/>
        </w:rPr>
        <w:t>Large Print/Double Deck</w:t>
      </w:r>
      <w:r w:rsidRPr="006F378F">
        <w:rPr>
          <w:rFonts w:cs="Arial"/>
        </w:rPr>
        <w:tab/>
        <w:t>AIG04C</w:t>
      </w:r>
      <w:r w:rsidRPr="006F378F">
        <w:rPr>
          <w:rFonts w:cs="Arial"/>
        </w:rPr>
        <w:tab/>
        <w:t xml:space="preserve">$6.00 </w:t>
      </w:r>
      <w:r w:rsidRPr="006F378F">
        <w:rPr>
          <w:rFonts w:cs="Arial"/>
        </w:rPr>
        <w:br/>
      </w:r>
      <w:r w:rsidR="00274753">
        <w:rPr>
          <w:rFonts w:cs="Arial"/>
        </w:rPr>
        <w:t xml:space="preserve">  • </w:t>
      </w:r>
      <w:r w:rsidRPr="006F378F">
        <w:rPr>
          <w:rFonts w:cs="Arial"/>
        </w:rPr>
        <w:t>Low Vision/E-Z See: Very large markings, 1 1/2 inches tall; suits are color coded: clubs (blue), diamonds (green), hearts (red), spades (black).</w:t>
      </w:r>
      <w:r w:rsidRPr="006F378F">
        <w:rPr>
          <w:rFonts w:cs="Arial"/>
        </w:rPr>
        <w:tab/>
        <w:t>AIG06C</w:t>
      </w:r>
      <w:r w:rsidRPr="006F378F">
        <w:rPr>
          <w:rFonts w:cs="Arial"/>
        </w:rPr>
        <w:tab/>
        <w:t>$4.00</w:t>
      </w:r>
    </w:p>
    <w:p w:rsidR="00F9594F" w:rsidRPr="006F378F" w:rsidRDefault="00F9594F" w:rsidP="00F9594F">
      <w:pPr>
        <w:tabs>
          <w:tab w:val="left" w:pos="7920"/>
          <w:tab w:val="left" w:pos="9360"/>
        </w:tabs>
        <w:rPr>
          <w:rFonts w:cs="Arial"/>
        </w:rPr>
      </w:pPr>
    </w:p>
    <w:p w:rsidR="00681EBF" w:rsidRPr="006F378F" w:rsidRDefault="00681EBF" w:rsidP="00F9594F">
      <w:pPr>
        <w:tabs>
          <w:tab w:val="left" w:pos="7920"/>
          <w:tab w:val="left" w:pos="9360"/>
        </w:tabs>
        <w:rPr>
          <w:rFonts w:cs="Arial"/>
        </w:rPr>
      </w:pPr>
      <w:r w:rsidRPr="006F378F">
        <w:rPr>
          <w:rFonts w:cs="Arial"/>
        </w:rPr>
        <w:t xml:space="preserve">SKIP-BO CARDS (BRAILLE): </w:t>
      </w:r>
      <w:r w:rsidRPr="006F378F">
        <w:rPr>
          <w:rFonts w:cs="Arial"/>
        </w:rPr>
        <w:br/>
        <w:t>For two to six players, ages seven and up. Includes print and Braille directions.</w:t>
      </w:r>
      <w:r w:rsidRPr="006F378F">
        <w:rPr>
          <w:rFonts w:cs="Arial"/>
        </w:rPr>
        <w:br/>
      </w:r>
      <w:r w:rsidRPr="006F378F">
        <w:rPr>
          <w:rFonts w:cs="Arial"/>
        </w:rPr>
        <w:tab/>
        <w:t>AIG83</w:t>
      </w:r>
      <w:r w:rsidR="000E70B4">
        <w:rPr>
          <w:rFonts w:cs="Arial"/>
        </w:rPr>
        <w:t>C</w:t>
      </w:r>
      <w:r w:rsidRPr="006F378F">
        <w:rPr>
          <w:rFonts w:cs="Arial"/>
        </w:rPr>
        <w:tab/>
        <w:t>$22.00</w:t>
      </w:r>
    </w:p>
    <w:p w:rsidR="00681EBF" w:rsidRPr="006F378F" w:rsidRDefault="00681EBF" w:rsidP="00F9594F">
      <w:pPr>
        <w:tabs>
          <w:tab w:val="left" w:pos="7920"/>
          <w:tab w:val="left" w:pos="9360"/>
        </w:tabs>
        <w:rPr>
          <w:rFonts w:cs="Arial"/>
        </w:rPr>
      </w:pPr>
    </w:p>
    <w:p w:rsidR="00F9594F" w:rsidRPr="006F378F" w:rsidRDefault="00F9594F" w:rsidP="00F9594F">
      <w:pPr>
        <w:tabs>
          <w:tab w:val="left" w:pos="7920"/>
          <w:tab w:val="left" w:pos="9360"/>
        </w:tabs>
        <w:rPr>
          <w:rFonts w:cs="Arial"/>
        </w:rPr>
      </w:pPr>
      <w:r w:rsidRPr="006F378F">
        <w:rPr>
          <w:rFonts w:cs="Arial"/>
        </w:rPr>
        <w:t>UNO</w:t>
      </w:r>
      <w:r w:rsidRPr="006F378F">
        <w:rPr>
          <w:rFonts w:cs="Arial"/>
          <w:szCs w:val="28"/>
          <w:vertAlign w:val="superscript"/>
        </w:rPr>
        <w:t>®</w:t>
      </w:r>
      <w:r w:rsidRPr="006F378F">
        <w:rPr>
          <w:rFonts w:cs="Arial"/>
        </w:rPr>
        <w:t xml:space="preserve"> CARDS: </w:t>
      </w:r>
      <w:r w:rsidRPr="006F378F">
        <w:rPr>
          <w:rFonts w:cs="Arial"/>
        </w:rPr>
        <w:br/>
      </w:r>
      <w:r w:rsidR="00274753">
        <w:rPr>
          <w:rFonts w:cs="Arial"/>
        </w:rPr>
        <w:t xml:space="preserve">  • </w:t>
      </w:r>
      <w:r w:rsidRPr="006F378F">
        <w:rPr>
          <w:rFonts w:cs="Arial"/>
        </w:rPr>
        <w:t>Braille</w:t>
      </w:r>
      <w:r w:rsidRPr="006F378F">
        <w:rPr>
          <w:rFonts w:cs="Arial"/>
        </w:rPr>
        <w:tab/>
        <w:t>AIG07U</w:t>
      </w:r>
      <w:r w:rsidRPr="006F378F">
        <w:rPr>
          <w:rFonts w:cs="Arial"/>
        </w:rPr>
        <w:tab/>
        <w:t xml:space="preserve">$13.00 </w:t>
      </w:r>
      <w:r w:rsidRPr="006F378F">
        <w:rPr>
          <w:rFonts w:cs="Arial"/>
        </w:rPr>
        <w:br/>
      </w:r>
      <w:r w:rsidR="00274753">
        <w:rPr>
          <w:rFonts w:cs="Arial"/>
        </w:rPr>
        <w:t xml:space="preserve">  • </w:t>
      </w:r>
      <w:r w:rsidRPr="006F378F">
        <w:rPr>
          <w:rFonts w:cs="Arial"/>
        </w:rPr>
        <w:t>Print</w:t>
      </w:r>
      <w:r w:rsidRPr="006F378F">
        <w:rPr>
          <w:rFonts w:cs="Arial"/>
        </w:rPr>
        <w:tab/>
        <w:t>AIG07R</w:t>
      </w:r>
      <w:r w:rsidRPr="006F378F">
        <w:rPr>
          <w:rFonts w:cs="Arial"/>
        </w:rPr>
        <w:tab/>
        <w:t>$8.00</w:t>
      </w:r>
    </w:p>
    <w:p w:rsidR="00F9594F" w:rsidRPr="006F378F" w:rsidRDefault="00F9594F" w:rsidP="00F9594F">
      <w:pPr>
        <w:tabs>
          <w:tab w:val="left" w:pos="7920"/>
          <w:tab w:val="left" w:pos="9360"/>
        </w:tabs>
        <w:rPr>
          <w:rFonts w:cs="Arial"/>
        </w:rPr>
      </w:pPr>
    </w:p>
    <w:p w:rsidR="00F9594F" w:rsidRPr="006F378F" w:rsidRDefault="00BA67C6" w:rsidP="00F9594F">
      <w:pPr>
        <w:tabs>
          <w:tab w:val="left" w:pos="7920"/>
          <w:tab w:val="left" w:pos="9360"/>
        </w:tabs>
        <w:rPr>
          <w:rFonts w:cs="Arial"/>
        </w:rPr>
      </w:pPr>
      <w:r w:rsidRPr="006F378F">
        <w:rPr>
          <w:rFonts w:cs="Arial"/>
        </w:rPr>
        <w:t>PLAYING CARD HOLDERS</w:t>
      </w:r>
      <w:r w:rsidR="00FE000C" w:rsidRPr="006F378F">
        <w:rPr>
          <w:rFonts w:cs="Arial"/>
        </w:rPr>
        <w:t xml:space="preserve"> (</w:t>
      </w:r>
      <w:r w:rsidRPr="006F378F">
        <w:rPr>
          <w:rFonts w:cs="Arial"/>
        </w:rPr>
        <w:t>SET OF FOUR</w:t>
      </w:r>
      <w:r w:rsidR="00FE000C" w:rsidRPr="006F378F">
        <w:rPr>
          <w:rFonts w:cs="Arial"/>
        </w:rPr>
        <w:t>)</w:t>
      </w:r>
      <w:r w:rsidRPr="006F378F">
        <w:rPr>
          <w:rFonts w:cs="Arial"/>
        </w:rPr>
        <w:t xml:space="preserve">: </w:t>
      </w:r>
      <w:r w:rsidRPr="006F378F">
        <w:rPr>
          <w:rFonts w:cs="Arial"/>
        </w:rPr>
        <w:br/>
        <w:t>The push button spring action holds the cards securely.</w:t>
      </w:r>
      <w:r w:rsidRPr="006F378F">
        <w:rPr>
          <w:rFonts w:cs="Arial"/>
        </w:rPr>
        <w:tab/>
      </w:r>
      <w:r w:rsidR="00F9594F" w:rsidRPr="006F378F">
        <w:rPr>
          <w:rFonts w:cs="Arial"/>
        </w:rPr>
        <w:t>AIG25P</w:t>
      </w:r>
      <w:r w:rsidR="00F9594F" w:rsidRPr="006F378F">
        <w:rPr>
          <w:rFonts w:cs="Arial"/>
        </w:rPr>
        <w:tab/>
        <w:t>$4.00</w:t>
      </w:r>
    </w:p>
    <w:p w:rsidR="00020CD5" w:rsidRPr="006F378F" w:rsidRDefault="00020CD5" w:rsidP="00020CD5">
      <w:pPr>
        <w:tabs>
          <w:tab w:val="left" w:pos="7920"/>
          <w:tab w:val="left" w:pos="9360"/>
        </w:tabs>
        <w:rPr>
          <w:rFonts w:cs="Arial"/>
        </w:rPr>
      </w:pPr>
      <w:r w:rsidRPr="006F378F">
        <w:rPr>
          <w:rFonts w:cs="Arial"/>
        </w:rPr>
        <w:t>---------------------------------------------------------------------------------------------------------------</w:t>
      </w:r>
    </w:p>
    <w:p w:rsidR="00B34E2A" w:rsidRPr="006F378F" w:rsidRDefault="00B34E2A" w:rsidP="009D095A">
      <w:pPr>
        <w:pStyle w:val="Heading2"/>
        <w:tabs>
          <w:tab w:val="left" w:pos="7920"/>
          <w:tab w:val="left" w:pos="9360"/>
        </w:tabs>
      </w:pPr>
      <w:bookmarkStart w:id="123" w:name="_Toc406754187"/>
      <w:r w:rsidRPr="006F378F">
        <w:t>Low Vision</w:t>
      </w:r>
      <w:bookmarkEnd w:id="123"/>
    </w:p>
    <w:p w:rsidR="00B34E2A" w:rsidRPr="006F378F" w:rsidRDefault="00B34E2A" w:rsidP="009D095A">
      <w:pPr>
        <w:tabs>
          <w:tab w:val="left" w:pos="7920"/>
          <w:tab w:val="left" w:pos="9360"/>
        </w:tabs>
        <w:rPr>
          <w:rFonts w:cs="Arial"/>
        </w:rPr>
      </w:pPr>
      <w:r w:rsidRPr="006F378F">
        <w:rPr>
          <w:rFonts w:cs="Arial"/>
        </w:rPr>
        <w:t>(See also Magnifiers)</w:t>
      </w:r>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LOW VISION RESOURCE KIT FOR SENIORS:</w:t>
      </w:r>
      <w:r w:rsidR="001251BB" w:rsidRPr="006F378F">
        <w:rPr>
          <w:rFonts w:cs="Arial"/>
        </w:rPr>
        <w:t xml:space="preserve"> </w:t>
      </w:r>
      <w:r w:rsidR="001251BB" w:rsidRPr="006F378F">
        <w:rPr>
          <w:rFonts w:cs="Arial"/>
        </w:rPr>
        <w:br/>
      </w:r>
      <w:r w:rsidRPr="006F378F">
        <w:rPr>
          <w:rFonts w:cs="Arial"/>
        </w:rPr>
        <w:t xml:space="preserve">Contains a sample of </w:t>
      </w:r>
      <w:r w:rsidR="003F6288" w:rsidRPr="006F378F">
        <w:rPr>
          <w:rFonts w:cs="Arial"/>
        </w:rPr>
        <w:t xml:space="preserve">products </w:t>
      </w:r>
      <w:r w:rsidRPr="006F378F">
        <w:rPr>
          <w:rFonts w:cs="Arial"/>
        </w:rPr>
        <w:t>and literature to help people who are losing their vision.</w:t>
      </w:r>
      <w:r w:rsidRPr="006F378F">
        <w:rPr>
          <w:rFonts w:cs="Arial"/>
        </w:rPr>
        <w:tab/>
        <w:t>AIL32V</w:t>
      </w:r>
      <w:r w:rsidRPr="006F378F">
        <w:rPr>
          <w:rFonts w:cs="Arial"/>
        </w:rPr>
        <w:tab/>
        <w:t>$30.00</w:t>
      </w:r>
    </w:p>
    <w:p w:rsidR="00A85690" w:rsidRPr="006F378F" w:rsidRDefault="00A85690" w:rsidP="009D095A">
      <w:pPr>
        <w:tabs>
          <w:tab w:val="left" w:pos="7920"/>
          <w:tab w:val="left" w:pos="9360"/>
        </w:tabs>
        <w:rPr>
          <w:rFonts w:cs="Arial"/>
        </w:rPr>
      </w:pPr>
    </w:p>
    <w:p w:rsidR="002E3D89" w:rsidRDefault="002E3D89">
      <w:pPr>
        <w:rPr>
          <w:rFonts w:cs="Arial"/>
          <w:b/>
          <w:bCs/>
          <w:sz w:val="32"/>
          <w:szCs w:val="26"/>
        </w:rPr>
      </w:pPr>
      <w:r>
        <w:br w:type="page"/>
      </w:r>
    </w:p>
    <w:p w:rsidR="00A85690" w:rsidRPr="006F378F" w:rsidRDefault="00A85690" w:rsidP="00A85690">
      <w:pPr>
        <w:pStyle w:val="Heading3"/>
        <w:tabs>
          <w:tab w:val="left" w:pos="7920"/>
          <w:tab w:val="left" w:pos="9360"/>
        </w:tabs>
      </w:pPr>
      <w:bookmarkStart w:id="124" w:name="_Toc406754188"/>
      <w:r w:rsidRPr="006F378F">
        <w:lastRenderedPageBreak/>
        <w:t>Large Print Calendars</w:t>
      </w:r>
      <w:bookmarkEnd w:id="124"/>
    </w:p>
    <w:p w:rsidR="00A85690" w:rsidRPr="006F378F" w:rsidRDefault="00A85690" w:rsidP="009D095A">
      <w:pPr>
        <w:tabs>
          <w:tab w:val="left" w:pos="7920"/>
          <w:tab w:val="left" w:pos="9360"/>
        </w:tabs>
        <w:rPr>
          <w:rFonts w:cs="Arial"/>
        </w:rPr>
      </w:pPr>
    </w:p>
    <w:p w:rsidR="00A85690" w:rsidRPr="006F378F" w:rsidRDefault="00A85690" w:rsidP="00A85690">
      <w:pPr>
        <w:tabs>
          <w:tab w:val="left" w:pos="7920"/>
          <w:tab w:val="left" w:pos="9360"/>
        </w:tabs>
        <w:rPr>
          <w:rFonts w:cs="Arial"/>
        </w:rPr>
      </w:pPr>
      <w:r w:rsidRPr="006F378F">
        <w:rPr>
          <w:rFonts w:cs="Arial"/>
        </w:rPr>
        <w:t xml:space="preserve">CALENDAR: </w:t>
      </w:r>
      <w:r w:rsidRPr="006F378F">
        <w:rPr>
          <w:rFonts w:cs="Arial"/>
        </w:rPr>
        <w:br/>
        <w:t>Spiral-bound large print appointment calendar measuring 8 1/2 x 11 inches with inside pockets. Each month is displayed on two facing pages and features 2-inch blocks for each day of the month. The months are tabbed and include a section for monthly notes as well as a three-month calendar overview. (Call in September for availability of next year's calendar.)</w:t>
      </w:r>
      <w:r w:rsidRPr="006F378F">
        <w:rPr>
          <w:rFonts w:cs="Arial"/>
        </w:rPr>
        <w:br/>
        <w:t>201</w:t>
      </w:r>
      <w:r w:rsidR="00254230" w:rsidRPr="006F378F">
        <w:rPr>
          <w:rFonts w:cs="Arial"/>
        </w:rPr>
        <w:t>5</w:t>
      </w:r>
      <w:r w:rsidRPr="006F378F">
        <w:rPr>
          <w:rFonts w:cs="Arial"/>
        </w:rPr>
        <w:t xml:space="preserve"> calendar</w:t>
      </w:r>
      <w:r w:rsidRPr="006F378F">
        <w:rPr>
          <w:rFonts w:cs="Arial"/>
        </w:rPr>
        <w:tab/>
        <w:t>AIL02C</w:t>
      </w:r>
      <w:r w:rsidRPr="006F378F">
        <w:rPr>
          <w:rFonts w:cs="Arial"/>
        </w:rPr>
        <w:tab/>
        <w:t>$10.00</w:t>
      </w:r>
    </w:p>
    <w:p w:rsidR="00A85690" w:rsidRPr="006F378F" w:rsidRDefault="00A85690" w:rsidP="00A85690">
      <w:pPr>
        <w:tabs>
          <w:tab w:val="left" w:pos="7920"/>
          <w:tab w:val="left" w:pos="9360"/>
        </w:tabs>
        <w:rPr>
          <w:rFonts w:cs="Arial"/>
        </w:rPr>
      </w:pPr>
    </w:p>
    <w:p w:rsidR="00A85690" w:rsidRPr="006F378F" w:rsidRDefault="00A85690" w:rsidP="00A85690">
      <w:pPr>
        <w:tabs>
          <w:tab w:val="left" w:pos="7920"/>
          <w:tab w:val="left" w:pos="9360"/>
        </w:tabs>
        <w:rPr>
          <w:rFonts w:cs="Arial"/>
        </w:rPr>
      </w:pPr>
      <w:r w:rsidRPr="006F378F">
        <w:rPr>
          <w:rFonts w:cs="Arial"/>
        </w:rPr>
        <w:t xml:space="preserve">PLANNER: </w:t>
      </w:r>
      <w:r w:rsidRPr="006F378F">
        <w:rPr>
          <w:rFonts w:cs="Arial"/>
        </w:rPr>
        <w:br/>
        <w:t xml:space="preserve">Featuring easy-to-read large print, this spiral-bound, 146-page organizer measures 8 1/2 by 11 inches. All calendar views are spread over two pages and include current and upcoming year at a glance views, twelve monthly and fifty-three weekly views, as well as pages for names and addresses, notes, and personal information. (Call in August for availability of next year's planner.) </w:t>
      </w:r>
      <w:r w:rsidRPr="006F378F">
        <w:rPr>
          <w:rFonts w:cs="Arial"/>
        </w:rPr>
        <w:br/>
        <w:t>201</w:t>
      </w:r>
      <w:r w:rsidR="00254230" w:rsidRPr="006F378F">
        <w:rPr>
          <w:rFonts w:cs="Arial"/>
        </w:rPr>
        <w:t>5</w:t>
      </w:r>
      <w:r w:rsidRPr="006F378F">
        <w:rPr>
          <w:rFonts w:cs="Arial"/>
        </w:rPr>
        <w:t xml:space="preserve"> planner</w:t>
      </w:r>
      <w:r w:rsidRPr="006F378F">
        <w:rPr>
          <w:rFonts w:cs="Arial"/>
        </w:rPr>
        <w:tab/>
        <w:t>AIL1</w:t>
      </w:r>
      <w:r w:rsidR="00307C22" w:rsidRPr="006F378F">
        <w:rPr>
          <w:rFonts w:cs="Arial"/>
        </w:rPr>
        <w:t>0</w:t>
      </w:r>
      <w:r w:rsidRPr="006F378F">
        <w:rPr>
          <w:rFonts w:cs="Arial"/>
        </w:rPr>
        <w:t>P</w:t>
      </w:r>
      <w:r w:rsidRPr="006F378F">
        <w:rPr>
          <w:rFonts w:cs="Arial"/>
        </w:rPr>
        <w:tab/>
        <w:t>$20.00</w:t>
      </w:r>
    </w:p>
    <w:p w:rsidR="00A85690" w:rsidRPr="006F378F" w:rsidRDefault="00A85690" w:rsidP="00A85690">
      <w:pPr>
        <w:tabs>
          <w:tab w:val="left" w:pos="7920"/>
          <w:tab w:val="left" w:pos="9360"/>
        </w:tabs>
        <w:rPr>
          <w:rFonts w:cs="Arial"/>
        </w:rPr>
      </w:pPr>
    </w:p>
    <w:p w:rsidR="00F302A1" w:rsidRPr="006F378F" w:rsidRDefault="00F302A1" w:rsidP="00F302A1">
      <w:pPr>
        <w:tabs>
          <w:tab w:val="left" w:pos="7920"/>
          <w:tab w:val="left" w:pos="9360"/>
        </w:tabs>
        <w:rPr>
          <w:rFonts w:cs="Arial"/>
        </w:rPr>
      </w:pPr>
      <w:r w:rsidRPr="006F378F">
        <w:rPr>
          <w:rFonts w:cs="Arial"/>
        </w:rPr>
        <w:t xml:space="preserve">WALL CALENDAR: </w:t>
      </w:r>
      <w:r w:rsidRPr="006F378F">
        <w:rPr>
          <w:rFonts w:cs="Arial"/>
        </w:rPr>
        <w:br/>
        <w:t>When fully opened</w:t>
      </w:r>
      <w:r w:rsidR="00294194" w:rsidRPr="006F378F">
        <w:rPr>
          <w:rFonts w:cs="Arial"/>
        </w:rPr>
        <w:t>,</w:t>
      </w:r>
      <w:r w:rsidRPr="006F378F">
        <w:rPr>
          <w:rFonts w:cs="Arial"/>
        </w:rPr>
        <w:t xml:space="preserve"> this monthly large print wall calendar measures 22 </w:t>
      </w:r>
      <w:r w:rsidR="00CD5FA9" w:rsidRPr="006F378F">
        <w:rPr>
          <w:rFonts w:cs="Arial"/>
        </w:rPr>
        <w:t>x</w:t>
      </w:r>
      <w:r w:rsidRPr="006F378F">
        <w:rPr>
          <w:rFonts w:cs="Arial"/>
        </w:rPr>
        <w:t xml:space="preserve"> 17 inches. The daily boxes are 2 1/4 inch squares and the numbers marking the date are 3/4 inch tall. The date markers are in the top right corner. At the bottom there are four lines for notes in between small versions of the previous and next month calendars. The calendar also includes an overview for the previous and next year. </w:t>
      </w:r>
      <w:r w:rsidRPr="006F378F">
        <w:rPr>
          <w:rFonts w:cs="Arial"/>
        </w:rPr>
        <w:br/>
        <w:t>201</w:t>
      </w:r>
      <w:r w:rsidR="00307C22" w:rsidRPr="006F378F">
        <w:rPr>
          <w:rFonts w:cs="Arial"/>
        </w:rPr>
        <w:t>5</w:t>
      </w:r>
      <w:r w:rsidRPr="006F378F">
        <w:rPr>
          <w:rFonts w:cs="Arial"/>
        </w:rPr>
        <w:t xml:space="preserve"> Wall Calendar</w:t>
      </w:r>
      <w:r w:rsidRPr="006F378F">
        <w:rPr>
          <w:rFonts w:cs="Arial"/>
        </w:rPr>
        <w:tab/>
        <w:t>AIL0</w:t>
      </w:r>
      <w:r w:rsidR="00705717" w:rsidRPr="006F378F">
        <w:rPr>
          <w:rFonts w:cs="Arial"/>
        </w:rPr>
        <w:t>7</w:t>
      </w:r>
      <w:r w:rsidRPr="006F378F">
        <w:rPr>
          <w:rFonts w:cs="Arial"/>
        </w:rPr>
        <w:t>C</w:t>
      </w:r>
      <w:r w:rsidRPr="006F378F">
        <w:rPr>
          <w:rFonts w:cs="Arial"/>
        </w:rPr>
        <w:tab/>
        <w:t>$10.00</w:t>
      </w:r>
    </w:p>
    <w:p w:rsidR="00F302A1" w:rsidRPr="006F378F" w:rsidRDefault="00F302A1" w:rsidP="00F302A1">
      <w:pPr>
        <w:tabs>
          <w:tab w:val="left" w:pos="7920"/>
          <w:tab w:val="left" w:pos="9360"/>
        </w:tabs>
        <w:rPr>
          <w:rFonts w:cs="Arial"/>
        </w:rPr>
      </w:pPr>
    </w:p>
    <w:p w:rsidR="00B34E2A" w:rsidRPr="006F378F" w:rsidRDefault="00A85690" w:rsidP="009D095A">
      <w:pPr>
        <w:pStyle w:val="Heading3"/>
        <w:tabs>
          <w:tab w:val="left" w:pos="7920"/>
          <w:tab w:val="left" w:pos="9360"/>
        </w:tabs>
      </w:pPr>
      <w:bookmarkStart w:id="125" w:name="_Toc406754189"/>
      <w:r w:rsidRPr="006F378F">
        <w:t xml:space="preserve">Large Print </w:t>
      </w:r>
      <w:r w:rsidR="00DA2764" w:rsidRPr="006F378F">
        <w:t>Record Keeping Aids</w:t>
      </w:r>
      <w:bookmarkEnd w:id="125"/>
    </w:p>
    <w:p w:rsidR="00020CD5" w:rsidRPr="006F378F" w:rsidRDefault="00020CD5"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ADDRESS BOOK: </w:t>
      </w:r>
      <w:r w:rsidR="00FC0CFD" w:rsidRPr="006F378F">
        <w:rPr>
          <w:rFonts w:cs="Arial"/>
        </w:rPr>
        <w:br/>
      </w:r>
      <w:r w:rsidR="00B51076" w:rsidRPr="006F378F">
        <w:rPr>
          <w:rFonts w:cs="Arial"/>
        </w:rPr>
        <w:t xml:space="preserve">This </w:t>
      </w:r>
      <w:r w:rsidRPr="006F378F">
        <w:rPr>
          <w:rFonts w:cs="Arial"/>
        </w:rPr>
        <w:t xml:space="preserve">spiral-bound </w:t>
      </w:r>
      <w:r w:rsidR="00A85690" w:rsidRPr="006F378F">
        <w:rPr>
          <w:rFonts w:cs="Arial"/>
        </w:rPr>
        <w:t xml:space="preserve">large print </w:t>
      </w:r>
      <w:r w:rsidR="00B51076" w:rsidRPr="006F378F">
        <w:rPr>
          <w:rFonts w:cs="Arial"/>
        </w:rPr>
        <w:t>address book features pockets on the inside front and back covers</w:t>
      </w:r>
      <w:r w:rsidR="006C76E2">
        <w:rPr>
          <w:rFonts w:cs="Arial"/>
        </w:rPr>
        <w:t>,</w:t>
      </w:r>
      <w:r w:rsidR="00B51076" w:rsidRPr="006C76E2">
        <w:rPr>
          <w:rFonts w:cs="Arial"/>
        </w:rPr>
        <w:t xml:space="preserve"> </w:t>
      </w:r>
      <w:r w:rsidR="009F0675" w:rsidRPr="006C76E2">
        <w:rPr>
          <w:rFonts w:cs="Arial"/>
        </w:rPr>
        <w:t>and t</w:t>
      </w:r>
      <w:r w:rsidR="00B51076" w:rsidRPr="006C76E2">
        <w:rPr>
          <w:rFonts w:cs="Arial"/>
        </w:rPr>
        <w:t xml:space="preserve">he pages </w:t>
      </w:r>
      <w:r w:rsidRPr="004300F0">
        <w:rPr>
          <w:rFonts w:cs="Arial"/>
        </w:rPr>
        <w:t xml:space="preserve">measure 7 1/2 x 9 1/2 inches. </w:t>
      </w:r>
      <w:r w:rsidR="009F0675" w:rsidRPr="004300F0">
        <w:rPr>
          <w:rFonts w:cs="Arial"/>
        </w:rPr>
        <w:t>The first page is for emergency numb</w:t>
      </w:r>
      <w:r w:rsidR="009F0675" w:rsidRPr="006F378F">
        <w:rPr>
          <w:rFonts w:cs="Arial"/>
        </w:rPr>
        <w:t xml:space="preserve">ers. </w:t>
      </w:r>
      <w:r w:rsidRPr="006F378F">
        <w:rPr>
          <w:rFonts w:cs="Arial"/>
        </w:rPr>
        <w:t xml:space="preserve">There are </w:t>
      </w:r>
      <w:r w:rsidR="008D2AB7" w:rsidRPr="006F378F">
        <w:rPr>
          <w:rFonts w:cs="Arial"/>
        </w:rPr>
        <w:t>twenty-four</w:t>
      </w:r>
      <w:r w:rsidRPr="006F378F">
        <w:rPr>
          <w:rFonts w:cs="Arial"/>
        </w:rPr>
        <w:t xml:space="preserve"> </w:t>
      </w:r>
      <w:r w:rsidR="009F0675" w:rsidRPr="006F378F">
        <w:rPr>
          <w:rFonts w:cs="Arial"/>
        </w:rPr>
        <w:t xml:space="preserve">tabs </w:t>
      </w:r>
      <w:r w:rsidRPr="006F378F">
        <w:rPr>
          <w:rFonts w:cs="Arial"/>
        </w:rPr>
        <w:t>for each letter of the alphabet (X</w:t>
      </w:r>
      <w:r w:rsidR="00FC0CFD" w:rsidRPr="006F378F">
        <w:rPr>
          <w:rFonts w:cs="Arial"/>
        </w:rPr>
        <w:t xml:space="preserve">, </w:t>
      </w:r>
      <w:r w:rsidRPr="006F378F">
        <w:rPr>
          <w:rFonts w:cs="Arial"/>
        </w:rPr>
        <w:t>Y</w:t>
      </w:r>
      <w:r w:rsidR="00FC0CFD" w:rsidRPr="006F378F">
        <w:rPr>
          <w:rFonts w:cs="Arial"/>
        </w:rPr>
        <w:t xml:space="preserve">, and </w:t>
      </w:r>
      <w:r w:rsidRPr="006F378F">
        <w:rPr>
          <w:rFonts w:cs="Arial"/>
        </w:rPr>
        <w:t>Z are combined)</w:t>
      </w:r>
      <w:r w:rsidR="009F0675" w:rsidRPr="006F378F">
        <w:rPr>
          <w:rFonts w:cs="Arial"/>
        </w:rPr>
        <w:t xml:space="preserve"> and a total of </w:t>
      </w:r>
      <w:r w:rsidR="008D2AB7" w:rsidRPr="006F378F">
        <w:rPr>
          <w:rFonts w:cs="Arial"/>
        </w:rPr>
        <w:t>twenty-four</w:t>
      </w:r>
      <w:r w:rsidR="009F0675" w:rsidRPr="006F378F">
        <w:rPr>
          <w:rFonts w:cs="Arial"/>
        </w:rPr>
        <w:t xml:space="preserve"> ent</w:t>
      </w:r>
      <w:r w:rsidR="008D2AB7" w:rsidRPr="006F378F">
        <w:rPr>
          <w:rFonts w:cs="Arial"/>
        </w:rPr>
        <w:t>ries can be made for each tab (three</w:t>
      </w:r>
      <w:r w:rsidR="009F0675" w:rsidRPr="006F378F">
        <w:rPr>
          <w:rFonts w:cs="Arial"/>
        </w:rPr>
        <w:t xml:space="preserve"> entries per page)</w:t>
      </w:r>
      <w:r w:rsidRPr="006F378F">
        <w:rPr>
          <w:rFonts w:cs="Arial"/>
        </w:rPr>
        <w:t>.</w:t>
      </w:r>
      <w:r w:rsidRPr="006F378F">
        <w:rPr>
          <w:rFonts w:cs="Arial"/>
        </w:rPr>
        <w:tab/>
        <w:t>AIL00A</w:t>
      </w:r>
      <w:r w:rsidR="00467D2F" w:rsidRPr="006F378F">
        <w:rPr>
          <w:rFonts w:cs="Arial"/>
        </w:rPr>
        <w:tab/>
      </w:r>
      <w:r w:rsidRPr="006F378F">
        <w:rPr>
          <w:rFonts w:cs="Arial"/>
        </w:rPr>
        <w:t>$12.00</w:t>
      </w:r>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CHECK REGISTER: </w:t>
      </w:r>
      <w:r w:rsidR="009F0675" w:rsidRPr="006F378F">
        <w:rPr>
          <w:rFonts w:cs="Arial"/>
        </w:rPr>
        <w:br/>
      </w:r>
      <w:r w:rsidR="001D462F" w:rsidRPr="006F378F">
        <w:rPr>
          <w:rFonts w:cs="Arial"/>
        </w:rPr>
        <w:t xml:space="preserve">This spiral-bound </w:t>
      </w:r>
      <w:r w:rsidR="00F302A1" w:rsidRPr="006F378F">
        <w:rPr>
          <w:rFonts w:cs="Arial"/>
        </w:rPr>
        <w:t xml:space="preserve">large print </w:t>
      </w:r>
      <w:r w:rsidR="001D462F" w:rsidRPr="006F378F">
        <w:rPr>
          <w:rFonts w:cs="Arial"/>
        </w:rPr>
        <w:t>check register m</w:t>
      </w:r>
      <w:r w:rsidRPr="006F378F">
        <w:rPr>
          <w:rFonts w:cs="Arial"/>
        </w:rPr>
        <w:t xml:space="preserve">easures 5 x 9 inches and </w:t>
      </w:r>
      <w:r w:rsidR="001D462F" w:rsidRPr="006F378F">
        <w:rPr>
          <w:rFonts w:cs="Arial"/>
        </w:rPr>
        <w:t>features a pocket on the inside back cover</w:t>
      </w:r>
      <w:r w:rsidRPr="006F378F">
        <w:rPr>
          <w:rFonts w:cs="Arial"/>
        </w:rPr>
        <w:t>.</w:t>
      </w:r>
      <w:r w:rsidR="001D462F" w:rsidRPr="006F378F">
        <w:rPr>
          <w:rFonts w:cs="Arial"/>
        </w:rPr>
        <w:t xml:space="preserve"> </w:t>
      </w:r>
      <w:r w:rsidR="00EC60D8" w:rsidRPr="006F378F">
        <w:rPr>
          <w:rFonts w:cs="Arial"/>
        </w:rPr>
        <w:t>Fourteen</w:t>
      </w:r>
      <w:r w:rsidR="001D462F" w:rsidRPr="006F378F">
        <w:rPr>
          <w:rFonts w:cs="Arial"/>
        </w:rPr>
        <w:t xml:space="preserve"> entries can be made on </w:t>
      </w:r>
      <w:r w:rsidR="00B51076" w:rsidRPr="006F378F">
        <w:rPr>
          <w:rFonts w:cs="Arial"/>
        </w:rPr>
        <w:t xml:space="preserve">each of the </w:t>
      </w:r>
      <w:r w:rsidR="00EC60D8" w:rsidRPr="006F378F">
        <w:rPr>
          <w:rFonts w:cs="Arial"/>
        </w:rPr>
        <w:t>twenty-five</w:t>
      </w:r>
      <w:r w:rsidR="001D462F" w:rsidRPr="006F378F">
        <w:rPr>
          <w:rFonts w:cs="Arial"/>
        </w:rPr>
        <w:t xml:space="preserve"> </w:t>
      </w:r>
      <w:r w:rsidR="00B51076" w:rsidRPr="006F378F">
        <w:rPr>
          <w:rFonts w:cs="Arial"/>
        </w:rPr>
        <w:t xml:space="preserve">two-page </w:t>
      </w:r>
      <w:r w:rsidR="001D462F" w:rsidRPr="006F378F">
        <w:rPr>
          <w:rFonts w:cs="Arial"/>
        </w:rPr>
        <w:t>spread</w:t>
      </w:r>
      <w:r w:rsidR="00B51076" w:rsidRPr="006F378F">
        <w:rPr>
          <w:rFonts w:cs="Arial"/>
        </w:rPr>
        <w:t>s.</w:t>
      </w:r>
      <w:r w:rsidRPr="006F378F">
        <w:rPr>
          <w:rFonts w:cs="Arial"/>
        </w:rPr>
        <w:tab/>
        <w:t>AIL10C</w:t>
      </w:r>
      <w:r w:rsidRPr="006F378F">
        <w:rPr>
          <w:rFonts w:cs="Arial"/>
        </w:rPr>
        <w:tab/>
        <w:t>$6.00</w:t>
      </w:r>
    </w:p>
    <w:p w:rsidR="00B34E2A" w:rsidRPr="006F378F" w:rsidRDefault="00B34E2A" w:rsidP="009D095A">
      <w:pPr>
        <w:tabs>
          <w:tab w:val="left" w:pos="7920"/>
          <w:tab w:val="left" w:pos="9360"/>
        </w:tabs>
        <w:rPr>
          <w:rFonts w:cs="Arial"/>
        </w:rPr>
      </w:pPr>
    </w:p>
    <w:p w:rsidR="00A85690" w:rsidRPr="006F378F" w:rsidRDefault="00A85690" w:rsidP="00A85690">
      <w:pPr>
        <w:tabs>
          <w:tab w:val="left" w:pos="7920"/>
          <w:tab w:val="left" w:pos="9360"/>
        </w:tabs>
        <w:rPr>
          <w:rFonts w:cs="Arial"/>
        </w:rPr>
      </w:pPr>
      <w:r w:rsidRPr="006F378F">
        <w:rPr>
          <w:rFonts w:cs="Arial"/>
        </w:rPr>
        <w:lastRenderedPageBreak/>
        <w:t xml:space="preserve">DIABETIC LOGBOOK (SET OF 3): </w:t>
      </w:r>
      <w:r w:rsidRPr="006F378F">
        <w:rPr>
          <w:rFonts w:cs="Arial"/>
        </w:rPr>
        <w:br/>
        <w:t xml:space="preserve">Use these handy </w:t>
      </w:r>
      <w:r w:rsidR="000E0D75" w:rsidRPr="006F378F">
        <w:rPr>
          <w:rFonts w:cs="Arial"/>
        </w:rPr>
        <w:t xml:space="preserve">large print </w:t>
      </w:r>
      <w:r w:rsidRPr="006F378F">
        <w:rPr>
          <w:rFonts w:cs="Arial"/>
        </w:rPr>
        <w:t xml:space="preserve">logbooks to keep track of daily blood </w:t>
      </w:r>
      <w:r w:rsidR="004300F0">
        <w:rPr>
          <w:rFonts w:cs="Arial"/>
        </w:rPr>
        <w:t>g</w:t>
      </w:r>
      <w:r w:rsidRPr="004300F0">
        <w:rPr>
          <w:rFonts w:cs="Arial"/>
        </w:rPr>
        <w:t xml:space="preserve">lucose levels, diabetes medications, and carbs. Each booklet has </w:t>
      </w:r>
      <w:r w:rsidR="00842F62">
        <w:rPr>
          <w:rFonts w:cs="Arial"/>
        </w:rPr>
        <w:t>thirty-one</w:t>
      </w:r>
      <w:r w:rsidR="00842F62" w:rsidRPr="004300F0">
        <w:rPr>
          <w:rFonts w:cs="Arial"/>
        </w:rPr>
        <w:t xml:space="preserve"> </w:t>
      </w:r>
      <w:r w:rsidRPr="004300F0">
        <w:rPr>
          <w:rFonts w:cs="Arial"/>
        </w:rPr>
        <w:t xml:space="preserve">pages, one for every day of the month, as well as a </w:t>
      </w:r>
      <w:r w:rsidR="00842F62">
        <w:rPr>
          <w:rFonts w:cs="Arial"/>
        </w:rPr>
        <w:t>two</w:t>
      </w:r>
      <w:r w:rsidRPr="004300F0">
        <w:rPr>
          <w:rFonts w:cs="Arial"/>
        </w:rPr>
        <w:t>-page exercise log at the back.</w:t>
      </w:r>
      <w:r w:rsidR="00842F62">
        <w:rPr>
          <w:rFonts w:cs="Arial"/>
        </w:rPr>
        <w:br/>
      </w:r>
      <w:r w:rsidRPr="006F378F">
        <w:rPr>
          <w:rFonts w:cs="Arial"/>
        </w:rPr>
        <w:tab/>
        <w:t>AIL36L</w:t>
      </w:r>
      <w:r w:rsidRPr="006F378F">
        <w:rPr>
          <w:rFonts w:cs="Arial"/>
        </w:rPr>
        <w:tab/>
        <w:t>$8.00</w:t>
      </w:r>
    </w:p>
    <w:p w:rsidR="00A85690" w:rsidRPr="006F378F" w:rsidRDefault="00A85690" w:rsidP="009D095A">
      <w:pPr>
        <w:tabs>
          <w:tab w:val="left" w:pos="7920"/>
          <w:tab w:val="left" w:pos="9360"/>
        </w:tabs>
        <w:rPr>
          <w:rFonts w:cs="Arial"/>
        </w:rPr>
      </w:pPr>
    </w:p>
    <w:p w:rsidR="007C4C19" w:rsidRPr="006F378F" w:rsidRDefault="007C4C19" w:rsidP="007C4C19">
      <w:pPr>
        <w:pStyle w:val="Heading3"/>
        <w:tabs>
          <w:tab w:val="left" w:pos="7920"/>
          <w:tab w:val="left" w:pos="9360"/>
        </w:tabs>
      </w:pPr>
      <w:bookmarkStart w:id="126" w:name="_Toc406754190"/>
      <w:r w:rsidRPr="006F378F">
        <w:t>Print Writing Aids</w:t>
      </w:r>
      <w:bookmarkEnd w:id="126"/>
    </w:p>
    <w:p w:rsidR="007C4C19" w:rsidRPr="006F378F" w:rsidRDefault="007C4C19" w:rsidP="007C4C19">
      <w:pPr>
        <w:tabs>
          <w:tab w:val="left" w:pos="7920"/>
          <w:tab w:val="left" w:pos="9360"/>
        </w:tabs>
        <w:rPr>
          <w:rFonts w:cs="Arial"/>
        </w:rPr>
      </w:pPr>
    </w:p>
    <w:p w:rsidR="007C4C19" w:rsidRPr="006F378F" w:rsidRDefault="00697F36" w:rsidP="007C4C19">
      <w:pPr>
        <w:tabs>
          <w:tab w:val="left" w:pos="7920"/>
          <w:tab w:val="left" w:pos="9360"/>
        </w:tabs>
        <w:rPr>
          <w:rFonts w:cs="Arial"/>
        </w:rPr>
      </w:pPr>
      <w:r w:rsidRPr="006F378F">
        <w:rPr>
          <w:rFonts w:cs="Arial"/>
        </w:rPr>
        <w:t xml:space="preserve">20/20 </w:t>
      </w:r>
      <w:r w:rsidR="007C4C19" w:rsidRPr="006F378F">
        <w:rPr>
          <w:rFonts w:cs="Arial"/>
        </w:rPr>
        <w:t xml:space="preserve">PEN </w:t>
      </w:r>
      <w:r w:rsidRPr="006F378F">
        <w:rPr>
          <w:rFonts w:cs="Arial"/>
        </w:rPr>
        <w:t>(</w:t>
      </w:r>
      <w:r w:rsidR="007C4C19" w:rsidRPr="006F378F">
        <w:rPr>
          <w:rFonts w:cs="Arial"/>
        </w:rPr>
        <w:t>BLACK</w:t>
      </w:r>
      <w:r w:rsidRPr="006F378F">
        <w:rPr>
          <w:rFonts w:cs="Arial"/>
        </w:rPr>
        <w:t>)</w:t>
      </w:r>
      <w:r w:rsidR="007C4C19" w:rsidRPr="006F378F">
        <w:rPr>
          <w:rFonts w:cs="Arial"/>
        </w:rPr>
        <w:t>: This pen produces a highly visible line with bold, black ink that dries instantly.</w:t>
      </w:r>
      <w:r w:rsidR="007C4C19" w:rsidRPr="006F378F">
        <w:rPr>
          <w:rFonts w:cs="Arial"/>
        </w:rPr>
        <w:tab/>
        <w:t>AIL27P</w:t>
      </w:r>
      <w:r w:rsidR="007C4C19" w:rsidRPr="006F378F">
        <w:rPr>
          <w:rFonts w:cs="Arial"/>
        </w:rPr>
        <w:tab/>
        <w:t>$1.25</w:t>
      </w:r>
      <w:r w:rsidR="007C4C19" w:rsidRPr="006F378F">
        <w:rPr>
          <w:rFonts w:cs="Arial"/>
        </w:rPr>
        <w:tab/>
      </w:r>
    </w:p>
    <w:p w:rsidR="007C4C19" w:rsidRPr="006F378F" w:rsidRDefault="007C4C19" w:rsidP="007C4C19">
      <w:pPr>
        <w:tabs>
          <w:tab w:val="left" w:pos="7920"/>
          <w:tab w:val="left" w:pos="9360"/>
        </w:tabs>
        <w:rPr>
          <w:rFonts w:cs="Arial"/>
        </w:rPr>
      </w:pPr>
    </w:p>
    <w:p w:rsidR="003B1B1F" w:rsidRPr="006F378F" w:rsidRDefault="00712705" w:rsidP="007C4C19">
      <w:pPr>
        <w:tabs>
          <w:tab w:val="left" w:pos="7920"/>
          <w:tab w:val="left" w:pos="9360"/>
        </w:tabs>
        <w:rPr>
          <w:rFonts w:cs="Arial"/>
        </w:rPr>
      </w:pPr>
      <w:r w:rsidRPr="006F378F">
        <w:rPr>
          <w:rFonts w:cs="Arial"/>
        </w:rPr>
        <w:t xml:space="preserve">THICK </w:t>
      </w:r>
      <w:r w:rsidR="003B1B1F" w:rsidRPr="006F378F">
        <w:rPr>
          <w:rFonts w:cs="Arial"/>
        </w:rPr>
        <w:t>LINE NOTEPADS (FOUR-PACK):</w:t>
      </w:r>
      <w:r w:rsidRPr="006F378F">
        <w:rPr>
          <w:rFonts w:cs="Arial"/>
        </w:rPr>
        <w:t xml:space="preserve"> </w:t>
      </w:r>
      <w:r w:rsidR="003B1B1F" w:rsidRPr="006F378F">
        <w:rPr>
          <w:rFonts w:cs="Arial"/>
        </w:rPr>
        <w:br/>
      </w:r>
      <w:r w:rsidRPr="006F378F">
        <w:rPr>
          <w:rFonts w:cs="Arial"/>
        </w:rPr>
        <w:t>These handy notepads a</w:t>
      </w:r>
      <w:r w:rsidR="00B26D08" w:rsidRPr="006F378F">
        <w:rPr>
          <w:rFonts w:cs="Arial"/>
        </w:rPr>
        <w:t>r</w:t>
      </w:r>
      <w:r w:rsidRPr="006F378F">
        <w:rPr>
          <w:rFonts w:cs="Arial"/>
        </w:rPr>
        <w:t xml:space="preserve">e just the right size to keep </w:t>
      </w:r>
      <w:r w:rsidR="00B26D08" w:rsidRPr="006F378F">
        <w:rPr>
          <w:rFonts w:cs="Arial"/>
        </w:rPr>
        <w:t xml:space="preserve">near the phone, on the kitchen counter, on the nightstand, etc. to jot down that important note. </w:t>
      </w:r>
      <w:r w:rsidR="003B1B1F" w:rsidRPr="006F378F">
        <w:rPr>
          <w:rFonts w:cs="Arial"/>
        </w:rPr>
        <w:t>The package includes two yellow and two pink notepads</w:t>
      </w:r>
      <w:r w:rsidR="00697F36" w:rsidRPr="006F378F">
        <w:rPr>
          <w:rFonts w:cs="Arial"/>
        </w:rPr>
        <w:t>, measuring 8 1/2 x 5 1/2 inches</w:t>
      </w:r>
      <w:r w:rsidRPr="006F378F">
        <w:rPr>
          <w:rFonts w:cs="Arial"/>
        </w:rPr>
        <w:t>. Each sheet has eight lines spaced 1/</w:t>
      </w:r>
      <w:r w:rsidR="00666936" w:rsidRPr="006F378F">
        <w:rPr>
          <w:rFonts w:cs="Arial"/>
        </w:rPr>
        <w:t>2</w:t>
      </w:r>
      <w:r w:rsidRPr="006F378F">
        <w:rPr>
          <w:rFonts w:cs="Arial"/>
        </w:rPr>
        <w:t xml:space="preserve"> inch apart with a </w:t>
      </w:r>
      <w:r w:rsidR="00666936" w:rsidRPr="006F378F">
        <w:rPr>
          <w:rFonts w:cs="Arial"/>
        </w:rPr>
        <w:t>1 1/2</w:t>
      </w:r>
      <w:r w:rsidRPr="006F378F">
        <w:rPr>
          <w:rFonts w:cs="Arial"/>
        </w:rPr>
        <w:t xml:space="preserve"> inch header at the top.</w:t>
      </w:r>
      <w:r w:rsidR="00697F36" w:rsidRPr="006F378F">
        <w:rPr>
          <w:rFonts w:cs="Arial"/>
        </w:rPr>
        <w:tab/>
        <w:t>AIL62P</w:t>
      </w:r>
      <w:r w:rsidR="00697F36" w:rsidRPr="006F378F">
        <w:rPr>
          <w:rFonts w:cs="Arial"/>
        </w:rPr>
        <w:tab/>
        <w:t>$8.00</w:t>
      </w:r>
    </w:p>
    <w:p w:rsidR="003B1B1F" w:rsidRPr="006F378F" w:rsidRDefault="003B1B1F" w:rsidP="007C4C19">
      <w:pPr>
        <w:tabs>
          <w:tab w:val="left" w:pos="7920"/>
          <w:tab w:val="left" w:pos="9360"/>
        </w:tabs>
        <w:rPr>
          <w:rFonts w:cs="Arial"/>
        </w:rPr>
      </w:pPr>
    </w:p>
    <w:p w:rsidR="007C4C19" w:rsidRPr="0002089B" w:rsidRDefault="003B1B1F" w:rsidP="007C4C19">
      <w:pPr>
        <w:tabs>
          <w:tab w:val="left" w:pos="7920"/>
          <w:tab w:val="left" w:pos="9360"/>
        </w:tabs>
        <w:rPr>
          <w:rFonts w:cs="Arial"/>
        </w:rPr>
      </w:pPr>
      <w:r w:rsidRPr="006F378F">
        <w:rPr>
          <w:rFonts w:cs="Arial"/>
        </w:rPr>
        <w:t xml:space="preserve">DARK LINED </w:t>
      </w:r>
      <w:r w:rsidR="007C4C19" w:rsidRPr="006F378F">
        <w:rPr>
          <w:rFonts w:cs="Arial"/>
        </w:rPr>
        <w:t xml:space="preserve">WRITING </w:t>
      </w:r>
      <w:r w:rsidRPr="006F378F">
        <w:rPr>
          <w:rFonts w:cs="Arial"/>
        </w:rPr>
        <w:t>PAD</w:t>
      </w:r>
      <w:r w:rsidR="007C4C19" w:rsidRPr="006F378F">
        <w:rPr>
          <w:rFonts w:cs="Arial"/>
        </w:rPr>
        <w:t xml:space="preserve">: </w:t>
      </w:r>
      <w:r w:rsidR="007C4C19" w:rsidRPr="006F378F">
        <w:rPr>
          <w:rFonts w:cs="Arial"/>
        </w:rPr>
        <w:br/>
        <w:t xml:space="preserve">This double-sided, </w:t>
      </w:r>
      <w:r w:rsidR="00697F36" w:rsidRPr="006F378F">
        <w:rPr>
          <w:rFonts w:cs="Arial"/>
        </w:rPr>
        <w:t>8 1/2 x 11 inch</w:t>
      </w:r>
      <w:r w:rsidR="00697F36" w:rsidRPr="004300F0">
        <w:rPr>
          <w:rFonts w:cs="Arial"/>
        </w:rPr>
        <w:t xml:space="preserve">, </w:t>
      </w:r>
      <w:r w:rsidR="007C4C19" w:rsidRPr="004300F0">
        <w:rPr>
          <w:rFonts w:cs="Arial"/>
        </w:rPr>
        <w:t xml:space="preserve">one-hundred-sheet </w:t>
      </w:r>
      <w:r w:rsidRPr="009E2FDB">
        <w:rPr>
          <w:rFonts w:cs="Arial"/>
        </w:rPr>
        <w:t xml:space="preserve">white </w:t>
      </w:r>
      <w:r w:rsidR="007C4C19" w:rsidRPr="0002089B">
        <w:rPr>
          <w:rFonts w:cs="Arial"/>
        </w:rPr>
        <w:t>writing pad has lines spaced 7/8 inches apart on each side.</w:t>
      </w:r>
      <w:r w:rsidR="007C4C19" w:rsidRPr="0002089B">
        <w:rPr>
          <w:rFonts w:cs="Arial"/>
        </w:rPr>
        <w:tab/>
        <w:t>AIL13P</w:t>
      </w:r>
      <w:r w:rsidR="007C4C19" w:rsidRPr="0002089B">
        <w:rPr>
          <w:rFonts w:cs="Arial"/>
        </w:rPr>
        <w:tab/>
        <w:t>$4.00</w:t>
      </w:r>
    </w:p>
    <w:p w:rsidR="007C4C19" w:rsidRPr="006F378F" w:rsidRDefault="007C4C19" w:rsidP="007C4C19">
      <w:pPr>
        <w:tabs>
          <w:tab w:val="left" w:pos="7920"/>
          <w:tab w:val="left" w:pos="9360"/>
        </w:tabs>
        <w:rPr>
          <w:rFonts w:cs="Arial"/>
        </w:rPr>
      </w:pPr>
    </w:p>
    <w:p w:rsidR="00B34E2A" w:rsidRPr="006F378F" w:rsidRDefault="00DA2764" w:rsidP="009D095A">
      <w:pPr>
        <w:pStyle w:val="Heading3"/>
        <w:tabs>
          <w:tab w:val="left" w:pos="7920"/>
          <w:tab w:val="left" w:pos="9360"/>
        </w:tabs>
      </w:pPr>
      <w:bookmarkStart w:id="127" w:name="_Toc406754191"/>
      <w:r w:rsidRPr="006F378F">
        <w:t>Writing Guides</w:t>
      </w:r>
      <w:r w:rsidR="00975C74" w:rsidRPr="006F378F">
        <w:t xml:space="preserve"> and Writing Boards</w:t>
      </w:r>
      <w:bookmarkEnd w:id="127"/>
    </w:p>
    <w:p w:rsidR="00A2582F" w:rsidRPr="006F378F" w:rsidRDefault="00A2582F"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All guides are a template made of either metal or plastic. </w:t>
      </w:r>
    </w:p>
    <w:p w:rsidR="00D64944" w:rsidRPr="006F378F" w:rsidRDefault="00D64944" w:rsidP="009D095A">
      <w:pPr>
        <w:tabs>
          <w:tab w:val="left" w:pos="7920"/>
          <w:tab w:val="left" w:pos="9360"/>
        </w:tabs>
        <w:rPr>
          <w:rFonts w:cs="Arial"/>
        </w:rPr>
      </w:pPr>
    </w:p>
    <w:p w:rsidR="00B34E2A" w:rsidRPr="006F378F" w:rsidRDefault="00B34E2A" w:rsidP="00CC73FA">
      <w:pPr>
        <w:tabs>
          <w:tab w:val="left" w:pos="7920"/>
          <w:tab w:val="left" w:pos="9360"/>
        </w:tabs>
        <w:rPr>
          <w:rFonts w:cs="Arial"/>
        </w:rPr>
      </w:pPr>
      <w:r w:rsidRPr="006F378F">
        <w:rPr>
          <w:rFonts w:cs="Arial"/>
        </w:rPr>
        <w:t>CHECK WRITING GUIDE</w:t>
      </w:r>
      <w:r w:rsidR="00CC73FA" w:rsidRPr="006F378F">
        <w:rPr>
          <w:rFonts w:cs="Arial"/>
        </w:rPr>
        <w:t xml:space="preserve"> (PLASTIC)</w:t>
      </w:r>
      <w:r w:rsidR="00A2582F" w:rsidRPr="006F378F">
        <w:rPr>
          <w:rFonts w:cs="Arial"/>
        </w:rPr>
        <w:t>:</w:t>
      </w:r>
      <w:r w:rsidR="00A2653C" w:rsidRPr="006F378F">
        <w:rPr>
          <w:rFonts w:cs="Arial"/>
        </w:rPr>
        <w:t xml:space="preserve"> </w:t>
      </w:r>
      <w:r w:rsidR="00CC73FA" w:rsidRPr="006F378F">
        <w:rPr>
          <w:rFonts w:cs="Arial"/>
        </w:rPr>
        <w:br/>
      </w:r>
      <w:r w:rsidR="00385732" w:rsidRPr="006F378F">
        <w:rPr>
          <w:rFonts w:cs="Arial"/>
        </w:rPr>
        <w:t xml:space="preserve">For </w:t>
      </w:r>
      <w:r w:rsidR="00842F62">
        <w:rPr>
          <w:rFonts w:cs="Arial"/>
        </w:rPr>
        <w:t>s</w:t>
      </w:r>
      <w:r w:rsidR="00842F62" w:rsidRPr="006F378F">
        <w:rPr>
          <w:rFonts w:cs="Arial"/>
        </w:rPr>
        <w:t>tandard</w:t>
      </w:r>
      <w:r w:rsidR="00385732" w:rsidRPr="006F378F">
        <w:rPr>
          <w:rFonts w:cs="Arial"/>
        </w:rPr>
        <w:t xml:space="preserve">-sized checks. </w:t>
      </w:r>
      <w:r w:rsidRPr="006F378F">
        <w:rPr>
          <w:rFonts w:cs="Arial"/>
        </w:rPr>
        <w:t>Measures 2 3/4 x 6 inches.</w:t>
      </w:r>
      <w:r w:rsidRPr="006F378F">
        <w:rPr>
          <w:rFonts w:cs="Arial"/>
        </w:rPr>
        <w:tab/>
        <w:t>AIL05G</w:t>
      </w:r>
      <w:r w:rsidRPr="006F378F">
        <w:rPr>
          <w:rFonts w:cs="Arial"/>
        </w:rPr>
        <w:tab/>
        <w:t xml:space="preserve">$3.00 </w:t>
      </w:r>
    </w:p>
    <w:p w:rsidR="00B34E2A" w:rsidRPr="006F378F" w:rsidRDefault="00B34E2A" w:rsidP="009D095A">
      <w:pPr>
        <w:tabs>
          <w:tab w:val="left" w:pos="7920"/>
          <w:tab w:val="left" w:pos="9360"/>
        </w:tabs>
        <w:rPr>
          <w:rFonts w:cs="Arial"/>
        </w:rPr>
      </w:pPr>
    </w:p>
    <w:p w:rsidR="00842F62" w:rsidRDefault="00B34E2A" w:rsidP="00860734">
      <w:pPr>
        <w:tabs>
          <w:tab w:val="left" w:pos="7920"/>
          <w:tab w:val="left" w:pos="9360"/>
        </w:tabs>
        <w:rPr>
          <w:rFonts w:cs="Arial"/>
        </w:rPr>
      </w:pPr>
      <w:r w:rsidRPr="006F378F">
        <w:rPr>
          <w:rFonts w:cs="Arial"/>
        </w:rPr>
        <w:t>ENVELOPE WRITING GUIDE</w:t>
      </w:r>
      <w:r w:rsidR="00A2582F" w:rsidRPr="006F378F">
        <w:rPr>
          <w:rFonts w:cs="Arial"/>
        </w:rPr>
        <w:t>:</w:t>
      </w:r>
      <w:r w:rsidR="007C481C" w:rsidRPr="006F378F">
        <w:rPr>
          <w:rFonts w:cs="Arial"/>
        </w:rPr>
        <w:t xml:space="preserve"> </w:t>
      </w:r>
      <w:r w:rsidR="00EC3842" w:rsidRPr="006F378F">
        <w:rPr>
          <w:rFonts w:cs="Arial"/>
        </w:rPr>
        <w:br/>
      </w:r>
      <w:r w:rsidR="00274753">
        <w:rPr>
          <w:rFonts w:cs="Arial"/>
        </w:rPr>
        <w:t xml:space="preserve">  • </w:t>
      </w:r>
      <w:r w:rsidRPr="006F378F">
        <w:rPr>
          <w:rFonts w:cs="Arial"/>
        </w:rPr>
        <w:t>Aluminum: Measures 4 x 7 5/8 inches.</w:t>
      </w:r>
      <w:r w:rsidRPr="006F378F">
        <w:rPr>
          <w:rFonts w:cs="Arial"/>
        </w:rPr>
        <w:tab/>
        <w:t>AIL31E</w:t>
      </w:r>
      <w:r w:rsidRPr="006F378F">
        <w:rPr>
          <w:rFonts w:cs="Arial"/>
        </w:rPr>
        <w:tab/>
        <w:t>$6.00</w:t>
      </w:r>
    </w:p>
    <w:p w:rsidR="00B34E2A" w:rsidRPr="006F378F" w:rsidRDefault="00842F62" w:rsidP="00860734">
      <w:pPr>
        <w:tabs>
          <w:tab w:val="left" w:pos="7920"/>
          <w:tab w:val="left" w:pos="9360"/>
        </w:tabs>
        <w:rPr>
          <w:rFonts w:cs="Arial"/>
        </w:rPr>
      </w:pPr>
      <w:r>
        <w:rPr>
          <w:rFonts w:cs="Arial"/>
        </w:rPr>
        <w:t xml:space="preserve">  • </w:t>
      </w:r>
      <w:r w:rsidR="00B34E2A" w:rsidRPr="006F378F">
        <w:rPr>
          <w:rFonts w:cs="Arial"/>
        </w:rPr>
        <w:t>Plastic: Measures 4 1/4 x 7 3/4 inches.</w:t>
      </w:r>
      <w:r w:rsidR="00B34E2A" w:rsidRPr="006F378F">
        <w:rPr>
          <w:rFonts w:cs="Arial"/>
        </w:rPr>
        <w:tab/>
        <w:t>AIL08G</w:t>
      </w:r>
      <w:r w:rsidR="00B34E2A" w:rsidRPr="006F378F">
        <w:rPr>
          <w:rFonts w:cs="Arial"/>
        </w:rPr>
        <w:tab/>
        <w:t>$2.00</w:t>
      </w:r>
    </w:p>
    <w:p w:rsidR="00B34E2A" w:rsidRPr="006F378F" w:rsidRDefault="00B34E2A" w:rsidP="009D095A">
      <w:pPr>
        <w:tabs>
          <w:tab w:val="left" w:pos="7920"/>
          <w:tab w:val="left" w:pos="9360"/>
        </w:tabs>
        <w:rPr>
          <w:rFonts w:cs="Arial"/>
        </w:rPr>
      </w:pPr>
    </w:p>
    <w:p w:rsidR="00B34E2A" w:rsidRPr="006F378F" w:rsidRDefault="00B34E2A" w:rsidP="00860734">
      <w:pPr>
        <w:tabs>
          <w:tab w:val="left" w:pos="7920"/>
          <w:tab w:val="left" w:pos="9360"/>
        </w:tabs>
        <w:rPr>
          <w:rFonts w:cs="Arial"/>
        </w:rPr>
      </w:pPr>
      <w:r w:rsidRPr="006F378F">
        <w:rPr>
          <w:rFonts w:cs="Arial"/>
        </w:rPr>
        <w:t>LETTER WRITING GUIDE</w:t>
      </w:r>
      <w:r w:rsidR="00A2582F" w:rsidRPr="006F378F">
        <w:rPr>
          <w:rFonts w:cs="Arial"/>
        </w:rPr>
        <w:t>:</w:t>
      </w:r>
      <w:r w:rsidR="00666936" w:rsidRPr="006F378F">
        <w:rPr>
          <w:rFonts w:cs="Arial"/>
        </w:rPr>
        <w:t xml:space="preserve"> </w:t>
      </w:r>
      <w:r w:rsidR="00666936" w:rsidRPr="006F378F">
        <w:rPr>
          <w:rFonts w:cs="Arial"/>
        </w:rPr>
        <w:br/>
        <w:t xml:space="preserve">Template for 8 </w:t>
      </w:r>
      <w:r w:rsidR="00955D55" w:rsidRPr="006F378F">
        <w:rPr>
          <w:rFonts w:cs="Arial"/>
        </w:rPr>
        <w:t>1/2</w:t>
      </w:r>
      <w:r w:rsidR="00666936" w:rsidRPr="006F378F">
        <w:rPr>
          <w:rFonts w:cs="Arial"/>
        </w:rPr>
        <w:t xml:space="preserve"> x 11 inch paper with cutouts to write on thirteen lines.</w:t>
      </w:r>
      <w:r w:rsidR="00860734" w:rsidRPr="006F378F">
        <w:rPr>
          <w:rFonts w:cs="Arial"/>
        </w:rPr>
        <w:br/>
      </w:r>
      <w:r w:rsidR="00274753">
        <w:rPr>
          <w:rFonts w:cs="Arial"/>
        </w:rPr>
        <w:t xml:space="preserve">  • </w:t>
      </w:r>
      <w:r w:rsidRPr="006F378F">
        <w:rPr>
          <w:rFonts w:cs="Arial"/>
        </w:rPr>
        <w:t>Aluminum</w:t>
      </w:r>
      <w:r w:rsidRPr="006F378F">
        <w:rPr>
          <w:rFonts w:cs="Arial"/>
        </w:rPr>
        <w:tab/>
        <w:t>AIL29L</w:t>
      </w:r>
      <w:r w:rsidRPr="006F378F">
        <w:rPr>
          <w:rFonts w:cs="Arial"/>
        </w:rPr>
        <w:tab/>
        <w:t>$10.00</w:t>
      </w:r>
      <w:r w:rsidR="00860734" w:rsidRPr="006F378F">
        <w:rPr>
          <w:rFonts w:cs="Arial"/>
        </w:rPr>
        <w:t xml:space="preserve"> </w:t>
      </w:r>
      <w:r w:rsidR="00860734" w:rsidRPr="006F378F">
        <w:rPr>
          <w:rFonts w:cs="Arial"/>
        </w:rPr>
        <w:br/>
      </w:r>
      <w:r w:rsidR="00274753">
        <w:rPr>
          <w:rFonts w:cs="Arial"/>
        </w:rPr>
        <w:t xml:space="preserve">  • </w:t>
      </w:r>
      <w:r w:rsidRPr="006F378F">
        <w:rPr>
          <w:rFonts w:cs="Arial"/>
        </w:rPr>
        <w:t>Plastic</w:t>
      </w:r>
      <w:r w:rsidRPr="006F378F">
        <w:rPr>
          <w:rFonts w:cs="Arial"/>
        </w:rPr>
        <w:tab/>
        <w:t>AIL12G</w:t>
      </w:r>
      <w:r w:rsidRPr="006F378F">
        <w:rPr>
          <w:rFonts w:cs="Arial"/>
        </w:rPr>
        <w:tab/>
        <w:t>$1.00</w:t>
      </w:r>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lastRenderedPageBreak/>
        <w:t>SIGNATURE GUIDE</w:t>
      </w:r>
      <w:r w:rsidR="00A2582F" w:rsidRPr="006F378F">
        <w:rPr>
          <w:rFonts w:cs="Arial"/>
        </w:rPr>
        <w:t>:</w:t>
      </w:r>
      <w:r w:rsidR="009B1ED4" w:rsidRPr="006F378F">
        <w:rPr>
          <w:rFonts w:cs="Arial"/>
        </w:rPr>
        <w:t xml:space="preserve"> </w:t>
      </w:r>
      <w:r w:rsidR="00860734" w:rsidRPr="006F378F">
        <w:rPr>
          <w:rFonts w:cs="Arial"/>
        </w:rPr>
        <w:br/>
      </w:r>
      <w:r w:rsidR="00274753">
        <w:rPr>
          <w:rFonts w:cs="Arial"/>
        </w:rPr>
        <w:t xml:space="preserve">  • </w:t>
      </w:r>
      <w:r w:rsidRPr="006F378F">
        <w:rPr>
          <w:rFonts w:cs="Arial"/>
        </w:rPr>
        <w:t xml:space="preserve">Aluminum: </w:t>
      </w:r>
      <w:r w:rsidR="00842F62">
        <w:rPr>
          <w:rFonts w:cs="Arial"/>
        </w:rPr>
        <w:t>m</w:t>
      </w:r>
      <w:r w:rsidR="00842F62" w:rsidRPr="006F378F">
        <w:rPr>
          <w:rFonts w:cs="Arial"/>
        </w:rPr>
        <w:t xml:space="preserve">easures </w:t>
      </w:r>
      <w:r w:rsidRPr="006F378F">
        <w:rPr>
          <w:rFonts w:cs="Arial"/>
        </w:rPr>
        <w:t>2 1/8 x 3 7/8 inches</w:t>
      </w:r>
      <w:r w:rsidRPr="006F378F">
        <w:rPr>
          <w:rFonts w:cs="Arial"/>
        </w:rPr>
        <w:tab/>
        <w:t>AIL28S</w:t>
      </w:r>
      <w:r w:rsidRPr="006F378F">
        <w:rPr>
          <w:rFonts w:cs="Arial"/>
        </w:rPr>
        <w:tab/>
        <w:t>$</w:t>
      </w:r>
      <w:r w:rsidR="003F6288" w:rsidRPr="006F378F">
        <w:rPr>
          <w:rFonts w:cs="Arial"/>
        </w:rPr>
        <w:t>3</w:t>
      </w:r>
      <w:r w:rsidRPr="006F378F">
        <w:rPr>
          <w:rFonts w:cs="Arial"/>
        </w:rPr>
        <w:t>.</w:t>
      </w:r>
      <w:r w:rsidR="003F6288" w:rsidRPr="006F378F">
        <w:rPr>
          <w:rFonts w:cs="Arial"/>
        </w:rPr>
        <w:t>0</w:t>
      </w:r>
      <w:r w:rsidRPr="006F378F">
        <w:rPr>
          <w:rFonts w:cs="Arial"/>
        </w:rPr>
        <w:t>0</w:t>
      </w:r>
      <w:r w:rsidR="00860734" w:rsidRPr="006F378F">
        <w:rPr>
          <w:rFonts w:cs="Arial"/>
        </w:rPr>
        <w:t xml:space="preserve"> </w:t>
      </w:r>
      <w:r w:rsidR="00860734" w:rsidRPr="006F378F">
        <w:rPr>
          <w:rFonts w:cs="Arial"/>
        </w:rPr>
        <w:br/>
      </w:r>
      <w:r w:rsidR="00274753">
        <w:rPr>
          <w:rFonts w:cs="Arial"/>
        </w:rPr>
        <w:t xml:space="preserve">  • </w:t>
      </w:r>
      <w:r w:rsidRPr="006F378F">
        <w:rPr>
          <w:rFonts w:cs="Arial"/>
        </w:rPr>
        <w:t xml:space="preserve">Aluminum with </w:t>
      </w:r>
      <w:r w:rsidR="00842F62">
        <w:rPr>
          <w:rFonts w:cs="Arial"/>
        </w:rPr>
        <w:t>e</w:t>
      </w:r>
      <w:r w:rsidRPr="006F378F">
        <w:rPr>
          <w:rFonts w:cs="Arial"/>
        </w:rPr>
        <w:t xml:space="preserve">lastic: </w:t>
      </w:r>
      <w:r w:rsidR="00842F62">
        <w:rPr>
          <w:rFonts w:cs="Arial"/>
        </w:rPr>
        <w:t>m</w:t>
      </w:r>
      <w:r w:rsidRPr="006F378F">
        <w:rPr>
          <w:rFonts w:cs="Arial"/>
        </w:rPr>
        <w:t>easures 2 1/4 x 4 1/2 inches</w:t>
      </w:r>
      <w:r w:rsidRPr="006F378F">
        <w:rPr>
          <w:rFonts w:cs="Arial"/>
        </w:rPr>
        <w:tab/>
        <w:t>AIL18G</w:t>
      </w:r>
      <w:r w:rsidRPr="006F378F">
        <w:rPr>
          <w:rFonts w:cs="Arial"/>
        </w:rPr>
        <w:tab/>
        <w:t>$6.00</w:t>
      </w:r>
      <w:r w:rsidR="00860734" w:rsidRPr="006F378F">
        <w:rPr>
          <w:rFonts w:cs="Arial"/>
        </w:rPr>
        <w:t xml:space="preserve"> </w:t>
      </w:r>
      <w:r w:rsidR="00860734" w:rsidRPr="006F378F">
        <w:rPr>
          <w:rFonts w:cs="Arial"/>
        </w:rPr>
        <w:br/>
      </w:r>
      <w:r w:rsidR="00274753">
        <w:rPr>
          <w:rFonts w:cs="Arial"/>
        </w:rPr>
        <w:t xml:space="preserve">  • </w:t>
      </w:r>
      <w:r w:rsidRPr="006F378F">
        <w:rPr>
          <w:rFonts w:cs="Arial"/>
        </w:rPr>
        <w:t xml:space="preserve">Metal: </w:t>
      </w:r>
      <w:r w:rsidR="00842F62">
        <w:rPr>
          <w:rFonts w:cs="Arial"/>
        </w:rPr>
        <w:t>m</w:t>
      </w:r>
      <w:r w:rsidRPr="006F378F">
        <w:rPr>
          <w:rFonts w:cs="Arial"/>
        </w:rPr>
        <w:t>easures 1 x 3 1/2 inches</w:t>
      </w:r>
      <w:r w:rsidRPr="006F378F">
        <w:rPr>
          <w:rFonts w:cs="Arial"/>
        </w:rPr>
        <w:tab/>
        <w:t>AIL19G</w:t>
      </w:r>
      <w:r w:rsidRPr="006F378F">
        <w:rPr>
          <w:rFonts w:cs="Arial"/>
        </w:rPr>
        <w:tab/>
        <w:t>$3.50</w:t>
      </w:r>
      <w:r w:rsidR="00860734" w:rsidRPr="006F378F">
        <w:rPr>
          <w:rFonts w:cs="Arial"/>
        </w:rPr>
        <w:t xml:space="preserve"> </w:t>
      </w:r>
      <w:r w:rsidR="00860734" w:rsidRPr="006F378F">
        <w:rPr>
          <w:rFonts w:cs="Arial"/>
        </w:rPr>
        <w:br/>
      </w:r>
      <w:r w:rsidR="00274753">
        <w:rPr>
          <w:rFonts w:cs="Arial"/>
        </w:rPr>
        <w:t xml:space="preserve">  • </w:t>
      </w:r>
      <w:r w:rsidRPr="006F378F">
        <w:rPr>
          <w:rFonts w:cs="Arial"/>
        </w:rPr>
        <w:t xml:space="preserve">Plastic: </w:t>
      </w:r>
      <w:r w:rsidR="00842F62">
        <w:rPr>
          <w:rFonts w:cs="Arial"/>
        </w:rPr>
        <w:t>m</w:t>
      </w:r>
      <w:r w:rsidRPr="006F378F">
        <w:rPr>
          <w:rFonts w:cs="Arial"/>
        </w:rPr>
        <w:t>easures 2 1/2 x 4 inches</w:t>
      </w:r>
      <w:r w:rsidRPr="006F378F">
        <w:rPr>
          <w:rFonts w:cs="Arial"/>
        </w:rPr>
        <w:tab/>
        <w:t>AIL17G</w:t>
      </w:r>
      <w:r w:rsidRPr="006F378F">
        <w:rPr>
          <w:rFonts w:cs="Arial"/>
        </w:rPr>
        <w:tab/>
        <w:t>$0.50</w:t>
      </w:r>
      <w:r w:rsidR="00130399">
        <w:rPr>
          <w:rFonts w:cs="Arial"/>
        </w:rPr>
        <w:t xml:space="preserve"> </w:t>
      </w:r>
      <w:r w:rsidR="00130399">
        <w:rPr>
          <w:rFonts w:cs="Arial"/>
        </w:rPr>
        <w:br/>
      </w:r>
    </w:p>
    <w:p w:rsidR="00B34E2A" w:rsidRPr="006F378F" w:rsidRDefault="00CC73FA" w:rsidP="009D095A">
      <w:pPr>
        <w:tabs>
          <w:tab w:val="left" w:pos="7920"/>
          <w:tab w:val="left" w:pos="9360"/>
        </w:tabs>
        <w:rPr>
          <w:rFonts w:cs="Arial"/>
        </w:rPr>
      </w:pPr>
      <w:r w:rsidRPr="006F378F">
        <w:rPr>
          <w:rFonts w:cs="Arial"/>
        </w:rPr>
        <w:t xml:space="preserve">GROOVED </w:t>
      </w:r>
      <w:r w:rsidR="00B34E2A" w:rsidRPr="006F378F">
        <w:rPr>
          <w:rFonts w:cs="Arial"/>
        </w:rPr>
        <w:t xml:space="preserve">WRITING BOARD: </w:t>
      </w:r>
      <w:r w:rsidR="007C481C" w:rsidRPr="006F378F">
        <w:rPr>
          <w:rFonts w:cs="Arial"/>
        </w:rPr>
        <w:br/>
      </w:r>
      <w:r w:rsidR="00B34E2A" w:rsidRPr="006F378F">
        <w:rPr>
          <w:rFonts w:cs="Arial"/>
        </w:rPr>
        <w:t xml:space="preserve">This </w:t>
      </w:r>
      <w:r w:rsidR="00073073" w:rsidRPr="006F378F">
        <w:rPr>
          <w:rFonts w:cs="Arial"/>
        </w:rPr>
        <w:t>sturdy card</w:t>
      </w:r>
      <w:r w:rsidR="00B34E2A" w:rsidRPr="006F378F">
        <w:rPr>
          <w:rFonts w:cs="Arial"/>
        </w:rPr>
        <w:t xml:space="preserve">board </w:t>
      </w:r>
      <w:r w:rsidR="00635C07" w:rsidRPr="006F378F">
        <w:rPr>
          <w:rFonts w:cs="Arial"/>
        </w:rPr>
        <w:t xml:space="preserve">writing guide </w:t>
      </w:r>
      <w:r w:rsidR="00B34E2A" w:rsidRPr="006F378F">
        <w:rPr>
          <w:rFonts w:cs="Arial"/>
        </w:rPr>
        <w:t xml:space="preserve">measures 8 1/2 x 11 inches </w:t>
      </w:r>
      <w:r w:rsidR="007C481C" w:rsidRPr="006F378F">
        <w:rPr>
          <w:rFonts w:cs="Arial"/>
        </w:rPr>
        <w:t xml:space="preserve">and features </w:t>
      </w:r>
      <w:r w:rsidR="00B34E2A" w:rsidRPr="006F378F">
        <w:rPr>
          <w:rFonts w:cs="Arial"/>
        </w:rPr>
        <w:t xml:space="preserve">slightly raised </w:t>
      </w:r>
      <w:r w:rsidR="007C481C" w:rsidRPr="006F378F">
        <w:rPr>
          <w:rFonts w:cs="Arial"/>
        </w:rPr>
        <w:t xml:space="preserve">ridges which can </w:t>
      </w:r>
      <w:r w:rsidR="00B34E2A" w:rsidRPr="006F378F">
        <w:rPr>
          <w:rFonts w:cs="Arial"/>
        </w:rPr>
        <w:t>be felt through a sheet of paper.</w:t>
      </w:r>
      <w:r w:rsidR="00073073" w:rsidRPr="006F378F">
        <w:rPr>
          <w:rFonts w:cs="Arial"/>
        </w:rPr>
        <w:t xml:space="preserve"> </w:t>
      </w:r>
      <w:r w:rsidR="00635C07" w:rsidRPr="006F378F">
        <w:rPr>
          <w:rFonts w:cs="Arial"/>
        </w:rPr>
        <w:t>These raised ridges allow the user to write in a straight line</w:t>
      </w:r>
      <w:r w:rsidR="00E01683" w:rsidRPr="006F378F">
        <w:rPr>
          <w:rFonts w:cs="Arial"/>
        </w:rPr>
        <w:t>;</w:t>
      </w:r>
      <w:r w:rsidR="00635C07" w:rsidRPr="006F378F">
        <w:rPr>
          <w:rFonts w:cs="Arial"/>
        </w:rPr>
        <w:t xml:space="preserve"> and because the paper rests on top of the ridges, the user can easily write letters with tails.</w:t>
      </w:r>
      <w:r w:rsidR="00B34E2A" w:rsidRPr="006F378F">
        <w:rPr>
          <w:rFonts w:cs="Arial"/>
        </w:rPr>
        <w:tab/>
        <w:t>AIL20W</w:t>
      </w:r>
      <w:r w:rsidR="00B34E2A" w:rsidRPr="006F378F">
        <w:rPr>
          <w:rFonts w:cs="Arial"/>
        </w:rPr>
        <w:tab/>
        <w:t>$2.00</w:t>
      </w:r>
    </w:p>
    <w:p w:rsidR="000E031F" w:rsidRPr="006F378F" w:rsidRDefault="000E031F" w:rsidP="000E031F">
      <w:pPr>
        <w:tabs>
          <w:tab w:val="left" w:pos="7920"/>
          <w:tab w:val="left" w:pos="9360"/>
        </w:tabs>
        <w:rPr>
          <w:rFonts w:cs="Arial"/>
        </w:rPr>
      </w:pPr>
      <w:r w:rsidRPr="006F378F">
        <w:rPr>
          <w:rFonts w:cs="Arial"/>
        </w:rPr>
        <w:t>---------------------------------------------------------------------------------------------------------------</w:t>
      </w:r>
    </w:p>
    <w:p w:rsidR="00B34E2A" w:rsidRPr="006F378F" w:rsidRDefault="00B34E2A" w:rsidP="009D095A">
      <w:pPr>
        <w:pStyle w:val="Heading2"/>
        <w:tabs>
          <w:tab w:val="left" w:pos="7920"/>
          <w:tab w:val="left" w:pos="9360"/>
        </w:tabs>
      </w:pPr>
      <w:bookmarkStart w:id="128" w:name="_Toc406754192"/>
      <w:r w:rsidRPr="006F378F">
        <w:t>Magnifiers</w:t>
      </w:r>
      <w:bookmarkEnd w:id="128"/>
    </w:p>
    <w:p w:rsidR="00E21020" w:rsidRPr="006F378F" w:rsidRDefault="00E21020" w:rsidP="009D095A">
      <w:pPr>
        <w:tabs>
          <w:tab w:val="left" w:pos="7920"/>
          <w:tab w:val="left" w:pos="9360"/>
        </w:tabs>
        <w:rPr>
          <w:rFonts w:cs="Arial"/>
        </w:rPr>
      </w:pPr>
    </w:p>
    <w:p w:rsidR="00EF74F7" w:rsidRPr="006F378F" w:rsidRDefault="00EF74F7" w:rsidP="009D095A">
      <w:pPr>
        <w:tabs>
          <w:tab w:val="left" w:pos="7920"/>
          <w:tab w:val="left" w:pos="9360"/>
        </w:tabs>
        <w:rPr>
          <w:rFonts w:cs="Arial"/>
        </w:rPr>
      </w:pPr>
      <w:r w:rsidRPr="006F378F">
        <w:rPr>
          <w:rFonts w:cs="Arial"/>
        </w:rPr>
        <w:t>Contact the NFB Independence Market, if you do not see a magnifier listed that meets your needs. We may have limited stock of other types of magnifiers on hand.</w:t>
      </w:r>
    </w:p>
    <w:p w:rsidR="00EF74F7" w:rsidRPr="006F378F" w:rsidRDefault="00EF74F7"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NFB RETRACTABLE LIGHTED </w:t>
      </w:r>
      <w:r w:rsidR="00860734" w:rsidRPr="006F378F">
        <w:rPr>
          <w:rFonts w:cs="Arial"/>
        </w:rPr>
        <w:t xml:space="preserve">MAGNIFIER </w:t>
      </w:r>
      <w:r w:rsidRPr="006F378F">
        <w:rPr>
          <w:rFonts w:cs="Arial"/>
        </w:rPr>
        <w:t xml:space="preserve">(5X): </w:t>
      </w:r>
      <w:r w:rsidR="007C481C" w:rsidRPr="006F378F">
        <w:rPr>
          <w:rFonts w:cs="Arial"/>
        </w:rPr>
        <w:br/>
      </w:r>
      <w:r w:rsidR="0005553E" w:rsidRPr="006F378F">
        <w:rPr>
          <w:rFonts w:cs="Arial"/>
        </w:rPr>
        <w:t>When retracted, the magnifier m</w:t>
      </w:r>
      <w:r w:rsidRPr="006F378F">
        <w:rPr>
          <w:rFonts w:cs="Arial"/>
        </w:rPr>
        <w:t>easur</w:t>
      </w:r>
      <w:r w:rsidR="0005553E" w:rsidRPr="006F378F">
        <w:rPr>
          <w:rFonts w:cs="Arial"/>
        </w:rPr>
        <w:t>es</w:t>
      </w:r>
      <w:r w:rsidRPr="006F378F">
        <w:rPr>
          <w:rFonts w:cs="Arial"/>
        </w:rPr>
        <w:t xml:space="preserve"> 4 x 1 3/4 x 15/16 inches</w:t>
      </w:r>
      <w:r w:rsidR="0005553E" w:rsidRPr="006F378F">
        <w:rPr>
          <w:rFonts w:cs="Arial"/>
        </w:rPr>
        <w:t>. At the push of a button the distortion-free aspheric lens measuring 1 3/4 x 1 5/8 inches pops out and the bulb illuminates.</w:t>
      </w:r>
      <w:r w:rsidRPr="006F378F">
        <w:rPr>
          <w:rFonts w:cs="Arial"/>
        </w:rPr>
        <w:t xml:space="preserve"> </w:t>
      </w:r>
      <w:r w:rsidR="008949FC" w:rsidRPr="006F378F">
        <w:rPr>
          <w:rFonts w:cs="Arial"/>
        </w:rPr>
        <w:t xml:space="preserve">Weighs </w:t>
      </w:r>
      <w:r w:rsidRPr="006F378F">
        <w:rPr>
          <w:rFonts w:cs="Arial"/>
        </w:rPr>
        <w:t xml:space="preserve">2.3 ounces and </w:t>
      </w:r>
      <w:r w:rsidR="008949FC" w:rsidRPr="006F378F">
        <w:rPr>
          <w:rFonts w:cs="Arial"/>
        </w:rPr>
        <w:t>u</w:t>
      </w:r>
      <w:r w:rsidRPr="006F378F">
        <w:rPr>
          <w:rFonts w:cs="Arial"/>
        </w:rPr>
        <w:t>ses</w:t>
      </w:r>
      <w:r w:rsidR="00E01683" w:rsidRPr="006F378F">
        <w:rPr>
          <w:rFonts w:cs="Arial"/>
        </w:rPr>
        <w:t xml:space="preserve"> two AAA batteries and one base-</w:t>
      </w:r>
      <w:r w:rsidRPr="006F378F">
        <w:rPr>
          <w:rFonts w:cs="Arial"/>
        </w:rPr>
        <w:t>type 2.5V light bulb (all included).</w:t>
      </w:r>
      <w:r w:rsidRPr="006F378F">
        <w:rPr>
          <w:rFonts w:cs="Arial"/>
        </w:rPr>
        <w:tab/>
        <w:t>AIL22M</w:t>
      </w:r>
      <w:r w:rsidRPr="006F378F">
        <w:rPr>
          <w:rFonts w:cs="Arial"/>
        </w:rPr>
        <w:tab/>
        <w:t>$18.00</w:t>
      </w:r>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PENDANT </w:t>
      </w:r>
      <w:r w:rsidR="00860734" w:rsidRPr="006F378F">
        <w:rPr>
          <w:rFonts w:cs="Arial"/>
        </w:rPr>
        <w:t xml:space="preserve">MAGNIFIER </w:t>
      </w:r>
      <w:r w:rsidRPr="006F378F">
        <w:rPr>
          <w:rFonts w:cs="Arial"/>
        </w:rPr>
        <w:t xml:space="preserve">WITH TURQUOISE STONE (4X): </w:t>
      </w:r>
      <w:r w:rsidR="007C481C" w:rsidRPr="006F378F">
        <w:rPr>
          <w:rFonts w:cs="Arial"/>
        </w:rPr>
        <w:br/>
      </w:r>
      <w:r w:rsidRPr="006F378F">
        <w:rPr>
          <w:rFonts w:cs="Arial"/>
        </w:rPr>
        <w:t>This is a fashionable 2-inch glass lens that has a silver-tone metal design with a turquoise stone and comes with a black silk neck cord.</w:t>
      </w:r>
      <w:r w:rsidRPr="006F378F">
        <w:rPr>
          <w:rFonts w:cs="Arial"/>
        </w:rPr>
        <w:tab/>
        <w:t>AIL37M</w:t>
      </w:r>
      <w:r w:rsidRPr="006F378F">
        <w:rPr>
          <w:rFonts w:cs="Arial"/>
        </w:rPr>
        <w:tab/>
        <w:t>$10.00</w:t>
      </w:r>
    </w:p>
    <w:p w:rsidR="00B34E2A" w:rsidRPr="006F378F" w:rsidRDefault="00B34E2A" w:rsidP="009D095A">
      <w:pPr>
        <w:tabs>
          <w:tab w:val="left" w:pos="7920"/>
          <w:tab w:val="left" w:pos="9360"/>
        </w:tabs>
        <w:rPr>
          <w:rFonts w:cs="Arial"/>
        </w:rPr>
      </w:pPr>
    </w:p>
    <w:p w:rsidR="00B34E2A" w:rsidRPr="006F378F" w:rsidRDefault="00B34E2A" w:rsidP="007C481C">
      <w:pPr>
        <w:pStyle w:val="BodyText"/>
        <w:tabs>
          <w:tab w:val="left" w:pos="7920"/>
          <w:tab w:val="left" w:pos="9360"/>
        </w:tabs>
      </w:pPr>
      <w:bookmarkStart w:id="129" w:name="OLE_LINK40"/>
      <w:r w:rsidRPr="006F378F">
        <w:t xml:space="preserve">ILLUMINATED POCKET </w:t>
      </w:r>
      <w:r w:rsidR="00860734" w:rsidRPr="006F378F">
        <w:t xml:space="preserve">MAGNIFIER </w:t>
      </w:r>
      <w:r w:rsidRPr="006F378F">
        <w:t xml:space="preserve">WITH POUCH (6X): </w:t>
      </w:r>
      <w:bookmarkStart w:id="130" w:name="OLE_LINK42"/>
      <w:bookmarkEnd w:id="129"/>
      <w:r w:rsidR="007C481C" w:rsidRPr="006F378F">
        <w:br/>
      </w:r>
      <w:r w:rsidR="00467D2F" w:rsidRPr="006F378F">
        <w:t xml:space="preserve">Handheld, measuring 5 </w:t>
      </w:r>
      <w:r w:rsidRPr="006F378F">
        <w:t>1/2 inches long with a lens diamet</w:t>
      </w:r>
      <w:r w:rsidR="00467D2F" w:rsidRPr="006F378F">
        <w:t xml:space="preserve">er of 2 inches. The handle is 1 </w:t>
      </w:r>
      <w:r w:rsidRPr="006F378F">
        <w:t xml:space="preserve">3/4 inches wide and features a slide switch to turn on the light. </w:t>
      </w:r>
      <w:bookmarkStart w:id="131" w:name="OLE_LINK44"/>
      <w:r w:rsidRPr="006F378F">
        <w:t xml:space="preserve">Requires </w:t>
      </w:r>
      <w:r w:rsidR="00674B95" w:rsidRPr="006F378F">
        <w:t>three</w:t>
      </w:r>
      <w:r w:rsidRPr="006F378F">
        <w:t xml:space="preserve"> AAA batteries (included).</w:t>
      </w:r>
      <w:bookmarkEnd w:id="131"/>
      <w:r w:rsidRPr="006F378F">
        <w:tab/>
        <w:t>AIL46M</w:t>
      </w:r>
      <w:r w:rsidRPr="006F378F">
        <w:tab/>
        <w:t>$24.00</w:t>
      </w:r>
    </w:p>
    <w:bookmarkEnd w:id="130"/>
    <w:p w:rsidR="00B34E2A" w:rsidRPr="006F378F" w:rsidRDefault="00B34E2A" w:rsidP="009D095A">
      <w:pPr>
        <w:tabs>
          <w:tab w:val="left" w:pos="7920"/>
          <w:tab w:val="left" w:pos="9360"/>
        </w:tabs>
        <w:rPr>
          <w:rFonts w:cs="Arial"/>
        </w:rPr>
      </w:pPr>
    </w:p>
    <w:p w:rsidR="00B34E2A" w:rsidRPr="006F378F" w:rsidRDefault="00B34E2A" w:rsidP="009D095A">
      <w:pPr>
        <w:pStyle w:val="BodyText"/>
        <w:tabs>
          <w:tab w:val="left" w:pos="7920"/>
          <w:tab w:val="left" w:pos="9360"/>
        </w:tabs>
      </w:pPr>
      <w:r w:rsidRPr="006F378F">
        <w:t xml:space="preserve">ILLUMINATED POCKET </w:t>
      </w:r>
      <w:r w:rsidR="00860734" w:rsidRPr="006F378F">
        <w:t xml:space="preserve">MAGNIFIER </w:t>
      </w:r>
      <w:r w:rsidRPr="006F378F">
        <w:t xml:space="preserve">WITH POUCH (8X): </w:t>
      </w:r>
      <w:r w:rsidR="007C481C" w:rsidRPr="006F378F">
        <w:br/>
      </w:r>
      <w:r w:rsidRPr="006F378F">
        <w:t>Handheld, measuring 4</w:t>
      </w:r>
      <w:r w:rsidR="00467D2F" w:rsidRPr="006F378F">
        <w:t xml:space="preserve"> </w:t>
      </w:r>
      <w:r w:rsidRPr="006F378F">
        <w:t>3/4 inches long with a lens diameter of 1</w:t>
      </w:r>
      <w:r w:rsidR="00467D2F" w:rsidRPr="006F378F">
        <w:t xml:space="preserve"> </w:t>
      </w:r>
      <w:r w:rsidRPr="006F378F">
        <w:t>3/8 inches. The handle is 1</w:t>
      </w:r>
      <w:r w:rsidR="00467D2F" w:rsidRPr="006F378F">
        <w:t xml:space="preserve"> </w:t>
      </w:r>
      <w:r w:rsidRPr="006F378F">
        <w:t xml:space="preserve">3/4 inches wide and features a slide switch to turn on the light. Requires </w:t>
      </w:r>
      <w:r w:rsidR="00674B95" w:rsidRPr="006F378F">
        <w:t xml:space="preserve">three </w:t>
      </w:r>
      <w:r w:rsidRPr="006F378F">
        <w:t>AAA batteries (included).</w:t>
      </w:r>
      <w:r w:rsidRPr="006F378F">
        <w:tab/>
        <w:t>AIL48M</w:t>
      </w:r>
      <w:r w:rsidRPr="006F378F">
        <w:tab/>
        <w:t>$24.00</w:t>
      </w:r>
    </w:p>
    <w:p w:rsidR="00B34E2A" w:rsidRPr="006F378F" w:rsidRDefault="00B34E2A" w:rsidP="009D095A">
      <w:pPr>
        <w:tabs>
          <w:tab w:val="left" w:pos="7920"/>
          <w:tab w:val="left" w:pos="9360"/>
        </w:tabs>
        <w:rPr>
          <w:rFonts w:cs="Arial"/>
        </w:rPr>
      </w:pPr>
    </w:p>
    <w:p w:rsidR="008726D6" w:rsidRPr="006F378F" w:rsidRDefault="008726D6">
      <w:pPr>
        <w:rPr>
          <w:rFonts w:cs="Arial"/>
        </w:rPr>
      </w:pPr>
      <w:r w:rsidRPr="006F378F">
        <w:br w:type="page"/>
      </w:r>
    </w:p>
    <w:p w:rsidR="00B34E2A" w:rsidRPr="006F378F" w:rsidRDefault="00B34E2A" w:rsidP="009D095A">
      <w:pPr>
        <w:pStyle w:val="BodyText"/>
        <w:tabs>
          <w:tab w:val="left" w:pos="7920"/>
          <w:tab w:val="left" w:pos="9360"/>
        </w:tabs>
      </w:pPr>
      <w:r w:rsidRPr="006F378F">
        <w:lastRenderedPageBreak/>
        <w:t xml:space="preserve">ILLUMINATED POCKET </w:t>
      </w:r>
      <w:r w:rsidR="00860734" w:rsidRPr="006F378F">
        <w:t xml:space="preserve">MAGNIFIER </w:t>
      </w:r>
      <w:r w:rsidRPr="006F378F">
        <w:t xml:space="preserve">WITH POUCH (10X): </w:t>
      </w:r>
      <w:r w:rsidR="007C481C" w:rsidRPr="006F378F">
        <w:br/>
      </w:r>
      <w:r w:rsidRPr="006F378F">
        <w:t>Handheld, measuring 4</w:t>
      </w:r>
      <w:r w:rsidR="009A3029" w:rsidRPr="006F378F">
        <w:t xml:space="preserve"> </w:t>
      </w:r>
      <w:r w:rsidRPr="006F378F">
        <w:t>3/4 inches long with a lens diameter of 1</w:t>
      </w:r>
      <w:r w:rsidR="009A3029" w:rsidRPr="006F378F">
        <w:t xml:space="preserve"> </w:t>
      </w:r>
      <w:r w:rsidRPr="006F378F">
        <w:t>3/8 inches. The handle is 1</w:t>
      </w:r>
      <w:r w:rsidR="009A3029" w:rsidRPr="006F378F">
        <w:t xml:space="preserve"> </w:t>
      </w:r>
      <w:r w:rsidRPr="006F378F">
        <w:t xml:space="preserve">3/4 inches wide and features a slide switch to turn on the light. Requires </w:t>
      </w:r>
      <w:r w:rsidR="00674B95" w:rsidRPr="006F378F">
        <w:t xml:space="preserve">three </w:t>
      </w:r>
      <w:r w:rsidRPr="006F378F">
        <w:t>AAA batteries (included).</w:t>
      </w:r>
      <w:r w:rsidRPr="006F378F">
        <w:tab/>
        <w:t>AIL50M</w:t>
      </w:r>
      <w:r w:rsidRPr="006F378F">
        <w:tab/>
        <w:t>$24.00</w:t>
      </w:r>
    </w:p>
    <w:p w:rsidR="00B34E2A" w:rsidRPr="006F378F" w:rsidRDefault="00B34E2A" w:rsidP="009D095A">
      <w:pPr>
        <w:tabs>
          <w:tab w:val="left" w:pos="7920"/>
          <w:tab w:val="left" w:pos="9360"/>
        </w:tabs>
        <w:rPr>
          <w:rFonts w:cs="Arial"/>
        </w:rPr>
      </w:pPr>
    </w:p>
    <w:p w:rsidR="00B34E2A" w:rsidRPr="006F378F" w:rsidRDefault="00B34E2A" w:rsidP="009D095A">
      <w:pPr>
        <w:pStyle w:val="BodyText"/>
        <w:tabs>
          <w:tab w:val="left" w:pos="7920"/>
          <w:tab w:val="left" w:pos="9360"/>
        </w:tabs>
      </w:pPr>
      <w:r w:rsidRPr="006F378F">
        <w:t xml:space="preserve">ILLUMINATED POCKET </w:t>
      </w:r>
      <w:r w:rsidR="00860734" w:rsidRPr="006F378F">
        <w:t xml:space="preserve">MAGNIFIER </w:t>
      </w:r>
      <w:r w:rsidRPr="006F378F">
        <w:t xml:space="preserve">WITH POUCH (12X): </w:t>
      </w:r>
      <w:r w:rsidR="007C481C" w:rsidRPr="006F378F">
        <w:br/>
      </w:r>
      <w:r w:rsidRPr="006F378F">
        <w:t>Handheld, measuring 4</w:t>
      </w:r>
      <w:r w:rsidR="009A3029" w:rsidRPr="006F378F">
        <w:t xml:space="preserve"> </w:t>
      </w:r>
      <w:r w:rsidRPr="006F378F">
        <w:t>3/4 inches long with a lens diameter of 1</w:t>
      </w:r>
      <w:r w:rsidR="009A3029" w:rsidRPr="006F378F">
        <w:t xml:space="preserve"> </w:t>
      </w:r>
      <w:r w:rsidRPr="006F378F">
        <w:t>1/4 inches. The handle is 1</w:t>
      </w:r>
      <w:r w:rsidR="009A3029" w:rsidRPr="006F378F">
        <w:t xml:space="preserve"> </w:t>
      </w:r>
      <w:r w:rsidRPr="006F378F">
        <w:t xml:space="preserve">3/4 inches wide and features a slide switch to turn on the light. Requires </w:t>
      </w:r>
      <w:r w:rsidR="00674B95" w:rsidRPr="006F378F">
        <w:t xml:space="preserve">three </w:t>
      </w:r>
      <w:r w:rsidRPr="006F378F">
        <w:t>AAA batteries (included).</w:t>
      </w:r>
      <w:r w:rsidRPr="006F378F">
        <w:tab/>
        <w:t>AIL52M</w:t>
      </w:r>
      <w:r w:rsidRPr="006F378F">
        <w:tab/>
        <w:t>$24.00</w:t>
      </w:r>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ILLUMINATED POCKET </w:t>
      </w:r>
      <w:r w:rsidR="00860734" w:rsidRPr="006F378F">
        <w:rPr>
          <w:rFonts w:cs="Arial"/>
        </w:rPr>
        <w:t xml:space="preserve">MAGNIFIER </w:t>
      </w:r>
      <w:r w:rsidRPr="006F378F">
        <w:rPr>
          <w:rFonts w:cs="Arial"/>
        </w:rPr>
        <w:t xml:space="preserve">WITH POUCH (14X): </w:t>
      </w:r>
      <w:r w:rsidR="007C481C" w:rsidRPr="006F378F">
        <w:rPr>
          <w:rFonts w:cs="Arial"/>
        </w:rPr>
        <w:br/>
      </w:r>
      <w:r w:rsidRPr="006F378F">
        <w:rPr>
          <w:rFonts w:cs="Arial"/>
        </w:rPr>
        <w:t>Handheld, measuring 4</w:t>
      </w:r>
      <w:r w:rsidR="009A3029" w:rsidRPr="006F378F">
        <w:rPr>
          <w:rFonts w:cs="Arial"/>
        </w:rPr>
        <w:t xml:space="preserve"> </w:t>
      </w:r>
      <w:r w:rsidRPr="006F378F">
        <w:rPr>
          <w:rFonts w:cs="Arial"/>
        </w:rPr>
        <w:t>3/4 inches long with a lens diameter of 1</w:t>
      </w:r>
      <w:r w:rsidR="009A3029" w:rsidRPr="006F378F">
        <w:rPr>
          <w:rFonts w:cs="Arial"/>
        </w:rPr>
        <w:t xml:space="preserve"> </w:t>
      </w:r>
      <w:r w:rsidRPr="006F378F">
        <w:rPr>
          <w:rFonts w:cs="Arial"/>
        </w:rPr>
        <w:t xml:space="preserve">1/4 inches. The handle is </w:t>
      </w:r>
      <w:bookmarkStart w:id="132" w:name="OLE_LINK43"/>
      <w:r w:rsidRPr="006F378F">
        <w:rPr>
          <w:rFonts w:cs="Arial"/>
        </w:rPr>
        <w:t>1</w:t>
      </w:r>
      <w:r w:rsidR="009A3029" w:rsidRPr="006F378F">
        <w:rPr>
          <w:rFonts w:cs="Arial"/>
        </w:rPr>
        <w:t xml:space="preserve"> </w:t>
      </w:r>
      <w:r w:rsidRPr="006F378F">
        <w:rPr>
          <w:rFonts w:cs="Arial"/>
        </w:rPr>
        <w:t xml:space="preserve">3/4 </w:t>
      </w:r>
      <w:bookmarkEnd w:id="132"/>
      <w:r w:rsidRPr="006F378F">
        <w:rPr>
          <w:rFonts w:cs="Arial"/>
        </w:rPr>
        <w:t xml:space="preserve">inches wide and features a slide switch to turn on the light. Requires </w:t>
      </w:r>
      <w:r w:rsidR="00674B95" w:rsidRPr="006F378F">
        <w:t xml:space="preserve">three </w:t>
      </w:r>
      <w:r w:rsidRPr="006F378F">
        <w:rPr>
          <w:rFonts w:cs="Arial"/>
        </w:rPr>
        <w:t>AAA batteries (included).</w:t>
      </w:r>
      <w:r w:rsidRPr="006F378F">
        <w:rPr>
          <w:rFonts w:cs="Arial"/>
        </w:rPr>
        <w:tab/>
        <w:t>AIL54M</w:t>
      </w:r>
      <w:r w:rsidRPr="006F378F">
        <w:rPr>
          <w:rFonts w:cs="Arial"/>
        </w:rPr>
        <w:tab/>
        <w:t>$24.00</w:t>
      </w:r>
    </w:p>
    <w:p w:rsidR="00AF367D" w:rsidRPr="006F378F" w:rsidRDefault="00AF367D" w:rsidP="009D095A">
      <w:pPr>
        <w:tabs>
          <w:tab w:val="left" w:pos="7920"/>
          <w:tab w:val="left" w:pos="9360"/>
        </w:tabs>
        <w:rPr>
          <w:rFonts w:cs="Arial"/>
        </w:rPr>
      </w:pPr>
    </w:p>
    <w:p w:rsidR="00AF367D" w:rsidRPr="006F378F" w:rsidRDefault="00860734" w:rsidP="00AF367D">
      <w:pPr>
        <w:tabs>
          <w:tab w:val="left" w:pos="7920"/>
          <w:tab w:val="left" w:pos="9360"/>
        </w:tabs>
        <w:rPr>
          <w:rFonts w:cs="Arial"/>
        </w:rPr>
      </w:pPr>
      <w:r w:rsidRPr="006F378F">
        <w:rPr>
          <w:rFonts w:cs="Arial"/>
        </w:rPr>
        <w:t xml:space="preserve">ILLUMINATED </w:t>
      </w:r>
      <w:r w:rsidR="00AF367D" w:rsidRPr="006F378F">
        <w:rPr>
          <w:rFonts w:cs="Arial"/>
        </w:rPr>
        <w:t xml:space="preserve">STAND MAGNIFIER </w:t>
      </w:r>
      <w:r w:rsidRPr="006F378F">
        <w:rPr>
          <w:rFonts w:cs="Arial"/>
        </w:rPr>
        <w:t>(</w:t>
      </w:r>
      <w:r w:rsidR="00AF367D" w:rsidRPr="006F378F">
        <w:rPr>
          <w:rFonts w:cs="Arial"/>
        </w:rPr>
        <w:t>5X WITH 10X INSERT</w:t>
      </w:r>
      <w:r w:rsidRPr="006F378F">
        <w:rPr>
          <w:rFonts w:cs="Arial"/>
        </w:rPr>
        <w:t>)</w:t>
      </w:r>
      <w:r w:rsidR="00AF367D" w:rsidRPr="006F378F">
        <w:rPr>
          <w:rFonts w:cs="Arial"/>
        </w:rPr>
        <w:t xml:space="preserve">: </w:t>
      </w:r>
      <w:r w:rsidR="00AF367D" w:rsidRPr="006F378F">
        <w:rPr>
          <w:rFonts w:cs="Arial"/>
        </w:rPr>
        <w:br/>
      </w:r>
      <w:r w:rsidR="00674B95" w:rsidRPr="006F378F">
        <w:rPr>
          <w:rFonts w:cs="Arial"/>
        </w:rPr>
        <w:t>This dual-</w:t>
      </w:r>
      <w:r w:rsidR="00AF367D" w:rsidRPr="006F378F">
        <w:rPr>
          <w:rFonts w:cs="Arial"/>
        </w:rPr>
        <w:t>power illuminated stand magnifier features a 3-1/4-inch-diameter 5X lens with a 3/4-inch-diameter 10X insert. The lens, which is protected by a flip-up lid, is attached to a gooseneck arm for flexible movement. Light requires use of AC adapter (included). Ideal for reading, sewing, crafts, hobbies, etc.</w:t>
      </w:r>
      <w:r w:rsidR="00AF367D" w:rsidRPr="006F378F">
        <w:rPr>
          <w:rFonts w:cs="Arial"/>
        </w:rPr>
        <w:br/>
      </w:r>
      <w:r w:rsidR="00AF367D" w:rsidRPr="006F378F">
        <w:rPr>
          <w:rFonts w:cs="Arial"/>
        </w:rPr>
        <w:tab/>
        <w:t>AIL55M</w:t>
      </w:r>
      <w:r w:rsidR="00AF367D" w:rsidRPr="006F378F">
        <w:rPr>
          <w:rFonts w:cs="Arial"/>
        </w:rPr>
        <w:tab/>
        <w:t>$20.00</w:t>
      </w:r>
    </w:p>
    <w:p w:rsidR="00AC577F" w:rsidRPr="006F378F" w:rsidRDefault="00AC577F" w:rsidP="00AF367D">
      <w:pPr>
        <w:tabs>
          <w:tab w:val="left" w:pos="7920"/>
          <w:tab w:val="left" w:pos="9360"/>
        </w:tabs>
        <w:rPr>
          <w:rFonts w:cs="Arial"/>
        </w:rPr>
      </w:pPr>
    </w:p>
    <w:p w:rsidR="00AC577F" w:rsidRPr="006F378F" w:rsidRDefault="00AC577F" w:rsidP="00AF367D">
      <w:pPr>
        <w:tabs>
          <w:tab w:val="left" w:pos="7920"/>
          <w:tab w:val="left" w:pos="9360"/>
        </w:tabs>
        <w:rPr>
          <w:rFonts w:cs="Arial"/>
        </w:rPr>
      </w:pPr>
      <w:r w:rsidRPr="006F378F">
        <w:rPr>
          <w:rFonts w:cs="Arial"/>
        </w:rPr>
        <w:t xml:space="preserve">MONOCULAR (2.8X) WITH CASE: </w:t>
      </w:r>
      <w:r w:rsidRPr="006F378F">
        <w:rPr>
          <w:rFonts w:cs="Arial"/>
        </w:rPr>
        <w:br/>
        <w:t>Features eyeglass clip and adjustable focal length.</w:t>
      </w:r>
      <w:r w:rsidRPr="006F378F">
        <w:rPr>
          <w:rFonts w:cs="Arial"/>
        </w:rPr>
        <w:tab/>
        <w:t>AIL75M</w:t>
      </w:r>
      <w:r w:rsidRPr="006F378F">
        <w:rPr>
          <w:rFonts w:cs="Arial"/>
        </w:rPr>
        <w:tab/>
        <w:t>25.00</w:t>
      </w:r>
    </w:p>
    <w:p w:rsidR="000D149E" w:rsidRPr="006F378F" w:rsidRDefault="000D149E" w:rsidP="000D149E">
      <w:pPr>
        <w:tabs>
          <w:tab w:val="left" w:pos="7920"/>
          <w:tab w:val="left" w:pos="9360"/>
        </w:tabs>
        <w:rPr>
          <w:rFonts w:cs="Arial"/>
        </w:rPr>
      </w:pPr>
      <w:r w:rsidRPr="006F378F">
        <w:rPr>
          <w:rFonts w:cs="Arial"/>
        </w:rPr>
        <w:t>---------------------------------------------------------------------------------------------------------------</w:t>
      </w:r>
    </w:p>
    <w:p w:rsidR="00B34E2A" w:rsidRPr="006F378F" w:rsidRDefault="00B34E2A" w:rsidP="00416CAF">
      <w:pPr>
        <w:pStyle w:val="Heading2"/>
      </w:pPr>
      <w:bookmarkStart w:id="133" w:name="_Toc406754193"/>
      <w:r w:rsidRPr="006F378F">
        <w:t>Mathematical Aids</w:t>
      </w:r>
      <w:r w:rsidR="005D59B6" w:rsidRPr="006F378F">
        <w:t xml:space="preserve"> and Measuring Tools</w:t>
      </w:r>
      <w:bookmarkEnd w:id="133"/>
    </w:p>
    <w:p w:rsidR="009A3029" w:rsidRPr="006F378F" w:rsidRDefault="009A3029" w:rsidP="009D095A">
      <w:pPr>
        <w:tabs>
          <w:tab w:val="left" w:pos="7920"/>
          <w:tab w:val="left" w:pos="9360"/>
        </w:tabs>
      </w:pPr>
    </w:p>
    <w:p w:rsidR="00B16A42" w:rsidRPr="006F378F" w:rsidRDefault="00B16A42" w:rsidP="009D095A">
      <w:pPr>
        <w:tabs>
          <w:tab w:val="left" w:pos="7920"/>
          <w:tab w:val="left" w:pos="9360"/>
        </w:tabs>
        <w:rPr>
          <w:rFonts w:cs="Arial"/>
        </w:rPr>
      </w:pPr>
      <w:r w:rsidRPr="006F378F">
        <w:rPr>
          <w:rFonts w:cs="Arial"/>
        </w:rPr>
        <w:t xml:space="preserve">ABACUS: </w:t>
      </w:r>
      <w:r w:rsidR="00527C9A" w:rsidRPr="006F378F">
        <w:rPr>
          <w:rFonts w:cs="Arial"/>
        </w:rPr>
        <w:br/>
      </w:r>
      <w:r w:rsidR="00754DD8" w:rsidRPr="006F378F">
        <w:rPr>
          <w:rFonts w:cs="Arial"/>
        </w:rPr>
        <w:t xml:space="preserve">Can be used to perform </w:t>
      </w:r>
      <w:r w:rsidRPr="006F378F">
        <w:rPr>
          <w:rFonts w:cs="Arial"/>
        </w:rPr>
        <w:t xml:space="preserve">addition, subtraction, multiplication, and division. </w:t>
      </w:r>
      <w:r w:rsidR="00754DD8" w:rsidRPr="006F378F">
        <w:rPr>
          <w:rFonts w:cs="Arial"/>
        </w:rPr>
        <w:t xml:space="preserve">It also has non-mathematical uses, such as </w:t>
      </w:r>
      <w:r w:rsidR="00BD4E07" w:rsidRPr="006F378F">
        <w:rPr>
          <w:rFonts w:cs="Arial"/>
        </w:rPr>
        <w:t xml:space="preserve">keeping </w:t>
      </w:r>
      <w:r w:rsidR="00754DD8" w:rsidRPr="006F378F">
        <w:rPr>
          <w:rFonts w:cs="Arial"/>
        </w:rPr>
        <w:t>the running balance in your checking account, making a temporary note of a phone number, or track</w:t>
      </w:r>
      <w:r w:rsidR="00BD4E07" w:rsidRPr="006F378F">
        <w:rPr>
          <w:rFonts w:cs="Arial"/>
        </w:rPr>
        <w:t>ing</w:t>
      </w:r>
      <w:r w:rsidR="00754DD8" w:rsidRPr="006F378F">
        <w:rPr>
          <w:rFonts w:cs="Arial"/>
        </w:rPr>
        <w:t xml:space="preserve"> knitting rows in a complicated pattern. The abacus measures 1/2 x 3 x 6 inches and features thirteen rods with five beads each. A felt backing helps to keep the beads in place. F</w:t>
      </w:r>
      <w:r w:rsidRPr="006F378F">
        <w:rPr>
          <w:rFonts w:cs="Arial"/>
        </w:rPr>
        <w:t xml:space="preserve">our </w:t>
      </w:r>
      <w:r w:rsidR="00754DD8" w:rsidRPr="006F378F">
        <w:rPr>
          <w:rFonts w:cs="Arial"/>
        </w:rPr>
        <w:t xml:space="preserve">of the beads on each rod are </w:t>
      </w:r>
      <w:r w:rsidRPr="006F378F">
        <w:rPr>
          <w:rFonts w:cs="Arial"/>
        </w:rPr>
        <w:t xml:space="preserve">in </w:t>
      </w:r>
      <w:r w:rsidR="00754DD8" w:rsidRPr="006F378F">
        <w:rPr>
          <w:rFonts w:cs="Arial"/>
        </w:rPr>
        <w:t xml:space="preserve">the bottom section and represent one through four. The fifth bead in the top section represents five. The beads assume their value, when they are pushed against the middle dividing bar. </w:t>
      </w:r>
      <w:r w:rsidR="00754DD8" w:rsidRPr="006F378F">
        <w:rPr>
          <w:rFonts w:cs="Arial"/>
        </w:rPr>
        <w:br/>
      </w:r>
      <w:r w:rsidRPr="006F378F">
        <w:rPr>
          <w:rFonts w:cs="Arial"/>
        </w:rPr>
        <w:tab/>
        <w:t>AIM01A</w:t>
      </w:r>
      <w:r w:rsidRPr="006F378F">
        <w:rPr>
          <w:rFonts w:cs="Arial"/>
        </w:rPr>
        <w:tab/>
        <w:t>$15.00</w:t>
      </w:r>
    </w:p>
    <w:p w:rsidR="00754DD8" w:rsidRPr="006F378F" w:rsidRDefault="00754DD8" w:rsidP="009D095A">
      <w:pPr>
        <w:tabs>
          <w:tab w:val="left" w:pos="7920"/>
          <w:tab w:val="left" w:pos="9360"/>
        </w:tabs>
        <w:rPr>
          <w:rFonts w:cs="Arial"/>
        </w:rPr>
      </w:pPr>
    </w:p>
    <w:p w:rsidR="00B34E2A" w:rsidRPr="006F378F" w:rsidRDefault="00B34E2A" w:rsidP="00030DB4">
      <w:pPr>
        <w:pStyle w:val="Heading3"/>
        <w:tabs>
          <w:tab w:val="left" w:pos="7920"/>
          <w:tab w:val="left" w:pos="9360"/>
        </w:tabs>
      </w:pPr>
      <w:bookmarkStart w:id="134" w:name="_Toc406754194"/>
      <w:r w:rsidRPr="006F378F">
        <w:lastRenderedPageBreak/>
        <w:t>C</w:t>
      </w:r>
      <w:r w:rsidR="00030DB4" w:rsidRPr="006F378F">
        <w:t>alculators</w:t>
      </w:r>
      <w:bookmarkEnd w:id="134"/>
    </w:p>
    <w:p w:rsidR="00416CAF" w:rsidRPr="006F378F" w:rsidRDefault="00416CAF" w:rsidP="009D095A">
      <w:pPr>
        <w:tabs>
          <w:tab w:val="left" w:pos="7920"/>
          <w:tab w:val="left" w:pos="9360"/>
        </w:tabs>
      </w:pPr>
    </w:p>
    <w:p w:rsidR="00B34E2A" w:rsidRPr="006F378F" w:rsidRDefault="00754DD8" w:rsidP="009D095A">
      <w:pPr>
        <w:tabs>
          <w:tab w:val="left" w:pos="7920"/>
          <w:tab w:val="left" w:pos="9360"/>
        </w:tabs>
        <w:rPr>
          <w:rFonts w:cs="Arial"/>
        </w:rPr>
      </w:pPr>
      <w:r w:rsidRPr="006F378F">
        <w:rPr>
          <w:rFonts w:cs="Arial"/>
        </w:rPr>
        <w:t xml:space="preserve">BIG NUMBER TALKING </w:t>
      </w:r>
      <w:r w:rsidR="00B34E2A" w:rsidRPr="006F378F">
        <w:rPr>
          <w:rFonts w:cs="Arial"/>
        </w:rPr>
        <w:t xml:space="preserve">CALCULATOR: </w:t>
      </w:r>
      <w:r w:rsidR="00451BAC" w:rsidRPr="006F378F">
        <w:rPr>
          <w:rFonts w:cs="Arial"/>
        </w:rPr>
        <w:br/>
      </w:r>
      <w:r w:rsidR="00B34E2A" w:rsidRPr="006F378F">
        <w:rPr>
          <w:rFonts w:cs="Arial"/>
        </w:rPr>
        <w:t xml:space="preserve">Measuring 7 x 5 x 3/4 inches, this gray plastic calculator </w:t>
      </w:r>
      <w:r w:rsidR="00C044DA" w:rsidRPr="006F378F">
        <w:rPr>
          <w:rFonts w:cs="Arial"/>
        </w:rPr>
        <w:t xml:space="preserve">with a female voice </w:t>
      </w:r>
      <w:r w:rsidR="00004ACB" w:rsidRPr="006F378F">
        <w:rPr>
          <w:rFonts w:cs="Arial"/>
        </w:rPr>
        <w:t xml:space="preserve">can perform </w:t>
      </w:r>
      <w:r w:rsidR="00B34E2A" w:rsidRPr="006F378F">
        <w:rPr>
          <w:rFonts w:cs="Arial"/>
        </w:rPr>
        <w:t xml:space="preserve">basic math </w:t>
      </w:r>
      <w:r w:rsidR="00CE0BAF" w:rsidRPr="006F378F">
        <w:rPr>
          <w:rFonts w:cs="Arial"/>
        </w:rPr>
        <w:t xml:space="preserve">operations and </w:t>
      </w:r>
      <w:r w:rsidR="00B34E2A" w:rsidRPr="006F378F">
        <w:rPr>
          <w:rFonts w:cs="Arial"/>
        </w:rPr>
        <w:t>percentage calculations</w:t>
      </w:r>
      <w:r w:rsidR="00CE0BAF" w:rsidRPr="006F378F">
        <w:rPr>
          <w:rFonts w:cs="Arial"/>
        </w:rPr>
        <w:t xml:space="preserve">, and includes a </w:t>
      </w:r>
      <w:r w:rsidR="00B34E2A" w:rsidRPr="006F378F">
        <w:rPr>
          <w:rFonts w:cs="Arial"/>
        </w:rPr>
        <w:t>memory</w:t>
      </w:r>
      <w:r w:rsidR="00CE0BAF" w:rsidRPr="006F378F">
        <w:rPr>
          <w:rFonts w:cs="Arial"/>
        </w:rPr>
        <w:t xml:space="preserve"> function</w:t>
      </w:r>
      <w:r w:rsidR="00C044DA" w:rsidRPr="006F378F">
        <w:rPr>
          <w:rFonts w:cs="Arial"/>
        </w:rPr>
        <w:t xml:space="preserve">. It has an eight digit output which is spoken </w:t>
      </w:r>
      <w:r w:rsidR="00AC0AF9" w:rsidRPr="006F378F">
        <w:rPr>
          <w:rFonts w:cs="Arial"/>
        </w:rPr>
        <w:t xml:space="preserve">as well as </w:t>
      </w:r>
      <w:r w:rsidR="00C044DA" w:rsidRPr="006F378F">
        <w:rPr>
          <w:rFonts w:cs="Arial"/>
        </w:rPr>
        <w:t>displayed on the LCD screen</w:t>
      </w:r>
      <w:r w:rsidR="00B34E2A" w:rsidRPr="006F378F">
        <w:rPr>
          <w:rFonts w:cs="Arial"/>
        </w:rPr>
        <w:t xml:space="preserve">. </w:t>
      </w:r>
      <w:r w:rsidR="00C044DA" w:rsidRPr="006F378F">
        <w:rPr>
          <w:rFonts w:cs="Arial"/>
        </w:rPr>
        <w:t xml:space="preserve">The numbers on the LCD display are one inch </w:t>
      </w:r>
      <w:r w:rsidR="00CE0BAF" w:rsidRPr="006F378F">
        <w:rPr>
          <w:rFonts w:cs="Arial"/>
        </w:rPr>
        <w:t>tall.</w:t>
      </w:r>
      <w:r w:rsidR="00B34E2A" w:rsidRPr="006F378F">
        <w:rPr>
          <w:rFonts w:cs="Arial"/>
        </w:rPr>
        <w:t xml:space="preserve"> </w:t>
      </w:r>
      <w:r w:rsidR="00AC0AF9" w:rsidRPr="006F378F">
        <w:rPr>
          <w:rFonts w:cs="Arial"/>
        </w:rPr>
        <w:t xml:space="preserve">The voice can be adjusted to speak when all keys are pressed or just when the “equals” or the “repeat” keys are activated. The calculator can also be set to speak numbers in individual digits or as whole numbers. The voice can be turned off or set to low or high volume. </w:t>
      </w:r>
      <w:r w:rsidR="00B34E2A" w:rsidRPr="006F378F">
        <w:rPr>
          <w:rFonts w:cs="Arial"/>
        </w:rPr>
        <w:t>Requires two AA batteries (included).</w:t>
      </w:r>
      <w:r w:rsidR="00D43D11" w:rsidRPr="006F378F">
        <w:rPr>
          <w:rFonts w:cs="Arial"/>
        </w:rPr>
        <w:tab/>
      </w:r>
      <w:r w:rsidR="00B34E2A" w:rsidRPr="006F378F">
        <w:rPr>
          <w:rFonts w:cs="Arial"/>
        </w:rPr>
        <w:t>AIM21C</w:t>
      </w:r>
      <w:r w:rsidR="00B34E2A" w:rsidRPr="006F378F">
        <w:rPr>
          <w:rFonts w:cs="Arial"/>
        </w:rPr>
        <w:tab/>
        <w:t>$</w:t>
      </w:r>
      <w:r w:rsidR="007560BA" w:rsidRPr="006F378F">
        <w:rPr>
          <w:rFonts w:cs="Arial"/>
        </w:rPr>
        <w:t>15</w:t>
      </w:r>
      <w:r w:rsidR="00B34E2A" w:rsidRPr="006F378F">
        <w:rPr>
          <w:rFonts w:cs="Arial"/>
        </w:rPr>
        <w:t>.00</w:t>
      </w:r>
    </w:p>
    <w:p w:rsidR="00AC0AF9" w:rsidRPr="006F378F" w:rsidRDefault="00AC0AF9" w:rsidP="009D095A">
      <w:pPr>
        <w:tabs>
          <w:tab w:val="left" w:pos="7920"/>
          <w:tab w:val="left" w:pos="9360"/>
        </w:tabs>
        <w:rPr>
          <w:rFonts w:cs="Arial"/>
        </w:rPr>
      </w:pPr>
    </w:p>
    <w:p w:rsidR="00B34E2A" w:rsidRPr="006F378F" w:rsidRDefault="00AC0AF9" w:rsidP="009D095A">
      <w:pPr>
        <w:tabs>
          <w:tab w:val="left" w:pos="7920"/>
          <w:tab w:val="left" w:pos="9360"/>
        </w:tabs>
        <w:rPr>
          <w:rFonts w:cs="Arial"/>
        </w:rPr>
      </w:pPr>
      <w:r w:rsidRPr="006F378F">
        <w:rPr>
          <w:rFonts w:cs="Arial"/>
        </w:rPr>
        <w:t>CHIMING TALKING CALCULATOR</w:t>
      </w:r>
      <w:r w:rsidR="00B34E2A" w:rsidRPr="006F378F">
        <w:rPr>
          <w:rFonts w:cs="Arial"/>
        </w:rPr>
        <w:t xml:space="preserve">: </w:t>
      </w:r>
      <w:r w:rsidR="00451BAC" w:rsidRPr="006F378F">
        <w:rPr>
          <w:rFonts w:cs="Arial"/>
        </w:rPr>
        <w:br/>
      </w:r>
      <w:r w:rsidR="00B34E2A" w:rsidRPr="006F378F">
        <w:rPr>
          <w:rFonts w:cs="Arial"/>
        </w:rPr>
        <w:t xml:space="preserve">Measuring 3 1/2 x 7 1/2 x 1 inches, this black plastic calculator has basic math functions including percentage. It provides an </w:t>
      </w:r>
      <w:r w:rsidR="0089464D" w:rsidRPr="006F378F">
        <w:rPr>
          <w:rFonts w:cs="Arial"/>
        </w:rPr>
        <w:t>eight</w:t>
      </w:r>
      <w:r w:rsidR="00B34E2A" w:rsidRPr="006F378F">
        <w:rPr>
          <w:rFonts w:cs="Arial"/>
        </w:rPr>
        <w:t xml:space="preserve">-character output by </w:t>
      </w:r>
      <w:r w:rsidR="00F711D2">
        <w:rPr>
          <w:rFonts w:cs="Arial"/>
        </w:rPr>
        <w:t xml:space="preserve">a </w:t>
      </w:r>
      <w:r w:rsidR="00B34E2A" w:rsidRPr="00F711D2">
        <w:rPr>
          <w:rFonts w:cs="Arial"/>
        </w:rPr>
        <w:t xml:space="preserve">female voice, a 3/8-inch visual display, speed </w:t>
      </w:r>
      <w:r w:rsidR="00CE1DC8" w:rsidRPr="006F378F">
        <w:rPr>
          <w:rFonts w:cs="Arial"/>
        </w:rPr>
        <w:t>adjustment</w:t>
      </w:r>
      <w:r w:rsidR="00B34E2A" w:rsidRPr="006F378F">
        <w:rPr>
          <w:rFonts w:cs="Arial"/>
        </w:rPr>
        <w:t>, and volume control. Requires two AA batteries (included).</w:t>
      </w:r>
      <w:r w:rsidR="00B34E2A" w:rsidRPr="006F378F">
        <w:rPr>
          <w:rFonts w:cs="Arial"/>
        </w:rPr>
        <w:tab/>
        <w:t>AIM15C</w:t>
      </w:r>
      <w:r w:rsidR="00B34E2A" w:rsidRPr="006F378F">
        <w:rPr>
          <w:rFonts w:cs="Arial"/>
        </w:rPr>
        <w:tab/>
        <w:t>$1</w:t>
      </w:r>
      <w:r w:rsidR="0006612C" w:rsidRPr="006F378F">
        <w:rPr>
          <w:rFonts w:cs="Arial"/>
        </w:rPr>
        <w:t>0</w:t>
      </w:r>
      <w:r w:rsidR="00B34E2A" w:rsidRPr="006F378F">
        <w:rPr>
          <w:rFonts w:cs="Arial"/>
        </w:rPr>
        <w:t>.00</w:t>
      </w:r>
    </w:p>
    <w:p w:rsidR="00B34E2A" w:rsidRPr="006F378F" w:rsidRDefault="00B34E2A" w:rsidP="009D095A">
      <w:pPr>
        <w:tabs>
          <w:tab w:val="left" w:pos="7920"/>
          <w:tab w:val="left" w:pos="9360"/>
        </w:tabs>
        <w:rPr>
          <w:rFonts w:cs="Arial"/>
        </w:rPr>
      </w:pPr>
    </w:p>
    <w:p w:rsidR="00B34E2A" w:rsidRPr="006F378F" w:rsidRDefault="00CE1DC8" w:rsidP="009D095A">
      <w:pPr>
        <w:tabs>
          <w:tab w:val="left" w:pos="7920"/>
          <w:tab w:val="left" w:pos="9360"/>
        </w:tabs>
        <w:rPr>
          <w:rFonts w:cs="Arial"/>
        </w:rPr>
      </w:pPr>
      <w:r w:rsidRPr="006F378F">
        <w:rPr>
          <w:rFonts w:cs="Arial"/>
        </w:rPr>
        <w:t>POCKET-SIZED TALKING CALCULATOR</w:t>
      </w:r>
      <w:r w:rsidR="00B34E2A" w:rsidRPr="006F378F">
        <w:rPr>
          <w:rFonts w:cs="Arial"/>
        </w:rPr>
        <w:t xml:space="preserve">: </w:t>
      </w:r>
      <w:r w:rsidR="00451BAC" w:rsidRPr="006F378F">
        <w:rPr>
          <w:rFonts w:cs="Arial"/>
        </w:rPr>
        <w:br/>
      </w:r>
      <w:r w:rsidR="00B34E2A" w:rsidRPr="006F378F">
        <w:rPr>
          <w:rFonts w:cs="Arial"/>
        </w:rPr>
        <w:t xml:space="preserve">Measuring 5 x 3 1/4 x 5/8 inches, this white </w:t>
      </w:r>
      <w:r w:rsidR="009A3029" w:rsidRPr="006F378F">
        <w:rPr>
          <w:rFonts w:cs="Arial"/>
        </w:rPr>
        <w:t xml:space="preserve">plastic calculator has </w:t>
      </w:r>
      <w:r w:rsidR="0089464D" w:rsidRPr="006F378F">
        <w:rPr>
          <w:rFonts w:cs="Arial"/>
        </w:rPr>
        <w:t>eight</w:t>
      </w:r>
      <w:r w:rsidR="009A3029" w:rsidRPr="006F378F">
        <w:rPr>
          <w:rFonts w:cs="Arial"/>
        </w:rPr>
        <w:t xml:space="preserve"> digits,</w:t>
      </w:r>
      <w:r w:rsidR="00B34E2A" w:rsidRPr="006F378F">
        <w:rPr>
          <w:rFonts w:cs="Arial"/>
        </w:rPr>
        <w:t xml:space="preserve"> basic </w:t>
      </w:r>
      <w:r w:rsidR="009A3029" w:rsidRPr="006F378F">
        <w:rPr>
          <w:rFonts w:cs="Arial"/>
        </w:rPr>
        <w:t>math functions including memory,</w:t>
      </w:r>
      <w:r w:rsidR="00B34E2A" w:rsidRPr="006F378F">
        <w:rPr>
          <w:rFonts w:cs="Arial"/>
        </w:rPr>
        <w:t xml:space="preserve"> v</w:t>
      </w:r>
      <w:r w:rsidR="009A3029" w:rsidRPr="006F378F">
        <w:rPr>
          <w:rFonts w:cs="Arial"/>
        </w:rPr>
        <w:t>olume control and volume on/off,</w:t>
      </w:r>
      <w:r w:rsidR="00B34E2A" w:rsidRPr="006F378F">
        <w:rPr>
          <w:rFonts w:cs="Arial"/>
        </w:rPr>
        <w:t xml:space="preserve"> a repeat key</w:t>
      </w:r>
      <w:r w:rsidR="009A3029" w:rsidRPr="006F378F">
        <w:rPr>
          <w:rFonts w:cs="Arial"/>
        </w:rPr>
        <w:t>,</w:t>
      </w:r>
      <w:r w:rsidR="00B34E2A" w:rsidRPr="006F378F">
        <w:rPr>
          <w:rFonts w:cs="Arial"/>
        </w:rPr>
        <w:t xml:space="preserve"> and time/alarm. </w:t>
      </w:r>
      <w:r w:rsidRPr="006F378F">
        <w:rPr>
          <w:rFonts w:cs="Arial"/>
        </w:rPr>
        <w:t xml:space="preserve">The time/alarm functions do not talk. </w:t>
      </w:r>
      <w:r w:rsidR="00B34E2A" w:rsidRPr="006F378F">
        <w:rPr>
          <w:rFonts w:cs="Arial"/>
        </w:rPr>
        <w:t>Requires two AAA batteries (included).</w:t>
      </w:r>
      <w:r w:rsidR="00B34E2A" w:rsidRPr="006F378F">
        <w:rPr>
          <w:rFonts w:cs="Arial"/>
        </w:rPr>
        <w:tab/>
        <w:t>AIM22C</w:t>
      </w:r>
      <w:r w:rsidR="00B34E2A" w:rsidRPr="006F378F">
        <w:rPr>
          <w:rFonts w:cs="Arial"/>
        </w:rPr>
        <w:tab/>
        <w:t>$</w:t>
      </w:r>
      <w:r w:rsidR="0006612C" w:rsidRPr="006F378F">
        <w:rPr>
          <w:rFonts w:cs="Arial"/>
        </w:rPr>
        <w:t>15</w:t>
      </w:r>
      <w:r w:rsidR="00B34E2A" w:rsidRPr="006F378F">
        <w:rPr>
          <w:rFonts w:cs="Arial"/>
        </w:rPr>
        <w:t>.00</w:t>
      </w:r>
    </w:p>
    <w:p w:rsidR="005D59B6" w:rsidRPr="006F378F" w:rsidRDefault="005D59B6" w:rsidP="009D095A">
      <w:pPr>
        <w:tabs>
          <w:tab w:val="left" w:pos="7920"/>
          <w:tab w:val="left" w:pos="9360"/>
        </w:tabs>
        <w:rPr>
          <w:rFonts w:cs="Arial"/>
        </w:rPr>
      </w:pPr>
    </w:p>
    <w:p w:rsidR="001349F8" w:rsidRPr="006F378F" w:rsidRDefault="00DA2764" w:rsidP="009D095A">
      <w:pPr>
        <w:pStyle w:val="Heading3"/>
        <w:tabs>
          <w:tab w:val="left" w:pos="7920"/>
          <w:tab w:val="left" w:pos="9360"/>
        </w:tabs>
      </w:pPr>
      <w:bookmarkStart w:id="135" w:name="_Toc406754195"/>
      <w:r w:rsidRPr="006F378F">
        <w:t>Measuring Devices</w:t>
      </w:r>
      <w:bookmarkEnd w:id="135"/>
    </w:p>
    <w:p w:rsidR="004B594A" w:rsidRPr="006F378F" w:rsidRDefault="004B594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CLICK RULE: </w:t>
      </w:r>
      <w:r w:rsidR="00FA68D4" w:rsidRPr="006F378F">
        <w:rPr>
          <w:rFonts w:cs="Arial"/>
        </w:rPr>
        <w:br/>
      </w:r>
      <w:r w:rsidR="004806FA" w:rsidRPr="006F378F">
        <w:rPr>
          <w:rFonts w:cs="Arial"/>
        </w:rPr>
        <w:t xml:space="preserve">This </w:t>
      </w:r>
      <w:r w:rsidRPr="006F378F">
        <w:rPr>
          <w:rFonts w:cs="Arial"/>
        </w:rPr>
        <w:t xml:space="preserve">efficient tactile </w:t>
      </w:r>
      <w:r w:rsidR="004B5C2B" w:rsidRPr="006F378F">
        <w:rPr>
          <w:rFonts w:cs="Arial"/>
        </w:rPr>
        <w:t xml:space="preserve">extension measuring tool </w:t>
      </w:r>
      <w:r w:rsidR="00202863" w:rsidRPr="006F378F">
        <w:rPr>
          <w:rFonts w:cs="Arial"/>
        </w:rPr>
        <w:t xml:space="preserve">is a favorite with blind carpenters. It </w:t>
      </w:r>
      <w:r w:rsidRPr="006F378F">
        <w:rPr>
          <w:rFonts w:cs="Arial"/>
        </w:rPr>
        <w:t xml:space="preserve">measures </w:t>
      </w:r>
      <w:r w:rsidR="00DF2CDE" w:rsidRPr="006F378F">
        <w:rPr>
          <w:rFonts w:cs="Arial"/>
        </w:rPr>
        <w:t xml:space="preserve">items with an accuracy to within </w:t>
      </w:r>
      <w:r w:rsidRPr="006F378F">
        <w:rPr>
          <w:rFonts w:cs="Arial"/>
        </w:rPr>
        <w:t xml:space="preserve">1/16 of an inch. </w:t>
      </w:r>
      <w:r w:rsidR="00202863" w:rsidRPr="006F378F">
        <w:rPr>
          <w:rFonts w:cs="Arial"/>
        </w:rPr>
        <w:t xml:space="preserve">The base unit, which measures up to 12 inches, consists of four major parts: 1/2-inch aluminum tube, sliding threaded rod, locking screw, and two 1/4-inch-thick metal stops. </w:t>
      </w:r>
      <w:r w:rsidR="00DF2CDE" w:rsidRPr="006F378F">
        <w:rPr>
          <w:rFonts w:cs="Arial"/>
        </w:rPr>
        <w:t>The sliding threaded rod, which measures up to 6 inches, is marked with raised lines in 1/2</w:t>
      </w:r>
      <w:r w:rsidR="00313DDE">
        <w:rPr>
          <w:rFonts w:cs="Arial"/>
        </w:rPr>
        <w:t>-</w:t>
      </w:r>
      <w:r w:rsidR="00DF2CDE" w:rsidRPr="006F378F">
        <w:rPr>
          <w:rFonts w:cs="Arial"/>
        </w:rPr>
        <w:t xml:space="preserve">inch intervals on the top and 1/16 intervals on the side. Each 1/16 inch movement of the rod also makes a clicking sound. </w:t>
      </w:r>
      <w:r w:rsidR="004806FA" w:rsidRPr="006F378F">
        <w:rPr>
          <w:rFonts w:cs="Arial"/>
        </w:rPr>
        <w:t xml:space="preserve">The addition of multiple </w:t>
      </w:r>
      <w:r w:rsidRPr="006F378F">
        <w:rPr>
          <w:rFonts w:cs="Arial"/>
        </w:rPr>
        <w:t>12-inch extensions allow</w:t>
      </w:r>
      <w:r w:rsidR="00DF2CDE" w:rsidRPr="006F378F">
        <w:rPr>
          <w:rFonts w:cs="Arial"/>
        </w:rPr>
        <w:t>s</w:t>
      </w:r>
      <w:r w:rsidRPr="006F378F">
        <w:rPr>
          <w:rFonts w:cs="Arial"/>
        </w:rPr>
        <w:t xml:space="preserve"> </w:t>
      </w:r>
      <w:r w:rsidR="004806FA" w:rsidRPr="006F378F">
        <w:rPr>
          <w:rFonts w:cs="Arial"/>
        </w:rPr>
        <w:t xml:space="preserve">for the measurement of longer spans. </w:t>
      </w:r>
      <w:r w:rsidR="004806FA" w:rsidRPr="006F378F">
        <w:rPr>
          <w:rFonts w:cs="Arial"/>
        </w:rPr>
        <w:br/>
      </w:r>
      <w:r w:rsidR="00274753">
        <w:rPr>
          <w:rFonts w:cs="Arial"/>
        </w:rPr>
        <w:t xml:space="preserve">  • </w:t>
      </w:r>
      <w:r w:rsidR="004806FA" w:rsidRPr="006F378F">
        <w:rPr>
          <w:rFonts w:cs="Arial"/>
        </w:rPr>
        <w:t>Click Rule with three 12</w:t>
      </w:r>
      <w:r w:rsidR="00B34A3F">
        <w:rPr>
          <w:rFonts w:cs="Arial"/>
        </w:rPr>
        <w:t>-</w:t>
      </w:r>
      <w:r w:rsidR="004806FA" w:rsidRPr="006F378F">
        <w:rPr>
          <w:rFonts w:cs="Arial"/>
        </w:rPr>
        <w:t>inch extensions</w:t>
      </w:r>
      <w:r w:rsidRPr="006F378F">
        <w:rPr>
          <w:rFonts w:cs="Arial"/>
        </w:rPr>
        <w:tab/>
        <w:t>AID01R</w:t>
      </w:r>
      <w:r w:rsidR="00202863" w:rsidRPr="006F378F">
        <w:rPr>
          <w:rFonts w:cs="Arial"/>
        </w:rPr>
        <w:t>:</w:t>
      </w:r>
      <w:r w:rsidRPr="006F378F">
        <w:rPr>
          <w:rFonts w:cs="Arial"/>
        </w:rPr>
        <w:tab/>
        <w:t>$</w:t>
      </w:r>
      <w:r w:rsidR="0035163A" w:rsidRPr="006F378F">
        <w:rPr>
          <w:rFonts w:cs="Arial"/>
        </w:rPr>
        <w:t>80</w:t>
      </w:r>
      <w:r w:rsidRPr="006F378F">
        <w:rPr>
          <w:rFonts w:cs="Arial"/>
        </w:rPr>
        <w:t>.00</w:t>
      </w:r>
      <w:r w:rsidR="00FB0312" w:rsidRPr="006F378F">
        <w:rPr>
          <w:rFonts w:cs="Arial"/>
        </w:rPr>
        <w:t xml:space="preserve"> </w:t>
      </w:r>
      <w:r w:rsidR="00FB0312" w:rsidRPr="006F378F">
        <w:rPr>
          <w:rFonts w:cs="Arial"/>
        </w:rPr>
        <w:br/>
      </w:r>
      <w:r w:rsidR="00274753">
        <w:rPr>
          <w:rFonts w:cs="Arial"/>
        </w:rPr>
        <w:t xml:space="preserve">  • </w:t>
      </w:r>
      <w:r w:rsidR="00202863" w:rsidRPr="006F378F">
        <w:rPr>
          <w:rFonts w:cs="Arial"/>
        </w:rPr>
        <w:t xml:space="preserve">Additional </w:t>
      </w:r>
      <w:r w:rsidR="00FB0312" w:rsidRPr="006F378F">
        <w:rPr>
          <w:rFonts w:cs="Arial"/>
        </w:rPr>
        <w:t>12</w:t>
      </w:r>
      <w:r w:rsidR="00B34A3F">
        <w:rPr>
          <w:rFonts w:cs="Arial"/>
        </w:rPr>
        <w:t>-</w:t>
      </w:r>
      <w:r w:rsidR="00FB0312" w:rsidRPr="006F378F">
        <w:rPr>
          <w:rFonts w:cs="Arial"/>
        </w:rPr>
        <w:t xml:space="preserve">inch </w:t>
      </w:r>
      <w:r w:rsidR="00B34A3F">
        <w:rPr>
          <w:rFonts w:cs="Arial"/>
        </w:rPr>
        <w:t>e</w:t>
      </w:r>
      <w:r w:rsidR="00FB0312" w:rsidRPr="006F378F">
        <w:rPr>
          <w:rFonts w:cs="Arial"/>
        </w:rPr>
        <w:t xml:space="preserve">xtension for </w:t>
      </w:r>
      <w:r w:rsidR="00B34A3F">
        <w:rPr>
          <w:rFonts w:cs="Arial"/>
        </w:rPr>
        <w:t xml:space="preserve">the </w:t>
      </w:r>
      <w:r w:rsidR="00FB0312" w:rsidRPr="006F378F">
        <w:rPr>
          <w:rFonts w:cs="Arial"/>
        </w:rPr>
        <w:t>Click Rule</w:t>
      </w:r>
      <w:r w:rsidR="00FB0312" w:rsidRPr="006F378F">
        <w:rPr>
          <w:rFonts w:cs="Arial"/>
        </w:rPr>
        <w:tab/>
        <w:t>AID01A</w:t>
      </w:r>
      <w:r w:rsidR="00FB0312" w:rsidRPr="006F378F">
        <w:rPr>
          <w:rFonts w:cs="Arial"/>
        </w:rPr>
        <w:tab/>
        <w:t>$12.00</w:t>
      </w:r>
    </w:p>
    <w:p w:rsidR="00FB0312" w:rsidRPr="006F378F" w:rsidRDefault="00FB0312"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lastRenderedPageBreak/>
        <w:t>LOW VISION</w:t>
      </w:r>
      <w:r w:rsidR="0006612C" w:rsidRPr="006F378F">
        <w:rPr>
          <w:rFonts w:cs="Arial"/>
        </w:rPr>
        <w:t xml:space="preserve"> MEASURING TAPE</w:t>
      </w:r>
      <w:r w:rsidRPr="006F378F">
        <w:rPr>
          <w:rFonts w:cs="Arial"/>
        </w:rPr>
        <w:t xml:space="preserve">: </w:t>
      </w:r>
      <w:r w:rsidR="00FA68D4" w:rsidRPr="006F378F">
        <w:rPr>
          <w:rFonts w:cs="Arial"/>
        </w:rPr>
        <w:br/>
      </w:r>
      <w:r w:rsidRPr="006F378F">
        <w:rPr>
          <w:rFonts w:cs="Arial"/>
        </w:rPr>
        <w:t>The tape is yellow with large black numbers and measures up to 60 inches.</w:t>
      </w:r>
      <w:r w:rsidR="00FA68D4" w:rsidRPr="006F378F">
        <w:rPr>
          <w:rFonts w:cs="Arial"/>
        </w:rPr>
        <w:br/>
      </w:r>
      <w:r w:rsidRPr="006F378F">
        <w:rPr>
          <w:rFonts w:cs="Arial"/>
        </w:rPr>
        <w:tab/>
        <w:t>AIH12N</w:t>
      </w:r>
      <w:r w:rsidRPr="006F378F">
        <w:rPr>
          <w:rFonts w:cs="Arial"/>
        </w:rPr>
        <w:tab/>
        <w:t>$1.50</w:t>
      </w:r>
    </w:p>
    <w:p w:rsidR="00B34E2A" w:rsidRPr="006F378F" w:rsidRDefault="00B34E2A" w:rsidP="009D095A">
      <w:pPr>
        <w:tabs>
          <w:tab w:val="left" w:pos="7920"/>
          <w:tab w:val="left" w:pos="9360"/>
        </w:tabs>
        <w:rPr>
          <w:rFonts w:cs="Arial"/>
        </w:rPr>
      </w:pPr>
      <w:r w:rsidRPr="006F378F">
        <w:rPr>
          <w:rFonts w:cs="Arial"/>
        </w:rPr>
        <w:tab/>
      </w:r>
    </w:p>
    <w:p w:rsidR="00B34E2A" w:rsidRPr="006F378F" w:rsidRDefault="00B34E2A" w:rsidP="009D095A">
      <w:pPr>
        <w:tabs>
          <w:tab w:val="left" w:pos="7920"/>
          <w:tab w:val="left" w:pos="9360"/>
        </w:tabs>
        <w:rPr>
          <w:rFonts w:cs="Arial"/>
        </w:rPr>
      </w:pPr>
      <w:r w:rsidRPr="006F378F">
        <w:rPr>
          <w:rFonts w:cs="Arial"/>
        </w:rPr>
        <w:t>TALKING</w:t>
      </w:r>
      <w:r w:rsidR="0006612C" w:rsidRPr="006F378F">
        <w:rPr>
          <w:rFonts w:cs="Arial"/>
        </w:rPr>
        <w:t xml:space="preserve"> MEASURING TAPE</w:t>
      </w:r>
      <w:r w:rsidRPr="006F378F">
        <w:rPr>
          <w:rFonts w:cs="Arial"/>
        </w:rPr>
        <w:t xml:space="preserve">: </w:t>
      </w:r>
      <w:r w:rsidR="00FA68D4" w:rsidRPr="006F378F">
        <w:rPr>
          <w:rFonts w:cs="Arial"/>
        </w:rPr>
        <w:br/>
      </w:r>
      <w:r w:rsidRPr="006F378F">
        <w:rPr>
          <w:rFonts w:cs="Arial"/>
        </w:rPr>
        <w:t>This unit measures up to 16 feet (5 meters) and comes with print instructions. Uses one 9V battery (included).</w:t>
      </w:r>
      <w:r w:rsidRPr="006F378F">
        <w:rPr>
          <w:rFonts w:cs="Arial"/>
        </w:rPr>
        <w:tab/>
        <w:t>AID06T</w:t>
      </w:r>
      <w:r w:rsidRPr="006F378F">
        <w:rPr>
          <w:rFonts w:cs="Arial"/>
        </w:rPr>
        <w:tab/>
        <w:t>$</w:t>
      </w:r>
      <w:r w:rsidR="0006612C" w:rsidRPr="006F378F">
        <w:rPr>
          <w:rFonts w:cs="Arial"/>
        </w:rPr>
        <w:t>104</w:t>
      </w:r>
      <w:r w:rsidRPr="006F378F">
        <w:rPr>
          <w:rFonts w:cs="Arial"/>
        </w:rPr>
        <w:t>.00</w:t>
      </w:r>
    </w:p>
    <w:p w:rsidR="00B34E2A" w:rsidRPr="006F378F" w:rsidRDefault="00B34E2A"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BRAILLE</w:t>
      </w:r>
      <w:r w:rsidR="0006612C" w:rsidRPr="006F378F">
        <w:rPr>
          <w:rFonts w:cs="Arial"/>
        </w:rPr>
        <w:t xml:space="preserve"> RULER</w:t>
      </w:r>
      <w:r w:rsidRPr="006F378F">
        <w:rPr>
          <w:rFonts w:cs="Arial"/>
        </w:rPr>
        <w:t xml:space="preserve">: </w:t>
      </w:r>
      <w:r w:rsidR="00FA68D4" w:rsidRPr="006F378F">
        <w:rPr>
          <w:rFonts w:cs="Arial"/>
        </w:rPr>
        <w:br/>
      </w:r>
      <w:r w:rsidRPr="006F378F">
        <w:rPr>
          <w:rFonts w:cs="Arial"/>
        </w:rPr>
        <w:t>This ruler is made of aluminum and measures up to 12 inches with tactile markings at every 1/4 inch and notches at every inch. There is no print on this ruler.</w:t>
      </w:r>
      <w:r w:rsidR="00FA68D4" w:rsidRPr="006F378F">
        <w:rPr>
          <w:rFonts w:cs="Arial"/>
        </w:rPr>
        <w:br/>
      </w:r>
      <w:r w:rsidRPr="006F378F">
        <w:rPr>
          <w:rFonts w:cs="Arial"/>
        </w:rPr>
        <w:tab/>
        <w:t>AID00R</w:t>
      </w:r>
      <w:r w:rsidRPr="006F378F">
        <w:rPr>
          <w:rFonts w:cs="Arial"/>
        </w:rPr>
        <w:tab/>
        <w:t>$6.00</w:t>
      </w:r>
    </w:p>
    <w:p w:rsidR="00E75E11" w:rsidRPr="006F378F" w:rsidRDefault="00BA67C6" w:rsidP="009D095A">
      <w:pPr>
        <w:tabs>
          <w:tab w:val="left" w:pos="7920"/>
          <w:tab w:val="left" w:pos="9360"/>
        </w:tabs>
        <w:rPr>
          <w:rFonts w:cs="Arial"/>
        </w:rPr>
      </w:pPr>
      <w:r w:rsidRPr="006F378F">
        <w:rPr>
          <w:rFonts w:cs="Arial"/>
        </w:rPr>
        <w:t xml:space="preserve">PRINT/BRAILLE TACTILE RULER: </w:t>
      </w:r>
      <w:r w:rsidRPr="006F378F">
        <w:rPr>
          <w:rFonts w:cs="Arial"/>
        </w:rPr>
        <w:br/>
        <w:t>This white, plastic 12 x 2</w:t>
      </w:r>
      <w:r w:rsidR="00313DDE">
        <w:rPr>
          <w:rFonts w:cs="Arial"/>
        </w:rPr>
        <w:t>-</w:t>
      </w:r>
      <w:r w:rsidRPr="006F378F">
        <w:rPr>
          <w:rFonts w:cs="Arial"/>
        </w:rPr>
        <w:t xml:space="preserve">inch ruler measures in 1/8-inch increments. </w:t>
      </w:r>
      <w:r w:rsidR="00E75E11" w:rsidRPr="006F378F">
        <w:rPr>
          <w:rFonts w:cs="Arial"/>
        </w:rPr>
        <w:t xml:space="preserve">Graduated raised black </w:t>
      </w:r>
      <w:r w:rsidR="009A3029" w:rsidRPr="006F378F">
        <w:rPr>
          <w:rFonts w:cs="Arial"/>
        </w:rPr>
        <w:t>lines mark 1/8-, 1/4-, 1/2-, and 1-</w:t>
      </w:r>
      <w:r w:rsidR="00E75E11" w:rsidRPr="006F378F">
        <w:rPr>
          <w:rFonts w:cs="Arial"/>
        </w:rPr>
        <w:t>inch intervals. Eac</w:t>
      </w:r>
      <w:r w:rsidR="009E1BCC" w:rsidRPr="006F378F">
        <w:rPr>
          <w:rFonts w:cs="Arial"/>
        </w:rPr>
        <w:t>h inch is also labeled with 1/2-</w:t>
      </w:r>
      <w:r w:rsidR="00E75E11" w:rsidRPr="006F378F">
        <w:rPr>
          <w:rFonts w:cs="Arial"/>
        </w:rPr>
        <w:t>inch raised</w:t>
      </w:r>
      <w:r w:rsidR="009A3029" w:rsidRPr="006F378F">
        <w:rPr>
          <w:rFonts w:cs="Arial"/>
        </w:rPr>
        <w:t>,</w:t>
      </w:r>
      <w:r w:rsidR="00E75E11" w:rsidRPr="006F378F">
        <w:rPr>
          <w:rFonts w:cs="Arial"/>
        </w:rPr>
        <w:t xml:space="preserve"> black numbers and Braille markings.</w:t>
      </w:r>
      <w:r w:rsidR="00292A91" w:rsidRPr="006F378F">
        <w:rPr>
          <w:rFonts w:cs="Arial"/>
        </w:rPr>
        <w:br/>
      </w:r>
      <w:r w:rsidR="00E75E11" w:rsidRPr="006F378F">
        <w:rPr>
          <w:rFonts w:cs="Arial"/>
        </w:rPr>
        <w:tab/>
        <w:t>AID03R</w:t>
      </w:r>
      <w:r w:rsidR="00E75E11" w:rsidRPr="006F378F">
        <w:rPr>
          <w:rFonts w:cs="Arial"/>
        </w:rPr>
        <w:tab/>
        <w:t xml:space="preserve">$3.00 </w:t>
      </w:r>
    </w:p>
    <w:p w:rsidR="00B34E2A" w:rsidRPr="006F378F" w:rsidRDefault="00B34E2A" w:rsidP="009D095A">
      <w:pPr>
        <w:tabs>
          <w:tab w:val="left" w:pos="7920"/>
          <w:tab w:val="left" w:pos="9360"/>
        </w:tabs>
        <w:rPr>
          <w:rFonts w:cs="Arial"/>
        </w:rPr>
      </w:pPr>
      <w:r w:rsidRPr="006F378F">
        <w:rPr>
          <w:rFonts w:cs="Arial"/>
        </w:rPr>
        <w:t>--------------------------------------------------------------------------------------------</w:t>
      </w:r>
      <w:r w:rsidR="009A3029" w:rsidRPr="006F378F">
        <w:rPr>
          <w:rFonts w:cs="Arial"/>
        </w:rPr>
        <w:t>----------------</w:t>
      </w:r>
      <w:r w:rsidRPr="006F378F">
        <w:rPr>
          <w:rFonts w:cs="Arial"/>
        </w:rPr>
        <w:t xml:space="preserve"> </w:t>
      </w:r>
    </w:p>
    <w:p w:rsidR="00B34E2A" w:rsidRPr="006F378F" w:rsidRDefault="00B34E2A" w:rsidP="009D095A">
      <w:pPr>
        <w:pStyle w:val="Heading2"/>
        <w:tabs>
          <w:tab w:val="left" w:pos="7920"/>
          <w:tab w:val="left" w:pos="9360"/>
        </w:tabs>
      </w:pPr>
      <w:bookmarkStart w:id="136" w:name="_Toc406754196"/>
      <w:r w:rsidRPr="006F378F">
        <w:t>Medical Devices</w:t>
      </w:r>
      <w:bookmarkEnd w:id="136"/>
    </w:p>
    <w:p w:rsidR="00B34E2A" w:rsidRPr="006F378F" w:rsidRDefault="00B34E2A" w:rsidP="009D095A">
      <w:pPr>
        <w:tabs>
          <w:tab w:val="left" w:pos="7920"/>
          <w:tab w:val="left" w:pos="9360"/>
        </w:tabs>
        <w:rPr>
          <w:rFonts w:cs="Arial"/>
        </w:rPr>
      </w:pPr>
    </w:p>
    <w:p w:rsidR="00FE000C" w:rsidRPr="006F378F" w:rsidRDefault="00313DDE" w:rsidP="00FE000C">
      <w:pPr>
        <w:tabs>
          <w:tab w:val="left" w:pos="7920"/>
          <w:tab w:val="left" w:pos="9360"/>
        </w:tabs>
        <w:rPr>
          <w:rFonts w:cs="Arial"/>
        </w:rPr>
      </w:pPr>
      <w:r>
        <w:rPr>
          <w:rFonts w:cs="Arial"/>
        </w:rPr>
        <w:t>SEVEN</w:t>
      </w:r>
      <w:r w:rsidR="00FE000C" w:rsidRPr="006F378F">
        <w:rPr>
          <w:rFonts w:cs="Arial"/>
        </w:rPr>
        <w:t xml:space="preserve">-DAY PILL ORGANIZER WITH TACTILE PRINT AND BRAILLE LABELS: </w:t>
      </w:r>
      <w:r w:rsidR="00FE000C" w:rsidRPr="006F378F">
        <w:rPr>
          <w:rFonts w:cs="Arial"/>
        </w:rPr>
        <w:br/>
        <w:t>Measuring 6 1/4 x 1 1/4 x 3/4 inches, this sturdy plastic pill organizer features seven compartments, one for each day of the week. The lid of each compartment is marked with both a raised print and a Braille letter for easy identification. Tabs at the front of each lid facilitate the opening of the compartment.</w:t>
      </w:r>
      <w:r w:rsidR="00FE000C" w:rsidRPr="006F378F">
        <w:rPr>
          <w:rFonts w:cs="Arial"/>
        </w:rPr>
        <w:tab/>
        <w:t>AIM3</w:t>
      </w:r>
      <w:r w:rsidR="00BE4A14">
        <w:rPr>
          <w:rFonts w:cs="Arial"/>
        </w:rPr>
        <w:t>0</w:t>
      </w:r>
      <w:r w:rsidR="00FE000C" w:rsidRPr="006F378F">
        <w:rPr>
          <w:rFonts w:cs="Arial"/>
        </w:rPr>
        <w:t>P</w:t>
      </w:r>
      <w:r w:rsidR="00FE000C" w:rsidRPr="006F378F">
        <w:rPr>
          <w:rFonts w:cs="Arial"/>
        </w:rPr>
        <w:tab/>
        <w:t>$2.00</w:t>
      </w:r>
    </w:p>
    <w:p w:rsidR="00FE000C" w:rsidRPr="006F378F" w:rsidRDefault="00FE000C" w:rsidP="00FE000C">
      <w:pPr>
        <w:tabs>
          <w:tab w:val="left" w:pos="7920"/>
          <w:tab w:val="left" w:pos="9360"/>
        </w:tabs>
        <w:rPr>
          <w:rFonts w:cs="Arial"/>
        </w:rPr>
      </w:pPr>
    </w:p>
    <w:p w:rsidR="00B34E2A" w:rsidRPr="006F378F" w:rsidRDefault="00BA67C6" w:rsidP="009D095A">
      <w:pPr>
        <w:tabs>
          <w:tab w:val="left" w:pos="7920"/>
          <w:tab w:val="left" w:pos="9360"/>
        </w:tabs>
        <w:rPr>
          <w:rFonts w:cs="Arial"/>
        </w:rPr>
      </w:pPr>
      <w:r w:rsidRPr="006F378F">
        <w:rPr>
          <w:rFonts w:cs="Arial"/>
        </w:rPr>
        <w:t xml:space="preserve">BLOOD GLUCOSE MONITORING KIT (PRODIGY VOICE): </w:t>
      </w:r>
      <w:r w:rsidRPr="006F378F">
        <w:rPr>
          <w:rFonts w:cs="Arial"/>
        </w:rPr>
        <w:br/>
        <w:t xml:space="preserve">This palm-sized device enables the user to independently measure blood glucose levels and track average readings over time. </w:t>
      </w:r>
      <w:r w:rsidR="00B34E2A" w:rsidRPr="006F378F">
        <w:rPr>
          <w:rFonts w:cs="Arial"/>
        </w:rPr>
        <w:t xml:space="preserve">All commands are voiced and the buttons can be differentiated tactually. The meter features a repeat button and an earphone jack. The test strips are coded automatically. The kit includes a carrying case, control solution, </w:t>
      </w:r>
      <w:r w:rsidR="00162AE6" w:rsidRPr="006F378F">
        <w:rPr>
          <w:rFonts w:cs="Arial"/>
        </w:rPr>
        <w:t>ten</w:t>
      </w:r>
      <w:r w:rsidR="00B34E2A" w:rsidRPr="006F378F">
        <w:rPr>
          <w:rFonts w:cs="Arial"/>
        </w:rPr>
        <w:t xml:space="preserve"> test strips, </w:t>
      </w:r>
      <w:r w:rsidR="00162AE6" w:rsidRPr="006F378F">
        <w:rPr>
          <w:rFonts w:cs="Arial"/>
        </w:rPr>
        <w:t>ten</w:t>
      </w:r>
      <w:r w:rsidR="00B34E2A" w:rsidRPr="006F378F">
        <w:rPr>
          <w:rFonts w:cs="Arial"/>
        </w:rPr>
        <w:t xml:space="preserve"> </w:t>
      </w:r>
      <w:r w:rsidR="00105D47">
        <w:rPr>
          <w:rFonts w:cs="Arial"/>
        </w:rPr>
        <w:t>l</w:t>
      </w:r>
      <w:r w:rsidR="00B34E2A" w:rsidRPr="00105D47">
        <w:rPr>
          <w:rFonts w:cs="Arial"/>
        </w:rPr>
        <w:t>ancets, and a lancin</w:t>
      </w:r>
      <w:r w:rsidR="009A3029" w:rsidRPr="00862CC1">
        <w:rPr>
          <w:rFonts w:cs="Arial"/>
        </w:rPr>
        <w:t>g device. The unit measures 2 x</w:t>
      </w:r>
      <w:r w:rsidR="00B34E2A" w:rsidRPr="006F378F">
        <w:rPr>
          <w:rFonts w:cs="Arial"/>
        </w:rPr>
        <w:t xml:space="preserve"> 2 1/2 </w:t>
      </w:r>
      <w:r w:rsidR="009A3029" w:rsidRPr="006F378F">
        <w:rPr>
          <w:rFonts w:cs="Arial"/>
        </w:rPr>
        <w:t>x</w:t>
      </w:r>
      <w:r w:rsidR="00B34E2A" w:rsidRPr="006F378F">
        <w:rPr>
          <w:rFonts w:cs="Arial"/>
        </w:rPr>
        <w:t xml:space="preserve"> 3/4 inches and runs on </w:t>
      </w:r>
      <w:r w:rsidR="00162AE6" w:rsidRPr="006F378F">
        <w:rPr>
          <w:rFonts w:cs="Arial"/>
        </w:rPr>
        <w:t>two</w:t>
      </w:r>
      <w:r w:rsidR="00B34E2A" w:rsidRPr="006F378F">
        <w:rPr>
          <w:rFonts w:cs="Arial"/>
        </w:rPr>
        <w:t xml:space="preserve"> AAA batteries (included). Audio instructions on CD are also included.</w:t>
      </w:r>
      <w:r w:rsidR="00D566D7" w:rsidRPr="006F378F">
        <w:rPr>
          <w:rFonts w:cs="Arial"/>
        </w:rPr>
        <w:t xml:space="preserve"> Braille instructions are available free of charge upon request. </w:t>
      </w:r>
      <w:r w:rsidR="00B34E2A" w:rsidRPr="006F378F">
        <w:rPr>
          <w:rFonts w:cs="Arial"/>
        </w:rPr>
        <w:tab/>
        <w:t>AIM20G</w:t>
      </w:r>
      <w:r w:rsidR="00B34E2A" w:rsidRPr="006F378F">
        <w:rPr>
          <w:rFonts w:cs="Arial"/>
        </w:rPr>
        <w:tab/>
        <w:t>$</w:t>
      </w:r>
      <w:r w:rsidR="00992E8B" w:rsidRPr="006F378F">
        <w:rPr>
          <w:rFonts w:cs="Arial"/>
        </w:rPr>
        <w:t>50</w:t>
      </w:r>
      <w:r w:rsidR="00B34E2A" w:rsidRPr="006F378F">
        <w:rPr>
          <w:rFonts w:cs="Arial"/>
        </w:rPr>
        <w:t>.00</w:t>
      </w:r>
    </w:p>
    <w:p w:rsidR="00B34E2A" w:rsidRPr="006F378F" w:rsidRDefault="00B34E2A" w:rsidP="009D095A">
      <w:pPr>
        <w:tabs>
          <w:tab w:val="left" w:pos="7920"/>
          <w:tab w:val="left" w:pos="9360"/>
        </w:tabs>
        <w:rPr>
          <w:rFonts w:cs="Arial"/>
        </w:rPr>
      </w:pPr>
    </w:p>
    <w:p w:rsidR="006F4F39" w:rsidRDefault="006F4F39">
      <w:pPr>
        <w:rPr>
          <w:rFonts w:cs="Arial"/>
        </w:rPr>
      </w:pPr>
      <w:r>
        <w:rPr>
          <w:rFonts w:cs="Arial"/>
        </w:rPr>
        <w:br w:type="page"/>
      </w:r>
    </w:p>
    <w:p w:rsidR="00F76848" w:rsidRPr="006F378F" w:rsidRDefault="00BA67C6" w:rsidP="009D095A">
      <w:pPr>
        <w:tabs>
          <w:tab w:val="left" w:pos="7920"/>
          <w:tab w:val="left" w:pos="9360"/>
        </w:tabs>
        <w:rPr>
          <w:rFonts w:cs="Arial"/>
        </w:rPr>
      </w:pPr>
      <w:r w:rsidRPr="006F378F">
        <w:rPr>
          <w:rFonts w:cs="Arial"/>
        </w:rPr>
        <w:lastRenderedPageBreak/>
        <w:t xml:space="preserve">TEST STRIPS FOR PRODIGY VOICE BLOOD GLUCOSE METER: </w:t>
      </w:r>
      <w:r w:rsidRPr="006F378F">
        <w:rPr>
          <w:rFonts w:cs="Arial"/>
        </w:rPr>
        <w:br/>
        <w:t>Fifty per package.</w:t>
      </w:r>
      <w:r w:rsidRPr="006F378F">
        <w:rPr>
          <w:rFonts w:cs="Arial"/>
        </w:rPr>
        <w:tab/>
      </w:r>
      <w:r w:rsidR="00F76848" w:rsidRPr="006F378F">
        <w:rPr>
          <w:rFonts w:cs="Arial"/>
        </w:rPr>
        <w:t>AIM20T</w:t>
      </w:r>
      <w:r w:rsidR="00F76848" w:rsidRPr="006F378F">
        <w:rPr>
          <w:rFonts w:cs="Arial"/>
        </w:rPr>
        <w:tab/>
        <w:t>$25.00</w:t>
      </w:r>
    </w:p>
    <w:p w:rsidR="00E91FE3" w:rsidRDefault="00E91FE3" w:rsidP="009D095A">
      <w:pPr>
        <w:tabs>
          <w:tab w:val="left" w:pos="7920"/>
          <w:tab w:val="left" w:pos="9360"/>
        </w:tabs>
        <w:rPr>
          <w:rFonts w:cs="Arial"/>
        </w:rPr>
      </w:pPr>
    </w:p>
    <w:p w:rsidR="00B34E2A" w:rsidRPr="006F378F" w:rsidRDefault="008D1678" w:rsidP="009D095A">
      <w:pPr>
        <w:tabs>
          <w:tab w:val="left" w:pos="7920"/>
          <w:tab w:val="left" w:pos="9360"/>
        </w:tabs>
        <w:rPr>
          <w:rFonts w:cs="Arial"/>
        </w:rPr>
      </w:pPr>
      <w:r w:rsidRPr="006F378F">
        <w:rPr>
          <w:rFonts w:cs="Arial"/>
        </w:rPr>
        <w:t xml:space="preserve">TALKING </w:t>
      </w:r>
      <w:r w:rsidR="00B34E2A" w:rsidRPr="006F378F">
        <w:rPr>
          <w:rFonts w:cs="Arial"/>
        </w:rPr>
        <w:t xml:space="preserve">BLOOD PRESSURE METER: </w:t>
      </w:r>
      <w:r w:rsidR="00FA68D4" w:rsidRPr="006F378F">
        <w:rPr>
          <w:rFonts w:cs="Arial"/>
        </w:rPr>
        <w:br/>
      </w:r>
      <w:r w:rsidR="00B34E2A" w:rsidRPr="006F378F">
        <w:rPr>
          <w:rFonts w:cs="Arial"/>
        </w:rPr>
        <w:t xml:space="preserve">A small, portable unit measuring </w:t>
      </w:r>
      <w:r w:rsidR="00A15C01" w:rsidRPr="006F378F">
        <w:rPr>
          <w:rFonts w:cs="Arial"/>
        </w:rPr>
        <w:t>5</w:t>
      </w:r>
      <w:r w:rsidR="00B34E2A" w:rsidRPr="006F378F">
        <w:rPr>
          <w:rFonts w:cs="Arial"/>
        </w:rPr>
        <w:t xml:space="preserve"> 1/2 x 4 </w:t>
      </w:r>
      <w:r w:rsidR="00A15C01" w:rsidRPr="006F378F">
        <w:rPr>
          <w:rFonts w:cs="Arial"/>
        </w:rPr>
        <w:t xml:space="preserve">x 2 </w:t>
      </w:r>
      <w:r w:rsidR="00955D55" w:rsidRPr="006F378F">
        <w:rPr>
          <w:rFonts w:cs="Arial"/>
        </w:rPr>
        <w:t>1/2</w:t>
      </w:r>
      <w:r w:rsidR="00A15C01" w:rsidRPr="006F378F">
        <w:rPr>
          <w:rFonts w:cs="Arial"/>
        </w:rPr>
        <w:t xml:space="preserve"> </w:t>
      </w:r>
      <w:r w:rsidR="00B34E2A" w:rsidRPr="006F378F">
        <w:rPr>
          <w:rFonts w:cs="Arial"/>
        </w:rPr>
        <w:t>inches</w:t>
      </w:r>
      <w:r w:rsidR="00E91FE3">
        <w:rPr>
          <w:rFonts w:cs="Arial"/>
        </w:rPr>
        <w:t>,</w:t>
      </w:r>
      <w:r w:rsidR="00B34E2A" w:rsidRPr="006F378F">
        <w:rPr>
          <w:rFonts w:cs="Arial"/>
        </w:rPr>
        <w:t xml:space="preserve"> includes standard-size cuff and carrying case. </w:t>
      </w:r>
      <w:r w:rsidR="00670006" w:rsidRPr="006F378F">
        <w:rPr>
          <w:rFonts w:cs="Arial"/>
        </w:rPr>
        <w:t>G</w:t>
      </w:r>
      <w:r w:rsidR="00B34E2A" w:rsidRPr="006F378F">
        <w:rPr>
          <w:rFonts w:cs="Arial"/>
        </w:rPr>
        <w:t>ives systolic and diastol</w:t>
      </w:r>
      <w:r w:rsidR="009A3029" w:rsidRPr="006F378F">
        <w:rPr>
          <w:rFonts w:cs="Arial"/>
        </w:rPr>
        <w:t xml:space="preserve">ic pressure and pulse. </w:t>
      </w:r>
      <w:r w:rsidR="00A15C01" w:rsidRPr="006F378F">
        <w:rPr>
          <w:rFonts w:cs="Arial"/>
        </w:rPr>
        <w:t xml:space="preserve">Instructions </w:t>
      </w:r>
      <w:r w:rsidR="00670006" w:rsidRPr="006F378F">
        <w:rPr>
          <w:rFonts w:cs="Arial"/>
        </w:rPr>
        <w:t xml:space="preserve">are </w:t>
      </w:r>
      <w:r w:rsidR="00A15C01" w:rsidRPr="006F378F">
        <w:rPr>
          <w:rFonts w:cs="Arial"/>
        </w:rPr>
        <w:t xml:space="preserve">spoken in English, Spanish, or French. </w:t>
      </w:r>
      <w:r w:rsidR="00670006" w:rsidRPr="006F378F">
        <w:rPr>
          <w:rFonts w:cs="Arial"/>
        </w:rPr>
        <w:t xml:space="preserve">Can speak the average reading as well as the last nineteen readings in memory. </w:t>
      </w:r>
      <w:r w:rsidR="009A3029" w:rsidRPr="006F378F">
        <w:rPr>
          <w:rFonts w:cs="Arial"/>
        </w:rPr>
        <w:t xml:space="preserve">Uses </w:t>
      </w:r>
      <w:r w:rsidR="00162AE6" w:rsidRPr="006F378F">
        <w:rPr>
          <w:rFonts w:cs="Arial"/>
        </w:rPr>
        <w:t>four</w:t>
      </w:r>
      <w:r w:rsidR="00B34E2A" w:rsidRPr="006F378F">
        <w:rPr>
          <w:rFonts w:cs="Arial"/>
        </w:rPr>
        <w:t xml:space="preserve"> AA batteries (included).</w:t>
      </w:r>
      <w:r w:rsidR="00670006" w:rsidRPr="006F378F">
        <w:rPr>
          <w:rFonts w:cs="Arial"/>
        </w:rPr>
        <w:t xml:space="preserve"> </w:t>
      </w:r>
      <w:r w:rsidR="00670006" w:rsidRPr="006F378F">
        <w:rPr>
          <w:rFonts w:cs="Arial"/>
        </w:rPr>
        <w:br/>
      </w:r>
      <w:r w:rsidR="00B34E2A" w:rsidRPr="006F378F">
        <w:rPr>
          <w:rFonts w:cs="Arial"/>
        </w:rPr>
        <w:tab/>
        <w:t>AIM19M</w:t>
      </w:r>
      <w:r w:rsidR="00B34E2A" w:rsidRPr="006F378F">
        <w:rPr>
          <w:rFonts w:cs="Arial"/>
        </w:rPr>
        <w:tab/>
        <w:t>$</w:t>
      </w:r>
      <w:r w:rsidRPr="006F378F">
        <w:rPr>
          <w:rFonts w:cs="Arial"/>
        </w:rPr>
        <w:t>95</w:t>
      </w:r>
      <w:r w:rsidR="00B34E2A" w:rsidRPr="006F378F">
        <w:rPr>
          <w:rFonts w:cs="Arial"/>
        </w:rPr>
        <w:t>.00</w:t>
      </w:r>
    </w:p>
    <w:p w:rsidR="00F04402" w:rsidRPr="006F378F" w:rsidRDefault="006D1C40" w:rsidP="009D095A">
      <w:pPr>
        <w:tabs>
          <w:tab w:val="left" w:pos="7920"/>
          <w:tab w:val="left" w:pos="9360"/>
        </w:tabs>
        <w:rPr>
          <w:rFonts w:cs="Arial"/>
        </w:rPr>
      </w:pPr>
      <w:r w:rsidRPr="006F378F">
        <w:rPr>
          <w:rFonts w:cs="Arial"/>
        </w:rPr>
        <w:t>COUNT-A-DOSE</w:t>
      </w:r>
      <w:r w:rsidR="00CD5ADB" w:rsidRPr="006F378F">
        <w:rPr>
          <w:rFonts w:cs="Arial"/>
        </w:rPr>
        <w:t xml:space="preserve"> (</w:t>
      </w:r>
      <w:r w:rsidRPr="006F378F">
        <w:rPr>
          <w:rFonts w:cs="Arial"/>
        </w:rPr>
        <w:t>PRODIGY</w:t>
      </w:r>
      <w:r w:rsidR="00CD5ADB" w:rsidRPr="006F378F">
        <w:rPr>
          <w:rFonts w:cs="Arial"/>
        </w:rPr>
        <w:t>)</w:t>
      </w:r>
      <w:r w:rsidRPr="006F378F">
        <w:rPr>
          <w:rFonts w:cs="Arial"/>
        </w:rPr>
        <w:t xml:space="preserve">: </w:t>
      </w:r>
      <w:r w:rsidR="00FA68D4" w:rsidRPr="006F378F">
        <w:rPr>
          <w:rFonts w:cs="Arial"/>
        </w:rPr>
        <w:br/>
      </w:r>
      <w:r w:rsidR="00F04402" w:rsidRPr="006F378F">
        <w:rPr>
          <w:rFonts w:cs="Arial"/>
        </w:rPr>
        <w:t>This palm-size device enhances the independence of blind diabetics, because it enables the user to draw insulin withou</w:t>
      </w:r>
      <w:r w:rsidR="00162AE6" w:rsidRPr="006F378F">
        <w:rPr>
          <w:rFonts w:cs="Arial"/>
        </w:rPr>
        <w:t>t the use of vision. It uses (fifty</w:t>
      </w:r>
      <w:r w:rsidR="00F04402" w:rsidRPr="006F378F">
        <w:rPr>
          <w:rFonts w:cs="Arial"/>
        </w:rPr>
        <w:t>-unit, 1/2 cc) disposable</w:t>
      </w:r>
      <w:r w:rsidR="00162AE6" w:rsidRPr="006F378F">
        <w:rPr>
          <w:rFonts w:cs="Arial"/>
        </w:rPr>
        <w:t xml:space="preserve"> insulin syringes and fills in one</w:t>
      </w:r>
      <w:r w:rsidR="00F04402" w:rsidRPr="006F378F">
        <w:rPr>
          <w:rFonts w:cs="Arial"/>
        </w:rPr>
        <w:t>-unit increments. It makes a distinctive click that can be both heard and felt with each increment. It holds either one or two insulin vials, different insulin types can easily be mixed in one syringe.</w:t>
      </w:r>
      <w:r w:rsidR="00670006" w:rsidRPr="006F378F">
        <w:rPr>
          <w:rFonts w:cs="Arial"/>
        </w:rPr>
        <w:t xml:space="preserve"> </w:t>
      </w:r>
      <w:r w:rsidR="00670006" w:rsidRPr="006F378F">
        <w:rPr>
          <w:rFonts w:cs="Arial"/>
        </w:rPr>
        <w:br/>
      </w:r>
      <w:r w:rsidR="00F04402" w:rsidRPr="006F378F">
        <w:rPr>
          <w:rFonts w:cs="Arial"/>
        </w:rPr>
        <w:tab/>
        <w:t>AIM06CL</w:t>
      </w:r>
      <w:r w:rsidR="00F04402" w:rsidRPr="006F378F">
        <w:rPr>
          <w:rFonts w:cs="Arial"/>
        </w:rPr>
        <w:tab/>
        <w:t>$40.00</w:t>
      </w:r>
    </w:p>
    <w:p w:rsidR="00F04402" w:rsidRPr="006F378F" w:rsidRDefault="00F04402" w:rsidP="009D095A">
      <w:pPr>
        <w:tabs>
          <w:tab w:val="left" w:pos="7920"/>
          <w:tab w:val="left" w:pos="9360"/>
        </w:tabs>
        <w:rPr>
          <w:rFonts w:cs="Arial"/>
        </w:rPr>
      </w:pPr>
    </w:p>
    <w:p w:rsidR="007C4C19" w:rsidRPr="00862CC1" w:rsidRDefault="007C4C19" w:rsidP="007C4C19">
      <w:pPr>
        <w:tabs>
          <w:tab w:val="left" w:pos="7920"/>
          <w:tab w:val="left" w:pos="9360"/>
        </w:tabs>
        <w:rPr>
          <w:rFonts w:cs="Arial"/>
        </w:rPr>
      </w:pPr>
      <w:bookmarkStart w:id="137" w:name="OLE_LINK49"/>
      <w:bookmarkStart w:id="138" w:name="OLE_LINK50"/>
      <w:r w:rsidRPr="006F378F">
        <w:rPr>
          <w:rFonts w:cs="Arial"/>
        </w:rPr>
        <w:t xml:space="preserve">DIABETIC LOGBOOK (SET OF 3): </w:t>
      </w:r>
      <w:r w:rsidRPr="006F378F">
        <w:rPr>
          <w:rFonts w:cs="Arial"/>
        </w:rPr>
        <w:br/>
        <w:t xml:space="preserve">Use these handy large print logbooks to keep track of daily blood </w:t>
      </w:r>
      <w:r w:rsidR="00105D47">
        <w:rPr>
          <w:rFonts w:cs="Arial"/>
        </w:rPr>
        <w:t>g</w:t>
      </w:r>
      <w:r w:rsidRPr="00862CC1">
        <w:rPr>
          <w:rFonts w:cs="Arial"/>
        </w:rPr>
        <w:t xml:space="preserve">lucose levels, diabetes medications, and carbs. Each booklet has </w:t>
      </w:r>
      <w:r w:rsidR="00C93489">
        <w:rPr>
          <w:rFonts w:cs="Arial"/>
        </w:rPr>
        <w:t>thirty-one</w:t>
      </w:r>
      <w:r w:rsidR="00C93489" w:rsidRPr="00862CC1">
        <w:rPr>
          <w:rFonts w:cs="Arial"/>
        </w:rPr>
        <w:t xml:space="preserve"> </w:t>
      </w:r>
      <w:r w:rsidRPr="00862CC1">
        <w:rPr>
          <w:rFonts w:cs="Arial"/>
        </w:rPr>
        <w:t xml:space="preserve">pages, one for every day of the month, as well as a </w:t>
      </w:r>
      <w:r w:rsidR="00C93489">
        <w:rPr>
          <w:rFonts w:cs="Arial"/>
        </w:rPr>
        <w:t>two</w:t>
      </w:r>
      <w:r w:rsidRPr="00862CC1">
        <w:rPr>
          <w:rFonts w:cs="Arial"/>
        </w:rPr>
        <w:t>-page exercise log at the back.</w:t>
      </w:r>
      <w:r w:rsidRPr="00862CC1">
        <w:rPr>
          <w:rFonts w:cs="Arial"/>
        </w:rPr>
        <w:tab/>
        <w:t>AIL36L</w:t>
      </w:r>
      <w:r w:rsidRPr="00862CC1">
        <w:rPr>
          <w:rFonts w:cs="Arial"/>
        </w:rPr>
        <w:tab/>
        <w:t>$8.00</w:t>
      </w:r>
    </w:p>
    <w:p w:rsidR="007C4C19" w:rsidRPr="006F378F" w:rsidRDefault="007C4C19" w:rsidP="007C4C19">
      <w:pPr>
        <w:tabs>
          <w:tab w:val="left" w:pos="7920"/>
          <w:tab w:val="left" w:pos="9360"/>
        </w:tabs>
        <w:rPr>
          <w:rFonts w:cs="Arial"/>
        </w:rPr>
      </w:pPr>
    </w:p>
    <w:bookmarkEnd w:id="137"/>
    <w:bookmarkEnd w:id="138"/>
    <w:p w:rsidR="00313FA4" w:rsidRPr="006F378F" w:rsidRDefault="00F26331" w:rsidP="009D095A">
      <w:pPr>
        <w:tabs>
          <w:tab w:val="left" w:pos="7920"/>
          <w:tab w:val="left" w:pos="9360"/>
        </w:tabs>
        <w:rPr>
          <w:rFonts w:cs="Arial"/>
        </w:rPr>
      </w:pPr>
      <w:r w:rsidRPr="006F378F">
        <w:rPr>
          <w:rFonts w:cs="Arial"/>
        </w:rPr>
        <w:t xml:space="preserve">TALKING PRESCRIPTION READER: </w:t>
      </w:r>
      <w:r w:rsidRPr="006F378F">
        <w:rPr>
          <w:rFonts w:cs="Arial"/>
        </w:rPr>
        <w:br/>
        <w:t xml:space="preserve">This is a single, self-contained unit for standard 13/16 dram vials, measuring 1 7/8 inches in diameter and 3/16 inches in height. </w:t>
      </w:r>
      <w:r w:rsidR="00FA68D4" w:rsidRPr="006F378F">
        <w:rPr>
          <w:rFonts w:cs="Arial"/>
        </w:rPr>
        <w:t>A</w:t>
      </w:r>
      <w:r w:rsidR="00B34E2A" w:rsidRPr="006F378F">
        <w:rPr>
          <w:rFonts w:cs="Arial"/>
        </w:rPr>
        <w:t xml:space="preserve"> doctor, pharmacist, caregiver</w:t>
      </w:r>
      <w:r w:rsidR="00E91FE3">
        <w:rPr>
          <w:rFonts w:cs="Arial"/>
        </w:rPr>
        <w:t>,</w:t>
      </w:r>
      <w:r w:rsidR="00B34E2A" w:rsidRPr="006F378F">
        <w:rPr>
          <w:rFonts w:cs="Arial"/>
        </w:rPr>
        <w:t xml:space="preserve"> </w:t>
      </w:r>
      <w:r w:rsidR="00FA68D4" w:rsidRPr="006F378F">
        <w:rPr>
          <w:rFonts w:cs="Arial"/>
        </w:rPr>
        <w:t xml:space="preserve">or the patient </w:t>
      </w:r>
      <w:r w:rsidR="00B34E2A" w:rsidRPr="006F378F">
        <w:rPr>
          <w:rFonts w:cs="Arial"/>
        </w:rPr>
        <w:t xml:space="preserve">records </w:t>
      </w:r>
      <w:r w:rsidR="00FA68D4" w:rsidRPr="006F378F">
        <w:rPr>
          <w:rFonts w:cs="Arial"/>
        </w:rPr>
        <w:t xml:space="preserve">the </w:t>
      </w:r>
      <w:r w:rsidR="00B34E2A" w:rsidRPr="006F378F">
        <w:rPr>
          <w:rFonts w:cs="Arial"/>
        </w:rPr>
        <w:t>prescription instr</w:t>
      </w:r>
      <w:r w:rsidR="006E3973" w:rsidRPr="006F378F">
        <w:rPr>
          <w:rFonts w:cs="Arial"/>
        </w:rPr>
        <w:t>uctions</w:t>
      </w:r>
      <w:r w:rsidR="00FA68D4" w:rsidRPr="006F378F">
        <w:rPr>
          <w:rFonts w:cs="Arial"/>
        </w:rPr>
        <w:t xml:space="preserve"> using the record button on the inside face below where the vial is stored</w:t>
      </w:r>
      <w:r w:rsidR="006E3973" w:rsidRPr="006F378F">
        <w:rPr>
          <w:rFonts w:cs="Arial"/>
        </w:rPr>
        <w:t xml:space="preserve">. </w:t>
      </w:r>
      <w:r w:rsidR="00FA68D4" w:rsidRPr="006F378F">
        <w:rPr>
          <w:rFonts w:cs="Arial"/>
        </w:rPr>
        <w:t>The button on the outside is p</w:t>
      </w:r>
      <w:r w:rsidR="006E3973" w:rsidRPr="006F378F">
        <w:rPr>
          <w:rFonts w:cs="Arial"/>
        </w:rPr>
        <w:t>ush</w:t>
      </w:r>
      <w:r w:rsidR="00FA68D4" w:rsidRPr="006F378F">
        <w:rPr>
          <w:rFonts w:cs="Arial"/>
        </w:rPr>
        <w:t>ed</w:t>
      </w:r>
      <w:r w:rsidR="006E3973" w:rsidRPr="006F378F">
        <w:rPr>
          <w:rFonts w:cs="Arial"/>
        </w:rPr>
        <w:t xml:space="preserve"> </w:t>
      </w:r>
      <w:r w:rsidR="00FA68D4" w:rsidRPr="006F378F">
        <w:rPr>
          <w:rFonts w:cs="Arial"/>
        </w:rPr>
        <w:t xml:space="preserve">to </w:t>
      </w:r>
      <w:r w:rsidR="00B34E2A" w:rsidRPr="006F378F">
        <w:rPr>
          <w:rFonts w:cs="Arial"/>
        </w:rPr>
        <w:t xml:space="preserve">listen to the recorded </w:t>
      </w:r>
      <w:r w:rsidR="00FA68D4" w:rsidRPr="006F378F">
        <w:rPr>
          <w:rFonts w:cs="Arial"/>
        </w:rPr>
        <w:t>instructions</w:t>
      </w:r>
      <w:r w:rsidR="00B34E2A" w:rsidRPr="006F378F">
        <w:rPr>
          <w:rFonts w:cs="Arial"/>
        </w:rPr>
        <w:t>.</w:t>
      </w:r>
      <w:r w:rsidR="00313FA4" w:rsidRPr="006F378F">
        <w:rPr>
          <w:rFonts w:cs="Arial"/>
        </w:rPr>
        <w:t xml:space="preserve"> </w:t>
      </w:r>
      <w:r w:rsidR="00FA68D4" w:rsidRPr="006F378F">
        <w:rPr>
          <w:rFonts w:cs="Arial"/>
        </w:rPr>
        <w:t>The me</w:t>
      </w:r>
      <w:r w:rsidR="00313FA4" w:rsidRPr="006F378F">
        <w:rPr>
          <w:rFonts w:cs="Arial"/>
        </w:rPr>
        <w:t xml:space="preserve">ssage can be rerecorded. </w:t>
      </w:r>
      <w:r w:rsidR="00FA68D4" w:rsidRPr="006F378F">
        <w:rPr>
          <w:rFonts w:cs="Arial"/>
        </w:rPr>
        <w:t>A s</w:t>
      </w:r>
      <w:r w:rsidR="00B34E2A" w:rsidRPr="006F378F">
        <w:rPr>
          <w:rFonts w:cs="Arial"/>
        </w:rPr>
        <w:t xml:space="preserve">eparate unit </w:t>
      </w:r>
      <w:r w:rsidR="00FA68D4" w:rsidRPr="006F378F">
        <w:rPr>
          <w:rFonts w:cs="Arial"/>
        </w:rPr>
        <w:t xml:space="preserve">will be needed for each </w:t>
      </w:r>
      <w:r w:rsidR="00B34E2A" w:rsidRPr="006F378F">
        <w:rPr>
          <w:rFonts w:cs="Arial"/>
        </w:rPr>
        <w:t>prescription</w:t>
      </w:r>
      <w:r w:rsidR="00FA68D4" w:rsidRPr="006F378F">
        <w:rPr>
          <w:rFonts w:cs="Arial"/>
        </w:rPr>
        <w:t xml:space="preserve"> in use at the same time</w:t>
      </w:r>
      <w:r w:rsidR="00B34E2A" w:rsidRPr="006F378F">
        <w:rPr>
          <w:rFonts w:cs="Arial"/>
        </w:rPr>
        <w:t>.</w:t>
      </w:r>
      <w:r w:rsidR="009A3029" w:rsidRPr="006F378F">
        <w:rPr>
          <w:rFonts w:cs="Arial"/>
        </w:rPr>
        <w:t xml:space="preserve"> </w:t>
      </w:r>
      <w:r w:rsidR="00FA68D4" w:rsidRPr="006F378F">
        <w:rPr>
          <w:rFonts w:cs="Arial"/>
        </w:rPr>
        <w:t xml:space="preserve">Uses </w:t>
      </w:r>
      <w:r w:rsidR="00292A91" w:rsidRPr="006F378F">
        <w:rPr>
          <w:rFonts w:cs="Arial"/>
        </w:rPr>
        <w:t>t</w:t>
      </w:r>
      <w:r w:rsidR="009A3029" w:rsidRPr="006F378F">
        <w:rPr>
          <w:rFonts w:cs="Arial"/>
        </w:rPr>
        <w:t>hree</w:t>
      </w:r>
      <w:r w:rsidR="00313FA4" w:rsidRPr="006F378F">
        <w:rPr>
          <w:rFonts w:cs="Arial"/>
        </w:rPr>
        <w:t xml:space="preserve"> button batteries (included).</w:t>
      </w:r>
      <w:r w:rsidR="00313FA4" w:rsidRPr="006F378F">
        <w:rPr>
          <w:rFonts w:cs="Arial"/>
        </w:rPr>
        <w:tab/>
        <w:t>AIM27T</w:t>
      </w:r>
      <w:r w:rsidR="00313FA4" w:rsidRPr="006F378F">
        <w:rPr>
          <w:rFonts w:cs="Arial"/>
        </w:rPr>
        <w:tab/>
        <w:t>$15.00</w:t>
      </w:r>
    </w:p>
    <w:p w:rsidR="00313FA4" w:rsidRPr="006F378F" w:rsidRDefault="00313FA4" w:rsidP="009D095A">
      <w:pPr>
        <w:tabs>
          <w:tab w:val="left" w:pos="7920"/>
          <w:tab w:val="left" w:pos="9360"/>
        </w:tabs>
        <w:rPr>
          <w:rFonts w:cs="Arial"/>
        </w:rPr>
      </w:pPr>
    </w:p>
    <w:p w:rsidR="00B34E2A" w:rsidRPr="006F378F" w:rsidRDefault="00C01796" w:rsidP="009D095A">
      <w:pPr>
        <w:tabs>
          <w:tab w:val="left" w:pos="7920"/>
          <w:tab w:val="left" w:pos="9360"/>
        </w:tabs>
        <w:rPr>
          <w:rFonts w:cs="Arial"/>
        </w:rPr>
      </w:pPr>
      <w:r w:rsidRPr="006F378F">
        <w:rPr>
          <w:rFonts w:cs="Arial"/>
        </w:rPr>
        <w:t xml:space="preserve">TALKING </w:t>
      </w:r>
      <w:r w:rsidR="00BF318E" w:rsidRPr="006F378F">
        <w:rPr>
          <w:rFonts w:cs="Arial"/>
        </w:rPr>
        <w:t xml:space="preserve">BATHROOM </w:t>
      </w:r>
      <w:r w:rsidR="00B34E2A" w:rsidRPr="006F378F">
        <w:rPr>
          <w:rFonts w:cs="Arial"/>
        </w:rPr>
        <w:t xml:space="preserve">SCALE: </w:t>
      </w:r>
      <w:r w:rsidR="00FA68D4" w:rsidRPr="006F378F">
        <w:rPr>
          <w:rFonts w:cs="Arial"/>
        </w:rPr>
        <w:br/>
      </w:r>
      <w:r w:rsidR="008F41B6" w:rsidRPr="006F378F">
        <w:rPr>
          <w:rFonts w:cs="Arial"/>
        </w:rPr>
        <w:t xml:space="preserve">This </w:t>
      </w:r>
      <w:r w:rsidR="000C6F81" w:rsidRPr="006F378F">
        <w:rPr>
          <w:rFonts w:cs="Arial"/>
        </w:rPr>
        <w:t xml:space="preserve">talking </w:t>
      </w:r>
      <w:r w:rsidR="008F41B6" w:rsidRPr="006F378F">
        <w:rPr>
          <w:rFonts w:cs="Arial"/>
        </w:rPr>
        <w:t xml:space="preserve">scale </w:t>
      </w:r>
      <w:r w:rsidR="000C6F81" w:rsidRPr="006F378F">
        <w:rPr>
          <w:rFonts w:cs="Arial"/>
        </w:rPr>
        <w:t xml:space="preserve">with a digital display </w:t>
      </w:r>
      <w:r w:rsidR="008F41B6" w:rsidRPr="006F378F">
        <w:rPr>
          <w:rFonts w:cs="Arial"/>
        </w:rPr>
        <w:t xml:space="preserve">measures 13 x 11 x 1 inches and has the capacity to weigh up to 440 pounds. </w:t>
      </w:r>
      <w:r w:rsidR="000C6F81" w:rsidRPr="006F378F">
        <w:rPr>
          <w:rFonts w:cs="Arial"/>
        </w:rPr>
        <w:t>Activate the scale with a</w:t>
      </w:r>
      <w:r w:rsidR="008F41B6" w:rsidRPr="006F378F">
        <w:rPr>
          <w:rFonts w:cs="Arial"/>
        </w:rPr>
        <w:t xml:space="preserve"> tap of the foo</w:t>
      </w:r>
      <w:r w:rsidR="000C6F81" w:rsidRPr="006F378F">
        <w:rPr>
          <w:rFonts w:cs="Arial"/>
        </w:rPr>
        <w:t>t. The weight can be given in either pounds or kilograms.</w:t>
      </w:r>
      <w:r w:rsidR="00EE2D12" w:rsidRPr="006F378F">
        <w:rPr>
          <w:rFonts w:cs="Arial"/>
        </w:rPr>
        <w:t xml:space="preserve"> The digital display features 1</w:t>
      </w:r>
      <w:r w:rsidR="00C93489">
        <w:rPr>
          <w:rFonts w:cs="Arial"/>
        </w:rPr>
        <w:t xml:space="preserve"> </w:t>
      </w:r>
      <w:r w:rsidR="00EE2D12" w:rsidRPr="006F378F">
        <w:rPr>
          <w:rFonts w:cs="Arial"/>
        </w:rPr>
        <w:t>1/4-</w:t>
      </w:r>
      <w:r w:rsidR="000C6F81" w:rsidRPr="006F378F">
        <w:rPr>
          <w:rFonts w:cs="Arial"/>
        </w:rPr>
        <w:t>inch</w:t>
      </w:r>
      <w:r w:rsidR="004E5307">
        <w:rPr>
          <w:rFonts w:cs="Arial"/>
        </w:rPr>
        <w:t>-</w:t>
      </w:r>
      <w:r w:rsidR="000C6F81" w:rsidRPr="006F378F">
        <w:rPr>
          <w:rFonts w:cs="Arial"/>
        </w:rPr>
        <w:t xml:space="preserve">tall black numbers on a green background. The speech function can </w:t>
      </w:r>
      <w:r w:rsidR="000C232B" w:rsidRPr="006F378F">
        <w:rPr>
          <w:rFonts w:cs="Arial"/>
        </w:rPr>
        <w:t>be deactivated.</w:t>
      </w:r>
      <w:r w:rsidR="00B34E2A" w:rsidRPr="006F378F">
        <w:rPr>
          <w:rFonts w:cs="Arial"/>
        </w:rPr>
        <w:t xml:space="preserve"> Uses </w:t>
      </w:r>
      <w:r w:rsidR="00EE2D12" w:rsidRPr="006F378F">
        <w:rPr>
          <w:rFonts w:cs="Arial"/>
        </w:rPr>
        <w:t>four</w:t>
      </w:r>
      <w:r w:rsidR="00B34E2A" w:rsidRPr="006F378F">
        <w:rPr>
          <w:rFonts w:cs="Arial"/>
        </w:rPr>
        <w:t xml:space="preserve"> AA batteries (included).</w:t>
      </w:r>
      <w:r w:rsidR="00B34E2A" w:rsidRPr="006F378F">
        <w:rPr>
          <w:rFonts w:cs="Arial"/>
        </w:rPr>
        <w:tab/>
        <w:t>AIG49S</w:t>
      </w:r>
      <w:r w:rsidR="00B34E2A" w:rsidRPr="006F378F">
        <w:rPr>
          <w:rFonts w:cs="Arial"/>
        </w:rPr>
        <w:tab/>
        <w:t>$50.00</w:t>
      </w:r>
    </w:p>
    <w:p w:rsidR="004A3904" w:rsidRPr="006F378F" w:rsidRDefault="004A3904" w:rsidP="009D095A">
      <w:pPr>
        <w:tabs>
          <w:tab w:val="left" w:pos="7920"/>
          <w:tab w:val="left" w:pos="9360"/>
        </w:tabs>
        <w:rPr>
          <w:rFonts w:cs="Arial"/>
        </w:rPr>
      </w:pPr>
    </w:p>
    <w:p w:rsidR="006F4F39" w:rsidRDefault="006F4F39">
      <w:pPr>
        <w:rPr>
          <w:rFonts w:cs="Arial"/>
        </w:rPr>
      </w:pPr>
      <w:r>
        <w:rPr>
          <w:rFonts w:cs="Arial"/>
        </w:rPr>
        <w:br w:type="page"/>
      </w:r>
    </w:p>
    <w:p w:rsidR="004A3904" w:rsidRPr="006F378F" w:rsidRDefault="00BF318E" w:rsidP="009D095A">
      <w:pPr>
        <w:tabs>
          <w:tab w:val="left" w:pos="7920"/>
          <w:tab w:val="left" w:pos="9360"/>
        </w:tabs>
        <w:rPr>
          <w:rFonts w:cs="Arial"/>
        </w:rPr>
      </w:pPr>
      <w:r w:rsidRPr="006F378F">
        <w:rPr>
          <w:rFonts w:cs="Arial"/>
        </w:rPr>
        <w:lastRenderedPageBreak/>
        <w:t>TALKING CLINICAL THERMOMETER</w:t>
      </w:r>
      <w:r w:rsidR="007806AB" w:rsidRPr="006F378F">
        <w:rPr>
          <w:rFonts w:cs="Arial"/>
        </w:rPr>
        <w:t>:</w:t>
      </w:r>
      <w:r w:rsidR="00FA68D4" w:rsidRPr="006F378F">
        <w:rPr>
          <w:rFonts w:cs="Arial"/>
        </w:rPr>
        <w:t xml:space="preserve"> </w:t>
      </w:r>
      <w:r w:rsidR="00FA68D4" w:rsidRPr="006F378F">
        <w:rPr>
          <w:rFonts w:cs="Arial"/>
        </w:rPr>
        <w:br/>
      </w:r>
      <w:r w:rsidR="004A3904" w:rsidRPr="006F378F">
        <w:rPr>
          <w:rFonts w:cs="Arial"/>
        </w:rPr>
        <w:t>This clinical thermometer displays and speaks the temperature it measures in degrees Fahrenheit. Pressing the talk button repeats the last temperature reading. Includes a protective probe cover.</w:t>
      </w:r>
      <w:r w:rsidR="004A3904" w:rsidRPr="006F378F">
        <w:rPr>
          <w:rFonts w:cs="Arial"/>
        </w:rPr>
        <w:tab/>
        <w:t>AIM05T</w:t>
      </w:r>
      <w:r w:rsidR="004A3904" w:rsidRPr="006F378F">
        <w:rPr>
          <w:rFonts w:cs="Arial"/>
        </w:rPr>
        <w:tab/>
        <w:t>$1</w:t>
      </w:r>
      <w:r w:rsidR="00181E74" w:rsidRPr="006F378F">
        <w:rPr>
          <w:rFonts w:cs="Arial"/>
        </w:rPr>
        <w:t>3</w:t>
      </w:r>
      <w:r w:rsidR="004A3904" w:rsidRPr="006F378F">
        <w:rPr>
          <w:rFonts w:cs="Arial"/>
        </w:rPr>
        <w:t>.00</w:t>
      </w:r>
    </w:p>
    <w:p w:rsidR="004A3904" w:rsidRPr="006F378F" w:rsidRDefault="004A3904" w:rsidP="009D095A">
      <w:pPr>
        <w:tabs>
          <w:tab w:val="left" w:pos="7920"/>
          <w:tab w:val="left" w:pos="9360"/>
        </w:tabs>
        <w:rPr>
          <w:rFonts w:cs="Arial"/>
        </w:rPr>
      </w:pPr>
    </w:p>
    <w:p w:rsidR="004A3904" w:rsidRPr="006F378F" w:rsidRDefault="007806AB" w:rsidP="009D095A">
      <w:pPr>
        <w:tabs>
          <w:tab w:val="left" w:pos="7920"/>
          <w:tab w:val="left" w:pos="9360"/>
        </w:tabs>
        <w:rPr>
          <w:rFonts w:cs="Arial"/>
        </w:rPr>
      </w:pPr>
      <w:r w:rsidRPr="006F378F">
        <w:rPr>
          <w:rFonts w:cs="Arial"/>
        </w:rPr>
        <w:t>THERMOMETER PROBE COVERS:</w:t>
      </w:r>
      <w:r w:rsidR="00EA586A" w:rsidRPr="006F378F">
        <w:rPr>
          <w:rFonts w:cs="Arial"/>
        </w:rPr>
        <w:t xml:space="preserve"> </w:t>
      </w:r>
      <w:r w:rsidR="00EA586A" w:rsidRPr="006F378F">
        <w:rPr>
          <w:rFonts w:cs="Arial"/>
        </w:rPr>
        <w:br/>
      </w:r>
      <w:r w:rsidR="004A3904" w:rsidRPr="006F378F">
        <w:rPr>
          <w:rFonts w:cs="Arial"/>
        </w:rPr>
        <w:t>For use with the talking digital thermometer, item AIM05T. Thin, disposable covers. Fifty per package.</w:t>
      </w:r>
      <w:r w:rsidR="004A3904" w:rsidRPr="006F378F">
        <w:rPr>
          <w:rFonts w:cs="Arial"/>
        </w:rPr>
        <w:tab/>
        <w:t>AIM00T</w:t>
      </w:r>
      <w:r w:rsidR="004A3904" w:rsidRPr="006F378F">
        <w:rPr>
          <w:rFonts w:cs="Arial"/>
        </w:rPr>
        <w:tab/>
        <w:t>$3.</w:t>
      </w:r>
      <w:r w:rsidR="00A8107B" w:rsidRPr="006F378F">
        <w:rPr>
          <w:rFonts w:cs="Arial"/>
        </w:rPr>
        <w:t>5</w:t>
      </w:r>
      <w:r w:rsidR="004A3904" w:rsidRPr="006F378F">
        <w:rPr>
          <w:rFonts w:cs="Arial"/>
        </w:rPr>
        <w:t>0</w:t>
      </w:r>
    </w:p>
    <w:p w:rsidR="00517BB2" w:rsidRPr="006F378F" w:rsidRDefault="00517BB2" w:rsidP="00517BB2">
      <w:pPr>
        <w:tabs>
          <w:tab w:val="left" w:pos="7920"/>
          <w:tab w:val="left" w:pos="9360"/>
        </w:tabs>
        <w:rPr>
          <w:rFonts w:cs="Arial"/>
        </w:rPr>
      </w:pPr>
      <w:r w:rsidRPr="006F378F">
        <w:rPr>
          <w:rFonts w:cs="Arial"/>
        </w:rPr>
        <w:t>---------------------------------------------------------------------------------------------------------------</w:t>
      </w:r>
    </w:p>
    <w:p w:rsidR="00B34E2A" w:rsidRPr="006F378F" w:rsidRDefault="00B34E2A" w:rsidP="009D095A">
      <w:pPr>
        <w:pStyle w:val="Heading2"/>
        <w:tabs>
          <w:tab w:val="left" w:pos="7920"/>
          <w:tab w:val="left" w:pos="9360"/>
        </w:tabs>
      </w:pPr>
      <w:bookmarkStart w:id="139" w:name="_Toc406754197"/>
      <w:r w:rsidRPr="006F378F">
        <w:t>Recording and Playback Devices and Accessories</w:t>
      </w:r>
      <w:bookmarkEnd w:id="139"/>
    </w:p>
    <w:p w:rsidR="00B34E2A" w:rsidRPr="006F378F" w:rsidRDefault="00DA2764" w:rsidP="009D095A">
      <w:pPr>
        <w:pStyle w:val="Heading3"/>
        <w:tabs>
          <w:tab w:val="left" w:pos="7920"/>
          <w:tab w:val="left" w:pos="9360"/>
        </w:tabs>
      </w:pPr>
      <w:bookmarkStart w:id="140" w:name="_Toc406754198"/>
      <w:r w:rsidRPr="006F378F">
        <w:t>Digital Recorders</w:t>
      </w:r>
      <w:bookmarkEnd w:id="140"/>
    </w:p>
    <w:p w:rsidR="00523B47" w:rsidRPr="006F378F" w:rsidRDefault="00523B47" w:rsidP="009D095A">
      <w:pPr>
        <w:pStyle w:val="BodyText"/>
        <w:tabs>
          <w:tab w:val="left" w:pos="7920"/>
          <w:tab w:val="left" w:pos="9360"/>
        </w:tabs>
      </w:pPr>
    </w:p>
    <w:p w:rsidR="00B34E2A" w:rsidRPr="006F378F" w:rsidRDefault="00B34E2A" w:rsidP="000D39FE">
      <w:pPr>
        <w:pStyle w:val="BodyText"/>
        <w:tabs>
          <w:tab w:val="left" w:pos="7920"/>
          <w:tab w:val="left" w:pos="9360"/>
        </w:tabs>
      </w:pPr>
      <w:r w:rsidRPr="006F378F">
        <w:t>VICTOR READER STREAM</w:t>
      </w:r>
      <w:r w:rsidR="00A226D4" w:rsidRPr="006F378F">
        <w:t>—NEW GENERATION</w:t>
      </w:r>
      <w:r w:rsidR="00523B47" w:rsidRPr="006F378F">
        <w:t>:</w:t>
      </w:r>
      <w:r w:rsidR="00EA586A" w:rsidRPr="006F378F">
        <w:t xml:space="preserve"> </w:t>
      </w:r>
      <w:r w:rsidR="00EA586A" w:rsidRPr="006F378F">
        <w:br/>
      </w:r>
      <w:r w:rsidR="008638E1" w:rsidRPr="006F378F">
        <w:t>This accessible, portable, multimedia book and music player and voice recorder, with built-in text-to-speech capability using Acapela voices, is now even smaller and lighter</w:t>
      </w:r>
      <w:r w:rsidR="00105D47">
        <w:t>,</w:t>
      </w:r>
      <w:r w:rsidR="008638E1" w:rsidRPr="00105D47">
        <w:t xml:space="preserve"> with </w:t>
      </w:r>
      <w:r w:rsidR="00105D47">
        <w:t>louder</w:t>
      </w:r>
      <w:r w:rsidR="008638E1" w:rsidRPr="00105D47">
        <w:t xml:space="preserve"> volume. The device plays DAISY books from NLS, BookShare, and Learning Ally; audio content from Audible.com; books and music from iTunes; and various audio and text file types, including MP3, MP4, WAV, BRF, DOCX, HTML, RTF, TXT, XML, and unprotected EPUB. The unit records in either MP3 or WAV. </w:t>
      </w:r>
      <w:r w:rsidR="004369C9" w:rsidRPr="00105D47">
        <w:t xml:space="preserve">With a wireless connection, users can download content directly from </w:t>
      </w:r>
      <w:r w:rsidR="00D25451" w:rsidRPr="00105D47">
        <w:t xml:space="preserve">NLS, </w:t>
      </w:r>
      <w:r w:rsidR="004369C9" w:rsidRPr="00105D47">
        <w:t>Book</w:t>
      </w:r>
      <w:r w:rsidR="00105D47">
        <w:t>s</w:t>
      </w:r>
      <w:r w:rsidR="004369C9" w:rsidRPr="00105D47">
        <w:t>hare</w:t>
      </w:r>
      <w:r w:rsidR="00D25451" w:rsidRPr="00105D47">
        <w:t>,</w:t>
      </w:r>
      <w:r w:rsidR="004369C9" w:rsidRPr="00105D47">
        <w:t xml:space="preserve"> and NFB </w:t>
      </w:r>
      <w:r w:rsidR="00A35DAC" w:rsidRPr="00105D47">
        <w:t>N</w:t>
      </w:r>
      <w:r w:rsidR="00A35DAC">
        <w:t>EWSLINE</w:t>
      </w:r>
      <w:r w:rsidR="004369C9" w:rsidRPr="00105D47">
        <w:t>® as well as listen to internet radio stations</w:t>
      </w:r>
      <w:r w:rsidR="00D25451" w:rsidRPr="00862CC1">
        <w:t xml:space="preserve"> and download podcasts</w:t>
      </w:r>
      <w:r w:rsidR="004369C9" w:rsidRPr="006F378F">
        <w:t xml:space="preserve">. </w:t>
      </w:r>
      <w:r w:rsidR="008638E1" w:rsidRPr="006F378F">
        <w:t xml:space="preserve">Content is stored on an SD card (included). The Stream features many navigation and bookmarking functions. </w:t>
      </w:r>
      <w:r w:rsidR="004369C9" w:rsidRPr="006F378F">
        <w:t xml:space="preserve">Includes soft shell case, ear buds, rechargeable battery, USB cable, and AC adapter. </w:t>
      </w:r>
      <w:r w:rsidR="00885B03" w:rsidRPr="006F378F">
        <w:t xml:space="preserve">A must for students, professionals, and anyone who likes to read and/or listen to music. </w:t>
      </w:r>
      <w:r w:rsidR="00F14B3A" w:rsidRPr="006F378F">
        <w:t xml:space="preserve">(Not eligible for </w:t>
      </w:r>
      <w:r w:rsidR="0097014F" w:rsidRPr="006F378F">
        <w:t>F</w:t>
      </w:r>
      <w:r w:rsidR="00F14B3A" w:rsidRPr="006F378F">
        <w:t xml:space="preserve">ree </w:t>
      </w:r>
      <w:r w:rsidR="0097014F" w:rsidRPr="006F378F">
        <w:t>M</w:t>
      </w:r>
      <w:r w:rsidR="00F14B3A" w:rsidRPr="006F378F">
        <w:t>atter shipping.)</w:t>
      </w:r>
      <w:r w:rsidR="00FB1FFE" w:rsidRPr="006F378F">
        <w:br/>
      </w:r>
      <w:r w:rsidRPr="006F378F">
        <w:tab/>
        <w:t>AIA</w:t>
      </w:r>
      <w:r w:rsidR="008638E1" w:rsidRPr="006F378F">
        <w:t>3</w:t>
      </w:r>
      <w:r w:rsidRPr="006F378F">
        <w:t>6R</w:t>
      </w:r>
      <w:r w:rsidRPr="006F378F">
        <w:tab/>
        <w:t>$3</w:t>
      </w:r>
      <w:r w:rsidR="008638E1" w:rsidRPr="006F378F">
        <w:t>6</w:t>
      </w:r>
      <w:r w:rsidR="00523B47" w:rsidRPr="006F378F">
        <w:t>9</w:t>
      </w:r>
      <w:r w:rsidRPr="006F378F">
        <w:t>.00</w:t>
      </w:r>
    </w:p>
    <w:p w:rsidR="00502B33" w:rsidRPr="006F378F" w:rsidRDefault="00502B33" w:rsidP="009D095A">
      <w:pPr>
        <w:tabs>
          <w:tab w:val="left" w:pos="7920"/>
          <w:tab w:val="left" w:pos="9360"/>
        </w:tabs>
        <w:rPr>
          <w:rFonts w:cs="Arial"/>
        </w:rPr>
      </w:pPr>
    </w:p>
    <w:p w:rsidR="00502B33" w:rsidRPr="006F378F" w:rsidRDefault="00502B33" w:rsidP="009D095A">
      <w:pPr>
        <w:tabs>
          <w:tab w:val="left" w:pos="7920"/>
          <w:tab w:val="left" w:pos="9360"/>
        </w:tabs>
        <w:rPr>
          <w:rFonts w:cs="Arial"/>
        </w:rPr>
      </w:pPr>
      <w:r w:rsidRPr="006F378F">
        <w:rPr>
          <w:rFonts w:cs="Arial"/>
        </w:rPr>
        <w:t xml:space="preserve">WILSON DIGITAL VOICE RECORDER (VERSION </w:t>
      </w:r>
      <w:r w:rsidR="00723473" w:rsidRPr="006F378F">
        <w:rPr>
          <w:rFonts w:cs="Arial"/>
        </w:rPr>
        <w:t>5</w:t>
      </w:r>
      <w:r w:rsidRPr="006F378F">
        <w:rPr>
          <w:rFonts w:cs="Arial"/>
        </w:rPr>
        <w:t xml:space="preserve">): </w:t>
      </w:r>
      <w:r w:rsidR="00EA586A" w:rsidRPr="006F378F">
        <w:rPr>
          <w:rFonts w:cs="Arial"/>
        </w:rPr>
        <w:br/>
      </w:r>
      <w:r w:rsidR="004D09B9" w:rsidRPr="006F378F">
        <w:rPr>
          <w:rFonts w:cs="Arial"/>
        </w:rPr>
        <w:t xml:space="preserve">If you are looking for a simple digital voice recorder, this product may be for you. </w:t>
      </w:r>
      <w:r w:rsidR="00562DBF" w:rsidRPr="006F378F">
        <w:rPr>
          <w:rFonts w:cs="Arial"/>
        </w:rPr>
        <w:t>The recorder features easy three</w:t>
      </w:r>
      <w:r w:rsidR="00390AE7" w:rsidRPr="006F378F">
        <w:rPr>
          <w:rFonts w:cs="Arial"/>
        </w:rPr>
        <w:t>-button operation: record, play/</w:t>
      </w:r>
      <w:r w:rsidR="00881F66" w:rsidRPr="006F378F">
        <w:rPr>
          <w:rFonts w:cs="Arial"/>
        </w:rPr>
        <w:t>pause/</w:t>
      </w:r>
      <w:r w:rsidR="00390AE7" w:rsidRPr="006F378F">
        <w:rPr>
          <w:rFonts w:cs="Arial"/>
        </w:rPr>
        <w:t xml:space="preserve">stop, </w:t>
      </w:r>
      <w:r w:rsidR="00A47E73" w:rsidRPr="006F378F">
        <w:rPr>
          <w:rFonts w:cs="Arial"/>
        </w:rPr>
        <w:t>and</w:t>
      </w:r>
      <w:r w:rsidR="00390AE7" w:rsidRPr="006F378F">
        <w:rPr>
          <w:rFonts w:cs="Arial"/>
        </w:rPr>
        <w:t xml:space="preserve"> delete</w:t>
      </w:r>
      <w:r w:rsidR="00105D47">
        <w:rPr>
          <w:rFonts w:cs="Arial"/>
        </w:rPr>
        <w:t>,</w:t>
      </w:r>
      <w:r w:rsidR="00390AE7" w:rsidRPr="00105D47">
        <w:rPr>
          <w:rFonts w:cs="Arial"/>
        </w:rPr>
        <w:t xml:space="preserve"> and has large buttons with beep tones for audio feedback. Users can </w:t>
      </w:r>
      <w:r w:rsidR="00105D47">
        <w:rPr>
          <w:rFonts w:cs="Arial"/>
        </w:rPr>
        <w:t>r</w:t>
      </w:r>
      <w:r w:rsidRPr="00105D47">
        <w:rPr>
          <w:rFonts w:cs="Arial"/>
        </w:rPr>
        <w:t xml:space="preserve">ecord either </w:t>
      </w:r>
      <w:r w:rsidR="00723473" w:rsidRPr="006F378F">
        <w:rPr>
          <w:rFonts w:cs="Arial"/>
        </w:rPr>
        <w:t>six</w:t>
      </w:r>
      <w:r w:rsidR="00562DBF" w:rsidRPr="006F378F">
        <w:rPr>
          <w:rFonts w:cs="Arial"/>
        </w:rPr>
        <w:t xml:space="preserve"> hours in standard mode or </w:t>
      </w:r>
      <w:r w:rsidR="00723473" w:rsidRPr="006F378F">
        <w:rPr>
          <w:rFonts w:cs="Arial"/>
        </w:rPr>
        <w:t xml:space="preserve">twelve </w:t>
      </w:r>
      <w:r w:rsidR="00562DBF" w:rsidRPr="006F378F">
        <w:rPr>
          <w:rFonts w:cs="Arial"/>
        </w:rPr>
        <w:t>hours</w:t>
      </w:r>
      <w:r w:rsidRPr="006F378F">
        <w:rPr>
          <w:rFonts w:cs="Arial"/>
        </w:rPr>
        <w:t xml:space="preserve"> in long play mode. </w:t>
      </w:r>
      <w:r w:rsidR="00881F66" w:rsidRPr="006F378F">
        <w:rPr>
          <w:rFonts w:cs="Arial"/>
        </w:rPr>
        <w:t xml:space="preserve">The Wilson now has volume control and features a 2.5 mm headphone jack; an </w:t>
      </w:r>
      <w:r w:rsidR="00F26331" w:rsidRPr="006F378F">
        <w:rPr>
          <w:rFonts w:cs="Arial"/>
        </w:rPr>
        <w:t>ear bud</w:t>
      </w:r>
      <w:r w:rsidR="00881F66" w:rsidRPr="006F378F">
        <w:rPr>
          <w:rFonts w:cs="Arial"/>
        </w:rPr>
        <w:t xml:space="preserve"> is included. </w:t>
      </w:r>
      <w:r w:rsidR="00BD0D18" w:rsidRPr="006F378F">
        <w:rPr>
          <w:rFonts w:cs="Arial"/>
        </w:rPr>
        <w:t>A m</w:t>
      </w:r>
      <w:r w:rsidRPr="006F378F">
        <w:rPr>
          <w:rFonts w:cs="Arial"/>
        </w:rPr>
        <w:t xml:space="preserve">ini </w:t>
      </w:r>
      <w:r w:rsidR="00BD0D18" w:rsidRPr="006F378F">
        <w:rPr>
          <w:rFonts w:cs="Arial"/>
        </w:rPr>
        <w:t>USB</w:t>
      </w:r>
      <w:r w:rsidRPr="006F378F">
        <w:rPr>
          <w:rFonts w:cs="Arial"/>
        </w:rPr>
        <w:t xml:space="preserve"> port </w:t>
      </w:r>
      <w:r w:rsidR="0007791E" w:rsidRPr="006F378F">
        <w:rPr>
          <w:rFonts w:cs="Arial"/>
        </w:rPr>
        <w:t>permits data to be transferred to a computer</w:t>
      </w:r>
      <w:r w:rsidR="00A71408" w:rsidRPr="006F378F">
        <w:rPr>
          <w:rFonts w:cs="Arial"/>
        </w:rPr>
        <w:t xml:space="preserve">; </w:t>
      </w:r>
      <w:r w:rsidR="0007791E" w:rsidRPr="006F378F">
        <w:rPr>
          <w:rFonts w:cs="Arial"/>
        </w:rPr>
        <w:t xml:space="preserve">the necessary USB cable is supplied. The unit </w:t>
      </w:r>
      <w:r w:rsidRPr="006F378F">
        <w:rPr>
          <w:rFonts w:cs="Arial"/>
        </w:rPr>
        <w:t xml:space="preserve">measures 2 x 3 x 1/2 inches and has a </w:t>
      </w:r>
      <w:r w:rsidR="00881F66" w:rsidRPr="006F378F">
        <w:rPr>
          <w:rFonts w:cs="Arial"/>
        </w:rPr>
        <w:t xml:space="preserve">removable </w:t>
      </w:r>
      <w:r w:rsidRPr="006F378F">
        <w:rPr>
          <w:rFonts w:cs="Arial"/>
        </w:rPr>
        <w:t xml:space="preserve">belt clip. </w:t>
      </w:r>
      <w:r w:rsidR="00A71408" w:rsidRPr="006F378F">
        <w:rPr>
          <w:rFonts w:cs="Arial"/>
        </w:rPr>
        <w:t>It u</w:t>
      </w:r>
      <w:r w:rsidR="0007791E" w:rsidRPr="006F378F">
        <w:rPr>
          <w:rFonts w:cs="Arial"/>
        </w:rPr>
        <w:t xml:space="preserve">ses </w:t>
      </w:r>
      <w:r w:rsidR="00562DBF" w:rsidRPr="006F378F">
        <w:rPr>
          <w:rFonts w:cs="Arial"/>
        </w:rPr>
        <w:t>two</w:t>
      </w:r>
      <w:r w:rsidRPr="006F378F">
        <w:rPr>
          <w:rFonts w:cs="Arial"/>
        </w:rPr>
        <w:t xml:space="preserve"> AAA batteries (included).</w:t>
      </w:r>
      <w:r w:rsidRPr="006F378F">
        <w:rPr>
          <w:rFonts w:cs="Arial"/>
        </w:rPr>
        <w:tab/>
        <w:t>AIA30R</w:t>
      </w:r>
      <w:r w:rsidRPr="006F378F">
        <w:rPr>
          <w:rFonts w:cs="Arial"/>
        </w:rPr>
        <w:tab/>
        <w:t>$3</w:t>
      </w:r>
      <w:r w:rsidR="00881F66" w:rsidRPr="006F378F">
        <w:rPr>
          <w:rFonts w:cs="Arial"/>
        </w:rPr>
        <w:t>5</w:t>
      </w:r>
      <w:r w:rsidRPr="006F378F">
        <w:rPr>
          <w:rFonts w:cs="Arial"/>
        </w:rPr>
        <w:t>.00</w:t>
      </w:r>
    </w:p>
    <w:p w:rsidR="003B3E4C" w:rsidRDefault="003B3E4C">
      <w:pPr>
        <w:rPr>
          <w:rFonts w:cs="Arial"/>
          <w:b/>
          <w:bCs/>
          <w:sz w:val="32"/>
          <w:szCs w:val="26"/>
        </w:rPr>
      </w:pPr>
      <w:r>
        <w:br w:type="page"/>
      </w:r>
    </w:p>
    <w:p w:rsidR="00B34E2A" w:rsidRPr="006F378F" w:rsidRDefault="00DA2764" w:rsidP="009D095A">
      <w:pPr>
        <w:pStyle w:val="Heading3"/>
        <w:tabs>
          <w:tab w:val="left" w:pos="7920"/>
          <w:tab w:val="left" w:pos="9360"/>
        </w:tabs>
      </w:pPr>
      <w:bookmarkStart w:id="141" w:name="_Toc406754199"/>
      <w:r w:rsidRPr="006F378F">
        <w:lastRenderedPageBreak/>
        <w:t>Accessories</w:t>
      </w:r>
      <w:bookmarkEnd w:id="141"/>
    </w:p>
    <w:p w:rsidR="003F44B6" w:rsidRPr="006F378F" w:rsidRDefault="003F44B6"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CASSETTE C-60</w:t>
      </w:r>
      <w:r w:rsidRPr="006F378F">
        <w:rPr>
          <w:rFonts w:cs="Arial"/>
        </w:rPr>
        <w:tab/>
        <w:t>AIA18C60</w:t>
      </w:r>
      <w:r w:rsidRPr="006F378F">
        <w:rPr>
          <w:rFonts w:cs="Arial"/>
        </w:rPr>
        <w:tab/>
        <w:t>$1.00</w:t>
      </w:r>
    </w:p>
    <w:p w:rsidR="007859D6" w:rsidRDefault="007859D6"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CASSETTE C-90</w:t>
      </w:r>
      <w:r w:rsidRPr="006F378F">
        <w:rPr>
          <w:rFonts w:cs="Arial"/>
        </w:rPr>
        <w:tab/>
        <w:t>AIA17C90</w:t>
      </w:r>
      <w:r w:rsidRPr="006F378F">
        <w:rPr>
          <w:rFonts w:cs="Arial"/>
        </w:rPr>
        <w:tab/>
        <w:t>$1.00</w:t>
      </w:r>
    </w:p>
    <w:p w:rsidR="007859D6" w:rsidRDefault="007859D6" w:rsidP="009D095A">
      <w:pPr>
        <w:tabs>
          <w:tab w:val="left" w:pos="7920"/>
          <w:tab w:val="left" w:pos="9360"/>
        </w:tabs>
        <w:rPr>
          <w:rFonts w:cs="Arial"/>
        </w:rPr>
      </w:pPr>
    </w:p>
    <w:p w:rsidR="00B34E2A" w:rsidRPr="006F378F" w:rsidRDefault="00FB1FFE" w:rsidP="009D095A">
      <w:pPr>
        <w:tabs>
          <w:tab w:val="left" w:pos="7920"/>
          <w:tab w:val="left" w:pos="9360"/>
        </w:tabs>
        <w:rPr>
          <w:rFonts w:cs="Arial"/>
        </w:rPr>
      </w:pPr>
      <w:r w:rsidRPr="006F378F">
        <w:rPr>
          <w:rFonts w:cs="Arial"/>
        </w:rPr>
        <w:t xml:space="preserve">STEREO </w:t>
      </w:r>
      <w:r w:rsidR="00B34E2A" w:rsidRPr="006F378F">
        <w:rPr>
          <w:rFonts w:cs="Arial"/>
        </w:rPr>
        <w:t xml:space="preserve">HEADPHONES: </w:t>
      </w:r>
      <w:r w:rsidR="00EA586A" w:rsidRPr="006F378F">
        <w:rPr>
          <w:rFonts w:cs="Arial"/>
        </w:rPr>
        <w:br/>
      </w:r>
      <w:r w:rsidR="007859D6">
        <w:rPr>
          <w:rFonts w:cs="Arial"/>
        </w:rPr>
        <w:t>These a</w:t>
      </w:r>
      <w:r w:rsidR="00F92777" w:rsidRPr="006F378F">
        <w:rPr>
          <w:rFonts w:cs="Arial"/>
        </w:rPr>
        <w:t xml:space="preserve">djustable headphones with </w:t>
      </w:r>
      <w:r w:rsidR="00A15044" w:rsidRPr="006F378F">
        <w:rPr>
          <w:rFonts w:cs="Arial"/>
        </w:rPr>
        <w:t>p</w:t>
      </w:r>
      <w:r w:rsidR="00B34E2A" w:rsidRPr="006F378F">
        <w:rPr>
          <w:rFonts w:cs="Arial"/>
        </w:rPr>
        <w:t>added ears</w:t>
      </w:r>
      <w:r w:rsidR="00F92777" w:rsidRPr="006F378F">
        <w:rPr>
          <w:rFonts w:cs="Arial"/>
        </w:rPr>
        <w:t xml:space="preserve"> feature </w:t>
      </w:r>
      <w:r w:rsidR="00EA586A" w:rsidRPr="006F378F">
        <w:rPr>
          <w:rFonts w:cs="Arial"/>
        </w:rPr>
        <w:t xml:space="preserve">separate </w:t>
      </w:r>
      <w:r w:rsidR="00B34E2A" w:rsidRPr="006F378F">
        <w:rPr>
          <w:rFonts w:cs="Arial"/>
        </w:rPr>
        <w:t>volume control</w:t>
      </w:r>
      <w:r w:rsidR="00EA586A" w:rsidRPr="006F378F">
        <w:rPr>
          <w:rFonts w:cs="Arial"/>
        </w:rPr>
        <w:t xml:space="preserve"> for each side</w:t>
      </w:r>
      <w:r w:rsidR="00B34E2A" w:rsidRPr="006F378F">
        <w:rPr>
          <w:rFonts w:cs="Arial"/>
        </w:rPr>
        <w:t>.</w:t>
      </w:r>
      <w:r w:rsidR="00F92777" w:rsidRPr="006F378F">
        <w:rPr>
          <w:rFonts w:cs="Arial"/>
        </w:rPr>
        <w:t xml:space="preserve"> Includes an adapter </w:t>
      </w:r>
      <w:r w:rsidR="00AB4C60" w:rsidRPr="006F378F">
        <w:rPr>
          <w:rFonts w:cs="Arial"/>
        </w:rPr>
        <w:t>which</w:t>
      </w:r>
      <w:r w:rsidR="00F92777" w:rsidRPr="006F378F">
        <w:rPr>
          <w:rFonts w:cs="Arial"/>
        </w:rPr>
        <w:t xml:space="preserve"> converts the 3</w:t>
      </w:r>
      <w:r w:rsidR="00B76191" w:rsidRPr="006F378F">
        <w:rPr>
          <w:rFonts w:cs="Arial"/>
        </w:rPr>
        <w:t>.5-</w:t>
      </w:r>
      <w:r w:rsidR="00F92777" w:rsidRPr="006F378F">
        <w:rPr>
          <w:rFonts w:cs="Arial"/>
        </w:rPr>
        <w:t>millimeter plug to a 1/4</w:t>
      </w:r>
      <w:r w:rsidR="00A15044" w:rsidRPr="006F378F">
        <w:rPr>
          <w:rFonts w:cs="Arial"/>
        </w:rPr>
        <w:t>-</w:t>
      </w:r>
      <w:r w:rsidR="00F92777" w:rsidRPr="006F378F">
        <w:rPr>
          <w:rFonts w:cs="Arial"/>
        </w:rPr>
        <w:t>inch one.</w:t>
      </w:r>
      <w:r w:rsidR="00B34E2A" w:rsidRPr="006F378F">
        <w:rPr>
          <w:rFonts w:cs="Arial"/>
        </w:rPr>
        <w:tab/>
        <w:t>AIA14H</w:t>
      </w:r>
      <w:r w:rsidR="00B34E2A" w:rsidRPr="006F378F">
        <w:rPr>
          <w:rFonts w:cs="Arial"/>
        </w:rPr>
        <w:tab/>
        <w:t>$20.00</w:t>
      </w:r>
    </w:p>
    <w:p w:rsidR="00B34E2A" w:rsidRPr="006F378F" w:rsidRDefault="00B34E2A" w:rsidP="009D095A">
      <w:pPr>
        <w:tabs>
          <w:tab w:val="left" w:pos="7920"/>
          <w:tab w:val="left" w:pos="9360"/>
        </w:tabs>
        <w:rPr>
          <w:rFonts w:cs="Arial"/>
        </w:rPr>
      </w:pPr>
    </w:p>
    <w:p w:rsidR="007132CC" w:rsidRPr="006F378F" w:rsidRDefault="007132CC" w:rsidP="009D095A">
      <w:pPr>
        <w:tabs>
          <w:tab w:val="left" w:pos="7920"/>
          <w:tab w:val="left" w:pos="9360"/>
        </w:tabs>
        <w:rPr>
          <w:rFonts w:cs="Arial"/>
        </w:rPr>
      </w:pPr>
      <w:r w:rsidRPr="006F378F">
        <w:rPr>
          <w:rFonts w:cs="Arial"/>
        </w:rPr>
        <w:t>NLS BLANK CARTRIDGE (</w:t>
      </w:r>
      <w:r w:rsidR="00881F66" w:rsidRPr="006F378F">
        <w:rPr>
          <w:rFonts w:cs="Arial"/>
        </w:rPr>
        <w:t>4</w:t>
      </w:r>
      <w:r w:rsidRPr="006F378F">
        <w:rPr>
          <w:rFonts w:cs="Arial"/>
        </w:rPr>
        <w:t xml:space="preserve"> G</w:t>
      </w:r>
      <w:r w:rsidR="00E91FE3">
        <w:rPr>
          <w:rFonts w:cs="Arial"/>
        </w:rPr>
        <w:t>B</w:t>
      </w:r>
      <w:r w:rsidRPr="006F378F">
        <w:rPr>
          <w:rFonts w:cs="Arial"/>
        </w:rPr>
        <w:t>):</w:t>
      </w:r>
      <w:r w:rsidRPr="006F378F">
        <w:rPr>
          <w:rFonts w:cs="Arial"/>
        </w:rPr>
        <w:br/>
        <w:t xml:space="preserve">Once audio </w:t>
      </w:r>
      <w:r w:rsidR="00AA471B" w:rsidRPr="006F378F">
        <w:rPr>
          <w:rFonts w:cs="Arial"/>
        </w:rPr>
        <w:t>files are transferred to this cartridge using a USB extension cable (AIA33C), they can be played using the NLS Digital Talking Book Machine, as long as the file types are supported.</w:t>
      </w:r>
      <w:r w:rsidR="001113F5" w:rsidRPr="006F378F">
        <w:rPr>
          <w:rFonts w:cs="Arial"/>
        </w:rPr>
        <w:br/>
      </w:r>
      <w:r w:rsidR="00AA471B" w:rsidRPr="006F378F">
        <w:rPr>
          <w:rFonts w:cs="Arial"/>
        </w:rPr>
        <w:tab/>
        <w:t>AIA32N</w:t>
      </w:r>
      <w:r w:rsidR="00AA471B" w:rsidRPr="006F378F">
        <w:rPr>
          <w:rFonts w:cs="Arial"/>
        </w:rPr>
        <w:tab/>
        <w:t>$1</w:t>
      </w:r>
      <w:r w:rsidR="00881F66" w:rsidRPr="006F378F">
        <w:rPr>
          <w:rFonts w:cs="Arial"/>
        </w:rPr>
        <w:t>2</w:t>
      </w:r>
      <w:r w:rsidR="00AA471B" w:rsidRPr="006F378F">
        <w:rPr>
          <w:rFonts w:cs="Arial"/>
        </w:rPr>
        <w:t>.00</w:t>
      </w:r>
    </w:p>
    <w:p w:rsidR="007132CC" w:rsidRPr="006F378F" w:rsidRDefault="007132CC" w:rsidP="009D095A">
      <w:pPr>
        <w:tabs>
          <w:tab w:val="left" w:pos="7920"/>
          <w:tab w:val="left" w:pos="9360"/>
        </w:tabs>
        <w:rPr>
          <w:rFonts w:cs="Arial"/>
        </w:rPr>
      </w:pPr>
    </w:p>
    <w:p w:rsidR="007132CC" w:rsidRPr="006F378F" w:rsidRDefault="007132CC" w:rsidP="009D095A">
      <w:pPr>
        <w:tabs>
          <w:tab w:val="left" w:pos="7920"/>
          <w:tab w:val="left" w:pos="9360"/>
        </w:tabs>
        <w:rPr>
          <w:rFonts w:cs="Arial"/>
        </w:rPr>
      </w:pPr>
      <w:r w:rsidRPr="006F378F">
        <w:rPr>
          <w:rFonts w:cs="Arial"/>
        </w:rPr>
        <w:t xml:space="preserve">USB EXTENSION CABLE FOR NLS CARTRIDGE: </w:t>
      </w:r>
      <w:r w:rsidRPr="006F378F">
        <w:rPr>
          <w:rFonts w:cs="Arial"/>
        </w:rPr>
        <w:br/>
        <w:t xml:space="preserve">Three-foot cable that enables the user to connect </w:t>
      </w:r>
      <w:r w:rsidR="00C54938" w:rsidRPr="006F378F">
        <w:rPr>
          <w:rFonts w:cs="Arial"/>
        </w:rPr>
        <w:t xml:space="preserve">an </w:t>
      </w:r>
      <w:r w:rsidRPr="006F378F">
        <w:rPr>
          <w:rFonts w:cs="Arial"/>
        </w:rPr>
        <w:t xml:space="preserve">NLS </w:t>
      </w:r>
      <w:r w:rsidR="007859D6">
        <w:rPr>
          <w:rFonts w:cs="Arial"/>
        </w:rPr>
        <w:t>c</w:t>
      </w:r>
      <w:r w:rsidR="007859D6" w:rsidRPr="006F378F">
        <w:rPr>
          <w:rFonts w:cs="Arial"/>
        </w:rPr>
        <w:t xml:space="preserve">artridge </w:t>
      </w:r>
      <w:r w:rsidRPr="006F378F">
        <w:rPr>
          <w:rFonts w:cs="Arial"/>
        </w:rPr>
        <w:t>to a computer in order to transfer data.</w:t>
      </w:r>
      <w:r w:rsidRPr="006F378F">
        <w:rPr>
          <w:rFonts w:cs="Arial"/>
        </w:rPr>
        <w:tab/>
        <w:t>AIA33C</w:t>
      </w:r>
      <w:r w:rsidRPr="006F378F">
        <w:rPr>
          <w:rFonts w:cs="Arial"/>
        </w:rPr>
        <w:tab/>
        <w:t>$</w:t>
      </w:r>
      <w:r w:rsidR="009926A3" w:rsidRPr="006F378F">
        <w:rPr>
          <w:rFonts w:cs="Arial"/>
        </w:rPr>
        <w:t>5</w:t>
      </w:r>
      <w:r w:rsidRPr="006F378F">
        <w:rPr>
          <w:rFonts w:cs="Arial"/>
        </w:rPr>
        <w:t>.00</w:t>
      </w:r>
    </w:p>
    <w:p w:rsidR="007132CC" w:rsidRPr="006F378F" w:rsidRDefault="007132CC" w:rsidP="009D095A">
      <w:pPr>
        <w:tabs>
          <w:tab w:val="left" w:pos="7920"/>
          <w:tab w:val="left" w:pos="9360"/>
        </w:tabs>
        <w:rPr>
          <w:rFonts w:cs="Arial"/>
        </w:rPr>
      </w:pPr>
    </w:p>
    <w:p w:rsidR="00965C57" w:rsidRPr="006F378F" w:rsidRDefault="00965C57" w:rsidP="009D095A">
      <w:pPr>
        <w:tabs>
          <w:tab w:val="left" w:pos="7920"/>
          <w:tab w:val="left" w:pos="9360"/>
        </w:tabs>
        <w:rPr>
          <w:rFonts w:cs="Arial"/>
        </w:rPr>
      </w:pPr>
      <w:r w:rsidRPr="006F378F">
        <w:rPr>
          <w:rFonts w:cs="Arial"/>
        </w:rPr>
        <w:t>VICTOR READER STREAM NLS CARTRIDGE HOLDER:</w:t>
      </w:r>
      <w:r w:rsidR="00F92777" w:rsidRPr="006F378F">
        <w:rPr>
          <w:rFonts w:cs="Arial"/>
        </w:rPr>
        <w:t xml:space="preserve"> </w:t>
      </w:r>
      <w:r w:rsidR="00F92777" w:rsidRPr="006F378F">
        <w:rPr>
          <w:rFonts w:cs="Arial"/>
        </w:rPr>
        <w:br/>
      </w:r>
      <w:r w:rsidRPr="006F378F">
        <w:rPr>
          <w:rFonts w:cs="Arial"/>
        </w:rPr>
        <w:t xml:space="preserve">With this attachment, which connects to the bottom of the </w:t>
      </w:r>
      <w:r w:rsidR="009926A3" w:rsidRPr="006F378F">
        <w:rPr>
          <w:rFonts w:cs="Arial"/>
        </w:rPr>
        <w:t xml:space="preserve">first generation of the </w:t>
      </w:r>
      <w:r w:rsidRPr="006F378F">
        <w:rPr>
          <w:rFonts w:cs="Arial"/>
        </w:rPr>
        <w:t xml:space="preserve">Victor Reader Stream, the NLS </w:t>
      </w:r>
      <w:r w:rsidR="00E91FE3">
        <w:rPr>
          <w:rFonts w:cs="Arial"/>
        </w:rPr>
        <w:t>b</w:t>
      </w:r>
      <w:r w:rsidRPr="006F378F">
        <w:rPr>
          <w:rFonts w:cs="Arial"/>
        </w:rPr>
        <w:t xml:space="preserve">ook cartridges can be played with ease. Users who are not able to download their own books from the </w:t>
      </w:r>
      <w:r w:rsidR="007859D6">
        <w:rPr>
          <w:rFonts w:cs="Arial"/>
        </w:rPr>
        <w:t>i</w:t>
      </w:r>
      <w:r w:rsidRPr="006F378F">
        <w:rPr>
          <w:rFonts w:cs="Arial"/>
        </w:rPr>
        <w:t xml:space="preserve">nternet, can take advantage of the </w:t>
      </w:r>
      <w:r w:rsidR="00FB1FFE" w:rsidRPr="006F378F">
        <w:rPr>
          <w:rFonts w:cs="Arial"/>
        </w:rPr>
        <w:t xml:space="preserve">first generation </w:t>
      </w:r>
      <w:r w:rsidRPr="006F378F">
        <w:rPr>
          <w:rFonts w:cs="Arial"/>
        </w:rPr>
        <w:t>Victor Reader Stream's small size and many convenient features.</w:t>
      </w:r>
      <w:r w:rsidR="00614160" w:rsidRPr="006F378F">
        <w:rPr>
          <w:rFonts w:cs="Arial"/>
        </w:rPr>
        <w:br/>
      </w:r>
      <w:r w:rsidR="00614160" w:rsidRPr="006F378F">
        <w:rPr>
          <w:rFonts w:cs="Arial"/>
        </w:rPr>
        <w:tab/>
      </w:r>
      <w:r w:rsidRPr="006F378F">
        <w:rPr>
          <w:rFonts w:cs="Arial"/>
        </w:rPr>
        <w:t>AIA26C</w:t>
      </w:r>
      <w:r w:rsidR="004F743E" w:rsidRPr="006F378F">
        <w:rPr>
          <w:rFonts w:cs="Arial"/>
        </w:rPr>
        <w:tab/>
      </w:r>
      <w:r w:rsidRPr="006F378F">
        <w:rPr>
          <w:rFonts w:cs="Arial"/>
        </w:rPr>
        <w:t>$</w:t>
      </w:r>
      <w:r w:rsidR="00327EFC">
        <w:rPr>
          <w:rFonts w:cs="Arial"/>
        </w:rPr>
        <w:t>45</w:t>
      </w:r>
      <w:r w:rsidRPr="006F378F">
        <w:rPr>
          <w:rFonts w:cs="Arial"/>
        </w:rPr>
        <w:t>.00</w:t>
      </w:r>
    </w:p>
    <w:p w:rsidR="00BE149B" w:rsidRPr="006F378F" w:rsidRDefault="00BE149B" w:rsidP="00BE149B">
      <w:pPr>
        <w:tabs>
          <w:tab w:val="left" w:pos="7920"/>
          <w:tab w:val="left" w:pos="9360"/>
        </w:tabs>
        <w:rPr>
          <w:rFonts w:cs="Arial"/>
        </w:rPr>
      </w:pPr>
      <w:r w:rsidRPr="006F378F">
        <w:rPr>
          <w:rFonts w:cs="Arial"/>
        </w:rPr>
        <w:t>---------------------------------------------------------------------------------------------------------------</w:t>
      </w:r>
    </w:p>
    <w:p w:rsidR="003B3E4C" w:rsidRDefault="003B3E4C">
      <w:pPr>
        <w:rPr>
          <w:rFonts w:cs="Arial"/>
          <w:b/>
          <w:bCs/>
          <w:iCs/>
          <w:sz w:val="36"/>
          <w:szCs w:val="28"/>
        </w:rPr>
      </w:pPr>
      <w:r>
        <w:br w:type="page"/>
      </w:r>
    </w:p>
    <w:p w:rsidR="00F121D3" w:rsidRPr="006F378F" w:rsidRDefault="00B34E2A" w:rsidP="00F121D3">
      <w:pPr>
        <w:pStyle w:val="Heading2"/>
      </w:pPr>
      <w:bookmarkStart w:id="142" w:name="_Toc406754200"/>
      <w:r w:rsidRPr="006F378F">
        <w:lastRenderedPageBreak/>
        <w:t>Watches</w:t>
      </w:r>
      <w:bookmarkEnd w:id="142"/>
    </w:p>
    <w:p w:rsidR="00B34E2A" w:rsidRPr="006F378F" w:rsidRDefault="00B63F9B" w:rsidP="00F121D3">
      <w:r w:rsidRPr="006F378F">
        <w:t>(See a</w:t>
      </w:r>
      <w:r w:rsidR="00B34E2A" w:rsidRPr="006F378F">
        <w:t>lso Clocks)</w:t>
      </w:r>
    </w:p>
    <w:p w:rsidR="00E21020" w:rsidRPr="006F378F" w:rsidRDefault="00E21020" w:rsidP="00F121D3"/>
    <w:p w:rsidR="00B34E2A" w:rsidRDefault="00DA2764" w:rsidP="009D095A">
      <w:pPr>
        <w:pStyle w:val="Heading3"/>
        <w:tabs>
          <w:tab w:val="left" w:pos="7920"/>
          <w:tab w:val="left" w:pos="9360"/>
        </w:tabs>
      </w:pPr>
      <w:bookmarkStart w:id="143" w:name="_Toc406754201"/>
      <w:r w:rsidRPr="006F378F">
        <w:t>Braille Watches</w:t>
      </w:r>
      <w:bookmarkEnd w:id="143"/>
    </w:p>
    <w:p w:rsidR="002849D1" w:rsidRDefault="002849D1" w:rsidP="002849D1"/>
    <w:p w:rsidR="00185D65" w:rsidRPr="006F378F" w:rsidRDefault="00185D65" w:rsidP="00185D65">
      <w:pPr>
        <w:tabs>
          <w:tab w:val="left" w:pos="7920"/>
          <w:tab w:val="left" w:pos="9360"/>
        </w:tabs>
        <w:rPr>
          <w:rFonts w:cs="Arial"/>
        </w:rPr>
      </w:pPr>
      <w:r>
        <w:rPr>
          <w:rFonts w:cs="Arial"/>
        </w:rPr>
        <w:t>BRADLEY TACTILE WATCH</w:t>
      </w:r>
      <w:r w:rsidRPr="006F378F">
        <w:rPr>
          <w:rFonts w:cs="Arial"/>
        </w:rPr>
        <w:t xml:space="preserve">: </w:t>
      </w:r>
      <w:r w:rsidRPr="006F378F">
        <w:rPr>
          <w:rFonts w:cs="Arial"/>
        </w:rPr>
        <w:br/>
      </w:r>
      <w:r>
        <w:rPr>
          <w:rFonts w:cs="Arial"/>
        </w:rPr>
        <w:t xml:space="preserve">This unique timepiece is an innovative fashion watch that was designed with both the sighted and blind in mind. Instead of </w:t>
      </w:r>
      <w:r w:rsidR="006F4F39">
        <w:rPr>
          <w:rFonts w:cs="Arial"/>
        </w:rPr>
        <w:t xml:space="preserve">with </w:t>
      </w:r>
      <w:r>
        <w:rPr>
          <w:rFonts w:cs="Arial"/>
        </w:rPr>
        <w:t>traditional watch hands</w:t>
      </w:r>
      <w:r w:rsidR="006F4F39">
        <w:rPr>
          <w:rFonts w:cs="Arial"/>
        </w:rPr>
        <w:t>,</w:t>
      </w:r>
      <w:r>
        <w:rPr>
          <w:rFonts w:cs="Arial"/>
        </w:rPr>
        <w:t xml:space="preserve"> time is shown by two ball bearing</w:t>
      </w:r>
      <w:r w:rsidR="006F4F39">
        <w:rPr>
          <w:rFonts w:cs="Arial"/>
        </w:rPr>
        <w:t>s</w:t>
      </w:r>
      <w:r>
        <w:rPr>
          <w:rFonts w:cs="Arial"/>
        </w:rPr>
        <w:t>—the one on the face indicating minutes and the one on the side indicating hours. These two ball bearings are connected, by magnets, to a watch movement beneath the watch face. The magnets make it so that even if the ball bearings are moved when touched, they spring back to the correct time with a gentle shake of the wrist. The 1 1/2-inch watch face features distinct tactile markings at five-minute intervals. The body of the Bradley is titanium, making it sleek, easy to clean, and durable. The watch band is stainless steel mesh with a clasp. Official retail price is $285. Call for special member pricing.</w:t>
      </w:r>
      <w:r>
        <w:rPr>
          <w:rFonts w:cs="Arial"/>
        </w:rPr>
        <w:br/>
      </w:r>
      <w:r w:rsidRPr="006F378F">
        <w:rPr>
          <w:rFonts w:cs="Arial"/>
        </w:rPr>
        <w:tab/>
        <w:t>A</w:t>
      </w:r>
      <w:r>
        <w:rPr>
          <w:rFonts w:cs="Arial"/>
        </w:rPr>
        <w:t>IB29C</w:t>
      </w:r>
      <w:r w:rsidRPr="006F378F">
        <w:rPr>
          <w:rFonts w:cs="Arial"/>
        </w:rPr>
        <w:tab/>
        <w:t>$</w:t>
      </w:r>
      <w:r>
        <w:rPr>
          <w:rFonts w:cs="Arial"/>
        </w:rPr>
        <w:t>285</w:t>
      </w:r>
      <w:r w:rsidRPr="006F378F">
        <w:rPr>
          <w:rFonts w:cs="Arial"/>
        </w:rPr>
        <w:t>.00</w:t>
      </w:r>
    </w:p>
    <w:p w:rsidR="00E30549" w:rsidRDefault="00E30549"/>
    <w:p w:rsidR="00B34E2A" w:rsidRPr="006F378F" w:rsidRDefault="00DA2764" w:rsidP="009D095A">
      <w:pPr>
        <w:pStyle w:val="Heading4"/>
        <w:tabs>
          <w:tab w:val="left" w:pos="7920"/>
          <w:tab w:val="left" w:pos="9360"/>
        </w:tabs>
      </w:pPr>
      <w:r w:rsidRPr="006F378F">
        <w:t>Men’s Braille Watches</w:t>
      </w:r>
    </w:p>
    <w:p w:rsidR="003915E5" w:rsidRPr="006F378F" w:rsidRDefault="003915E5"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All men</w:t>
      </w:r>
      <w:r w:rsidR="00A26F38" w:rsidRPr="006F378F">
        <w:rPr>
          <w:rFonts w:cs="Arial"/>
        </w:rPr>
        <w:t xml:space="preserve">’s Braille wristwatches </w:t>
      </w:r>
      <w:r w:rsidR="00DD6CB0" w:rsidRPr="006F378F">
        <w:rPr>
          <w:rFonts w:cs="Arial"/>
        </w:rPr>
        <w:t xml:space="preserve">are battery operated and open </w:t>
      </w:r>
      <w:r w:rsidR="00A26F38" w:rsidRPr="006F378F">
        <w:rPr>
          <w:rFonts w:cs="Arial"/>
        </w:rPr>
        <w:t>a</w:t>
      </w:r>
      <w:r w:rsidR="00DD6CB0" w:rsidRPr="006F378F">
        <w:rPr>
          <w:rFonts w:cs="Arial"/>
        </w:rPr>
        <w:t>t</w:t>
      </w:r>
      <w:r w:rsidR="00A26F38" w:rsidRPr="006F378F">
        <w:rPr>
          <w:rFonts w:cs="Arial"/>
        </w:rPr>
        <w:t xml:space="preserve"> six</w:t>
      </w:r>
      <w:r w:rsidR="002849D1">
        <w:rPr>
          <w:rFonts w:cs="Arial"/>
        </w:rPr>
        <w:t xml:space="preserve"> </w:t>
      </w:r>
      <w:r w:rsidRPr="006F378F">
        <w:rPr>
          <w:rFonts w:cs="Arial"/>
        </w:rPr>
        <w:t>o’clock.</w:t>
      </w:r>
    </w:p>
    <w:p w:rsidR="00B34E2A" w:rsidRPr="006F378F" w:rsidRDefault="00B34E2A" w:rsidP="009D095A">
      <w:pPr>
        <w:tabs>
          <w:tab w:val="left" w:pos="7920"/>
          <w:tab w:val="left" w:pos="9360"/>
        </w:tabs>
        <w:rPr>
          <w:rFonts w:cs="Arial"/>
        </w:rPr>
      </w:pPr>
    </w:p>
    <w:p w:rsidR="00F9317E" w:rsidRPr="006F378F" w:rsidRDefault="00F9317E" w:rsidP="00F9317E">
      <w:pPr>
        <w:tabs>
          <w:tab w:val="left" w:pos="7920"/>
          <w:tab w:val="left" w:pos="9360"/>
        </w:tabs>
        <w:rPr>
          <w:rFonts w:cs="Arial"/>
        </w:rPr>
      </w:pPr>
      <w:r w:rsidRPr="006F378F">
        <w:rPr>
          <w:rFonts w:cs="Arial"/>
        </w:rPr>
        <w:t xml:space="preserve">GOLD-PLATED BRAILLE WATCH: </w:t>
      </w:r>
      <w:r w:rsidRPr="006F378F">
        <w:rPr>
          <w:rFonts w:cs="Arial"/>
        </w:rPr>
        <w:br/>
        <w:t>This Swiss-</w:t>
      </w:r>
      <w:r w:rsidR="002849D1">
        <w:rPr>
          <w:rFonts w:cs="Arial"/>
        </w:rPr>
        <w:t>m</w:t>
      </w:r>
      <w:r w:rsidR="002849D1" w:rsidRPr="006F378F">
        <w:rPr>
          <w:rFonts w:cs="Arial"/>
        </w:rPr>
        <w:t xml:space="preserve">ade </w:t>
      </w:r>
      <w:r w:rsidRPr="006F378F">
        <w:rPr>
          <w:rFonts w:cs="Arial"/>
        </w:rPr>
        <w:t>watch features a gold</w:t>
      </w:r>
      <w:r w:rsidR="002849D1">
        <w:rPr>
          <w:rFonts w:cs="Arial"/>
        </w:rPr>
        <w:t>-</w:t>
      </w:r>
      <w:r w:rsidRPr="006F378F">
        <w:rPr>
          <w:rFonts w:cs="Arial"/>
        </w:rPr>
        <w:t>tone</w:t>
      </w:r>
      <w:r w:rsidR="002849D1">
        <w:rPr>
          <w:rFonts w:cs="Arial"/>
        </w:rPr>
        <w:t>,</w:t>
      </w:r>
      <w:r w:rsidRPr="006F378F">
        <w:rPr>
          <w:rFonts w:cs="Arial"/>
        </w:rPr>
        <w:t xml:space="preserve"> 1 1/8</w:t>
      </w:r>
      <w:r w:rsidR="00313DDE">
        <w:rPr>
          <w:rFonts w:cs="Arial"/>
        </w:rPr>
        <w:t>-</w:t>
      </w:r>
      <w:r w:rsidRPr="006F378F">
        <w:rPr>
          <w:rFonts w:cs="Arial"/>
        </w:rPr>
        <w:t>inch face with gold-plated case and gold-plated expansion band.</w:t>
      </w:r>
      <w:r w:rsidRPr="006F378F">
        <w:rPr>
          <w:rFonts w:cs="Arial"/>
        </w:rPr>
        <w:tab/>
        <w:t>AIB28GE</w:t>
      </w:r>
      <w:r w:rsidRPr="006F378F">
        <w:rPr>
          <w:rFonts w:cs="Arial"/>
        </w:rPr>
        <w:tab/>
        <w:t xml:space="preserve">$155.00 </w:t>
      </w:r>
    </w:p>
    <w:p w:rsidR="00F9317E" w:rsidRPr="006F378F" w:rsidRDefault="00F9317E" w:rsidP="009D095A">
      <w:pPr>
        <w:tabs>
          <w:tab w:val="left" w:pos="7920"/>
          <w:tab w:val="left" w:pos="9360"/>
        </w:tabs>
        <w:rPr>
          <w:rFonts w:cs="Arial"/>
        </w:rPr>
      </w:pPr>
    </w:p>
    <w:p w:rsidR="00B34E2A" w:rsidRPr="006F378F" w:rsidRDefault="00A721D3" w:rsidP="009D095A">
      <w:pPr>
        <w:tabs>
          <w:tab w:val="left" w:pos="7920"/>
          <w:tab w:val="left" w:pos="9360"/>
        </w:tabs>
        <w:rPr>
          <w:rFonts w:cs="Arial"/>
        </w:rPr>
      </w:pPr>
      <w:r w:rsidRPr="006F378F">
        <w:rPr>
          <w:rFonts w:cs="Arial"/>
        </w:rPr>
        <w:t>GOLD</w:t>
      </w:r>
      <w:r w:rsidR="002849D1">
        <w:rPr>
          <w:rFonts w:cs="Arial"/>
        </w:rPr>
        <w:t>-</w:t>
      </w:r>
      <w:r w:rsidRPr="006F378F">
        <w:rPr>
          <w:rFonts w:cs="Arial"/>
        </w:rPr>
        <w:t xml:space="preserve">TONE BRAILLE WATCH: </w:t>
      </w:r>
      <w:r w:rsidRPr="006F378F">
        <w:rPr>
          <w:rFonts w:cs="Arial"/>
        </w:rPr>
        <w:br/>
      </w:r>
      <w:r w:rsidR="00DD6CB0" w:rsidRPr="006F378F">
        <w:rPr>
          <w:rFonts w:cs="Arial"/>
        </w:rPr>
        <w:t>F</w:t>
      </w:r>
      <w:r w:rsidR="00F215F6" w:rsidRPr="006F378F">
        <w:rPr>
          <w:rFonts w:cs="Arial"/>
        </w:rPr>
        <w:t xml:space="preserve">eatures a </w:t>
      </w:r>
      <w:r w:rsidR="00B34E2A" w:rsidRPr="006F378F">
        <w:rPr>
          <w:rFonts w:cs="Arial"/>
        </w:rPr>
        <w:t>gold</w:t>
      </w:r>
      <w:r w:rsidR="002849D1">
        <w:rPr>
          <w:rFonts w:cs="Arial"/>
        </w:rPr>
        <w:t>-</w:t>
      </w:r>
      <w:r w:rsidR="00B34E2A" w:rsidRPr="006F378F">
        <w:rPr>
          <w:rFonts w:cs="Arial"/>
        </w:rPr>
        <w:t>tone</w:t>
      </w:r>
      <w:r w:rsidR="002849D1">
        <w:rPr>
          <w:rFonts w:cs="Arial"/>
        </w:rPr>
        <w:t>,</w:t>
      </w:r>
      <w:r w:rsidR="00B34E2A" w:rsidRPr="006F378F">
        <w:rPr>
          <w:rFonts w:cs="Arial"/>
        </w:rPr>
        <w:t xml:space="preserve"> </w:t>
      </w:r>
      <w:r w:rsidR="00F215F6" w:rsidRPr="006F378F">
        <w:rPr>
          <w:rFonts w:cs="Arial"/>
        </w:rPr>
        <w:t>1</w:t>
      </w:r>
      <w:r w:rsidR="00313DDE">
        <w:rPr>
          <w:rFonts w:cs="Arial"/>
        </w:rPr>
        <w:t>-</w:t>
      </w:r>
      <w:r w:rsidR="00F215F6" w:rsidRPr="006F378F">
        <w:rPr>
          <w:rFonts w:cs="Arial"/>
        </w:rPr>
        <w:t xml:space="preserve">inch </w:t>
      </w:r>
      <w:r w:rsidR="003915E5" w:rsidRPr="006F378F">
        <w:rPr>
          <w:rFonts w:cs="Arial"/>
        </w:rPr>
        <w:t xml:space="preserve">face, </w:t>
      </w:r>
      <w:r w:rsidR="00B34E2A" w:rsidRPr="006F378F">
        <w:rPr>
          <w:rFonts w:cs="Arial"/>
        </w:rPr>
        <w:t>bezel</w:t>
      </w:r>
      <w:r w:rsidR="003915E5" w:rsidRPr="006F378F">
        <w:rPr>
          <w:rFonts w:cs="Arial"/>
        </w:rPr>
        <w:t>,</w:t>
      </w:r>
      <w:r w:rsidR="00B34E2A" w:rsidRPr="006F378F">
        <w:rPr>
          <w:rFonts w:cs="Arial"/>
        </w:rPr>
        <w:t xml:space="preserve"> and expansion band.</w:t>
      </w:r>
      <w:r w:rsidR="0009774A" w:rsidRPr="006F378F">
        <w:rPr>
          <w:rFonts w:cs="Arial"/>
        </w:rPr>
        <w:tab/>
      </w:r>
      <w:r w:rsidR="00B34E2A" w:rsidRPr="006F378F">
        <w:rPr>
          <w:rFonts w:cs="Arial"/>
        </w:rPr>
        <w:t>AIB09SG</w:t>
      </w:r>
      <w:r w:rsidR="00B34E2A" w:rsidRPr="006F378F">
        <w:rPr>
          <w:rFonts w:cs="Arial"/>
        </w:rPr>
        <w:tab/>
        <w:t>$</w:t>
      </w:r>
      <w:r w:rsidR="003915E5" w:rsidRPr="006F378F">
        <w:rPr>
          <w:rFonts w:cs="Arial"/>
        </w:rPr>
        <w:t>5</w:t>
      </w:r>
      <w:r w:rsidR="00457158" w:rsidRPr="006F378F">
        <w:rPr>
          <w:rFonts w:cs="Arial"/>
        </w:rPr>
        <w:t>0</w:t>
      </w:r>
      <w:r w:rsidR="00B34E2A" w:rsidRPr="006F378F">
        <w:rPr>
          <w:rFonts w:cs="Arial"/>
        </w:rPr>
        <w:t>.00</w:t>
      </w:r>
    </w:p>
    <w:p w:rsidR="00B34E2A" w:rsidRPr="006F378F" w:rsidRDefault="00B34E2A" w:rsidP="009D095A">
      <w:pPr>
        <w:tabs>
          <w:tab w:val="left" w:pos="7920"/>
          <w:tab w:val="left" w:pos="9360"/>
        </w:tabs>
        <w:rPr>
          <w:rFonts w:cs="Arial"/>
        </w:rPr>
      </w:pPr>
    </w:p>
    <w:p w:rsidR="0020379D" w:rsidRPr="006F378F" w:rsidRDefault="00F215F6" w:rsidP="00F215F6">
      <w:pPr>
        <w:tabs>
          <w:tab w:val="left" w:pos="7920"/>
          <w:tab w:val="left" w:pos="9360"/>
        </w:tabs>
        <w:rPr>
          <w:rFonts w:cs="Arial"/>
        </w:rPr>
      </w:pPr>
      <w:r w:rsidRPr="006F378F">
        <w:rPr>
          <w:rFonts w:cs="Arial"/>
        </w:rPr>
        <w:t>SILVER</w:t>
      </w:r>
      <w:r w:rsidR="002849D1">
        <w:rPr>
          <w:rFonts w:cs="Arial"/>
        </w:rPr>
        <w:t>-</w:t>
      </w:r>
      <w:r w:rsidRPr="006F378F">
        <w:rPr>
          <w:rFonts w:cs="Arial"/>
        </w:rPr>
        <w:t xml:space="preserve">TONE BRAILLE WATCH: </w:t>
      </w:r>
      <w:r w:rsidRPr="006F378F">
        <w:rPr>
          <w:rFonts w:cs="Arial"/>
        </w:rPr>
        <w:br/>
      </w:r>
      <w:r w:rsidR="00DD6CB0" w:rsidRPr="006F378F">
        <w:rPr>
          <w:rFonts w:cs="Arial"/>
        </w:rPr>
        <w:t>F</w:t>
      </w:r>
      <w:r w:rsidRPr="006F378F">
        <w:rPr>
          <w:rFonts w:cs="Arial"/>
        </w:rPr>
        <w:t>eatures a silver</w:t>
      </w:r>
      <w:r w:rsidR="002849D1">
        <w:rPr>
          <w:rFonts w:cs="Arial"/>
        </w:rPr>
        <w:t>-</w:t>
      </w:r>
      <w:r w:rsidRPr="006F378F">
        <w:rPr>
          <w:rFonts w:cs="Arial"/>
        </w:rPr>
        <w:t>tone</w:t>
      </w:r>
      <w:r w:rsidR="002849D1">
        <w:rPr>
          <w:rFonts w:cs="Arial"/>
        </w:rPr>
        <w:t>,</w:t>
      </w:r>
      <w:r w:rsidRPr="006F378F">
        <w:rPr>
          <w:rFonts w:cs="Arial"/>
        </w:rPr>
        <w:t xml:space="preserve"> 1</w:t>
      </w:r>
      <w:r w:rsidR="00313DDE">
        <w:rPr>
          <w:rFonts w:cs="Arial"/>
        </w:rPr>
        <w:t>-</w:t>
      </w:r>
      <w:r w:rsidRPr="006F378F">
        <w:rPr>
          <w:rFonts w:cs="Arial"/>
        </w:rPr>
        <w:t>inch face, bezel, and expansion band</w:t>
      </w:r>
      <w:r w:rsidR="0020379D" w:rsidRPr="006F378F">
        <w:rPr>
          <w:rFonts w:cs="Arial"/>
        </w:rPr>
        <w:t>.</w:t>
      </w:r>
      <w:r w:rsidR="0009774A" w:rsidRPr="006F378F">
        <w:rPr>
          <w:rFonts w:cs="Arial"/>
        </w:rPr>
        <w:tab/>
      </w:r>
      <w:r w:rsidR="0020379D" w:rsidRPr="006F378F">
        <w:rPr>
          <w:rFonts w:cs="Arial"/>
        </w:rPr>
        <w:t>AIB09SC</w:t>
      </w:r>
      <w:r w:rsidR="0020379D" w:rsidRPr="006F378F">
        <w:rPr>
          <w:rFonts w:cs="Arial"/>
        </w:rPr>
        <w:tab/>
        <w:t>$</w:t>
      </w:r>
      <w:r w:rsidR="00457158" w:rsidRPr="006F378F">
        <w:rPr>
          <w:rFonts w:cs="Arial"/>
        </w:rPr>
        <w:t>5</w:t>
      </w:r>
      <w:r w:rsidR="003915E5" w:rsidRPr="006F378F">
        <w:rPr>
          <w:rFonts w:cs="Arial"/>
        </w:rPr>
        <w:t>0</w:t>
      </w:r>
      <w:r w:rsidR="0020379D" w:rsidRPr="006F378F">
        <w:rPr>
          <w:rFonts w:cs="Arial"/>
        </w:rPr>
        <w:t>.00</w:t>
      </w:r>
    </w:p>
    <w:p w:rsidR="006614D0" w:rsidRPr="006F378F" w:rsidRDefault="006614D0" w:rsidP="009D095A">
      <w:pPr>
        <w:tabs>
          <w:tab w:val="left" w:pos="7920"/>
          <w:tab w:val="left" w:pos="9360"/>
        </w:tabs>
        <w:rPr>
          <w:rFonts w:cs="Arial"/>
        </w:rPr>
      </w:pPr>
    </w:p>
    <w:p w:rsidR="00F215F6" w:rsidRPr="006F378F" w:rsidRDefault="00F215F6" w:rsidP="009D095A">
      <w:pPr>
        <w:tabs>
          <w:tab w:val="left" w:pos="7920"/>
          <w:tab w:val="left" w:pos="9360"/>
        </w:tabs>
        <w:rPr>
          <w:rFonts w:cs="Arial"/>
        </w:rPr>
      </w:pPr>
      <w:r w:rsidRPr="006F378F">
        <w:rPr>
          <w:rFonts w:cs="Arial"/>
        </w:rPr>
        <w:t xml:space="preserve">RNIB LARGE BRAILLE WATCH WITH LEATHER BAND: </w:t>
      </w:r>
      <w:r w:rsidR="00AA638A" w:rsidRPr="006F378F">
        <w:rPr>
          <w:rFonts w:cs="Arial"/>
        </w:rPr>
        <w:br/>
        <w:t>F</w:t>
      </w:r>
      <w:r w:rsidRPr="006F378F">
        <w:rPr>
          <w:rFonts w:cs="Arial"/>
        </w:rPr>
        <w:t>eatures a 1 1/4</w:t>
      </w:r>
      <w:r w:rsidR="00313DDE">
        <w:rPr>
          <w:rFonts w:cs="Arial"/>
        </w:rPr>
        <w:t>-</w:t>
      </w:r>
      <w:r w:rsidRPr="006F378F">
        <w:rPr>
          <w:rFonts w:cs="Arial"/>
        </w:rPr>
        <w:t>inch charcoal face with silver</w:t>
      </w:r>
      <w:r w:rsidR="002849D1">
        <w:rPr>
          <w:rFonts w:cs="Arial"/>
        </w:rPr>
        <w:t>-</w:t>
      </w:r>
      <w:r w:rsidRPr="006F378F">
        <w:rPr>
          <w:rFonts w:cs="Arial"/>
        </w:rPr>
        <w:t>tone hands</w:t>
      </w:r>
      <w:r w:rsidR="001C01CF">
        <w:rPr>
          <w:rFonts w:cs="Arial"/>
        </w:rPr>
        <w:t>,</w:t>
      </w:r>
      <w:r w:rsidRPr="006F378F">
        <w:rPr>
          <w:rFonts w:cs="Arial"/>
        </w:rPr>
        <w:t xml:space="preserve"> a silver</w:t>
      </w:r>
      <w:r w:rsidR="002849D1">
        <w:rPr>
          <w:rFonts w:cs="Arial"/>
        </w:rPr>
        <w:t>-</w:t>
      </w:r>
      <w:r w:rsidRPr="006F378F">
        <w:rPr>
          <w:rFonts w:cs="Arial"/>
        </w:rPr>
        <w:t>tone case</w:t>
      </w:r>
      <w:r w:rsidR="002849D1">
        <w:rPr>
          <w:rFonts w:cs="Arial"/>
        </w:rPr>
        <w:t>,</w:t>
      </w:r>
      <w:r w:rsidR="002849D1" w:rsidRPr="006F378F">
        <w:rPr>
          <w:rFonts w:cs="Arial"/>
        </w:rPr>
        <w:t xml:space="preserve"> </w:t>
      </w:r>
      <w:r w:rsidRPr="006F378F">
        <w:rPr>
          <w:rFonts w:cs="Arial"/>
        </w:rPr>
        <w:t>and a black, crocodile-style, leather band.</w:t>
      </w:r>
      <w:r w:rsidRPr="006F378F">
        <w:rPr>
          <w:rFonts w:cs="Arial"/>
        </w:rPr>
        <w:tab/>
        <w:t>AIB27SL</w:t>
      </w:r>
      <w:r w:rsidRPr="006F378F">
        <w:rPr>
          <w:rFonts w:cs="Arial"/>
        </w:rPr>
        <w:tab/>
        <w:t>$60.00</w:t>
      </w:r>
    </w:p>
    <w:p w:rsidR="00AA638A" w:rsidRPr="006F378F" w:rsidRDefault="00AA638A" w:rsidP="009D095A">
      <w:pPr>
        <w:tabs>
          <w:tab w:val="left" w:pos="7920"/>
          <w:tab w:val="left" w:pos="9360"/>
        </w:tabs>
        <w:rPr>
          <w:rFonts w:cs="Arial"/>
        </w:rPr>
      </w:pPr>
    </w:p>
    <w:p w:rsidR="003B3E4C" w:rsidRDefault="003B3E4C">
      <w:pPr>
        <w:rPr>
          <w:rFonts w:cs="Arial"/>
          <w:b/>
          <w:bCs/>
        </w:rPr>
      </w:pPr>
      <w:r>
        <w:br w:type="page"/>
      </w:r>
    </w:p>
    <w:p w:rsidR="00B34E2A" w:rsidRPr="006F378F" w:rsidRDefault="00DA2764" w:rsidP="009D095A">
      <w:pPr>
        <w:pStyle w:val="Heading4"/>
        <w:tabs>
          <w:tab w:val="left" w:pos="7920"/>
          <w:tab w:val="left" w:pos="9360"/>
        </w:tabs>
      </w:pPr>
      <w:r w:rsidRPr="006F378F">
        <w:lastRenderedPageBreak/>
        <w:t>Women’s Braille Watches</w:t>
      </w:r>
    </w:p>
    <w:p w:rsidR="003915E5" w:rsidRPr="006F378F" w:rsidRDefault="003915E5"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All women</w:t>
      </w:r>
      <w:r w:rsidR="00A26F38" w:rsidRPr="006F378F">
        <w:rPr>
          <w:rFonts w:cs="Arial"/>
        </w:rPr>
        <w:t xml:space="preserve">’s Braille wristwatches </w:t>
      </w:r>
      <w:r w:rsidR="00DD6CB0" w:rsidRPr="006F378F">
        <w:rPr>
          <w:rFonts w:cs="Arial"/>
        </w:rPr>
        <w:t xml:space="preserve">are battery operated and open </w:t>
      </w:r>
      <w:r w:rsidR="00A26F38" w:rsidRPr="006F378F">
        <w:rPr>
          <w:rFonts w:cs="Arial"/>
        </w:rPr>
        <w:t>a</w:t>
      </w:r>
      <w:r w:rsidR="00DD6CB0" w:rsidRPr="006F378F">
        <w:rPr>
          <w:rFonts w:cs="Arial"/>
        </w:rPr>
        <w:t>t</w:t>
      </w:r>
      <w:r w:rsidR="00A26F38" w:rsidRPr="006F378F">
        <w:rPr>
          <w:rFonts w:cs="Arial"/>
        </w:rPr>
        <w:t xml:space="preserve"> six</w:t>
      </w:r>
      <w:r w:rsidRPr="006F378F">
        <w:rPr>
          <w:rFonts w:cs="Arial"/>
        </w:rPr>
        <w:t>-o’clock.</w:t>
      </w:r>
    </w:p>
    <w:p w:rsidR="006614D0" w:rsidRPr="006F378F" w:rsidRDefault="006614D0" w:rsidP="009D095A">
      <w:pPr>
        <w:tabs>
          <w:tab w:val="left" w:pos="7920"/>
          <w:tab w:val="left" w:pos="9360"/>
        </w:tabs>
        <w:rPr>
          <w:rFonts w:cs="Arial"/>
        </w:rPr>
      </w:pPr>
    </w:p>
    <w:p w:rsidR="00F9317E" w:rsidRPr="006F378F" w:rsidRDefault="00F9317E" w:rsidP="00F9317E">
      <w:pPr>
        <w:tabs>
          <w:tab w:val="left" w:pos="7920"/>
          <w:tab w:val="left" w:pos="9360"/>
        </w:tabs>
        <w:rPr>
          <w:rFonts w:cs="Arial"/>
        </w:rPr>
      </w:pPr>
      <w:r w:rsidRPr="006F378F">
        <w:rPr>
          <w:rFonts w:cs="Arial"/>
        </w:rPr>
        <w:t xml:space="preserve">GOLD-PLATED BRAILLE WATCH: </w:t>
      </w:r>
      <w:r w:rsidRPr="006F378F">
        <w:rPr>
          <w:rFonts w:cs="Arial"/>
        </w:rPr>
        <w:br/>
        <w:t>This Swiss-</w:t>
      </w:r>
      <w:r w:rsidR="002849D1">
        <w:rPr>
          <w:rFonts w:cs="Arial"/>
        </w:rPr>
        <w:t>m</w:t>
      </w:r>
      <w:r w:rsidR="002849D1" w:rsidRPr="006F378F">
        <w:rPr>
          <w:rFonts w:cs="Arial"/>
        </w:rPr>
        <w:t xml:space="preserve">ade </w:t>
      </w:r>
      <w:r w:rsidRPr="006F378F">
        <w:rPr>
          <w:rFonts w:cs="Arial"/>
        </w:rPr>
        <w:t>watch features a gold</w:t>
      </w:r>
      <w:r w:rsidR="002849D1">
        <w:rPr>
          <w:rFonts w:cs="Arial"/>
        </w:rPr>
        <w:t>-</w:t>
      </w:r>
      <w:r w:rsidRPr="006F378F">
        <w:rPr>
          <w:rFonts w:cs="Arial"/>
        </w:rPr>
        <w:t>tone</w:t>
      </w:r>
      <w:r w:rsidR="002849D1">
        <w:rPr>
          <w:rFonts w:cs="Arial"/>
        </w:rPr>
        <w:t>,</w:t>
      </w:r>
      <w:r w:rsidRPr="006F378F">
        <w:rPr>
          <w:rFonts w:cs="Arial"/>
        </w:rPr>
        <w:t xml:space="preserve"> 3/4</w:t>
      </w:r>
      <w:r w:rsidR="00313DDE">
        <w:rPr>
          <w:rFonts w:cs="Arial"/>
        </w:rPr>
        <w:t>-</w:t>
      </w:r>
      <w:r w:rsidRPr="006F378F">
        <w:rPr>
          <w:rFonts w:cs="Arial"/>
        </w:rPr>
        <w:t>inch face with gold-plated case and gold-plated expansion band.</w:t>
      </w:r>
      <w:r w:rsidRPr="006F378F">
        <w:rPr>
          <w:rFonts w:cs="Arial"/>
        </w:rPr>
        <w:tab/>
        <w:t>AIB25GE</w:t>
      </w:r>
      <w:r w:rsidRPr="006F378F">
        <w:rPr>
          <w:rFonts w:cs="Arial"/>
        </w:rPr>
        <w:tab/>
        <w:t xml:space="preserve">$155.00 </w:t>
      </w:r>
    </w:p>
    <w:p w:rsidR="00F9317E" w:rsidRPr="006F378F" w:rsidRDefault="00F9317E" w:rsidP="00DD6CB0">
      <w:pPr>
        <w:tabs>
          <w:tab w:val="left" w:pos="7920"/>
          <w:tab w:val="left" w:pos="9360"/>
        </w:tabs>
        <w:rPr>
          <w:rFonts w:cs="Arial"/>
        </w:rPr>
      </w:pPr>
    </w:p>
    <w:p w:rsidR="00B34E2A" w:rsidRPr="006F378F" w:rsidRDefault="00DD6CB0" w:rsidP="00DD6CB0">
      <w:pPr>
        <w:tabs>
          <w:tab w:val="left" w:pos="7920"/>
          <w:tab w:val="left" w:pos="9360"/>
        </w:tabs>
        <w:rPr>
          <w:rFonts w:cs="Arial"/>
        </w:rPr>
      </w:pPr>
      <w:r w:rsidRPr="006F378F">
        <w:rPr>
          <w:rFonts w:cs="Arial"/>
        </w:rPr>
        <w:t>GOLD</w:t>
      </w:r>
      <w:r w:rsidR="002849D1">
        <w:rPr>
          <w:rFonts w:cs="Arial"/>
        </w:rPr>
        <w:t>-</w:t>
      </w:r>
      <w:r w:rsidRPr="006F378F">
        <w:rPr>
          <w:rFonts w:cs="Arial"/>
        </w:rPr>
        <w:t xml:space="preserve">TONE BRAILLE WATCH: </w:t>
      </w:r>
      <w:r w:rsidRPr="006F378F">
        <w:rPr>
          <w:rFonts w:cs="Arial"/>
        </w:rPr>
        <w:br/>
        <w:t>Features a gold</w:t>
      </w:r>
      <w:r w:rsidR="002849D1">
        <w:rPr>
          <w:rFonts w:cs="Arial"/>
        </w:rPr>
        <w:t>-</w:t>
      </w:r>
      <w:r w:rsidRPr="006F378F">
        <w:rPr>
          <w:rFonts w:cs="Arial"/>
        </w:rPr>
        <w:t>tone</w:t>
      </w:r>
      <w:r w:rsidR="002849D1">
        <w:rPr>
          <w:rFonts w:cs="Arial"/>
        </w:rPr>
        <w:t>,</w:t>
      </w:r>
      <w:r w:rsidRPr="006F378F">
        <w:rPr>
          <w:rFonts w:cs="Arial"/>
        </w:rPr>
        <w:t xml:space="preserve"> 3/4</w:t>
      </w:r>
      <w:r w:rsidR="00313DDE">
        <w:rPr>
          <w:rFonts w:cs="Arial"/>
        </w:rPr>
        <w:t>-</w:t>
      </w:r>
      <w:r w:rsidRPr="006F378F">
        <w:rPr>
          <w:rFonts w:cs="Arial"/>
        </w:rPr>
        <w:t>inch face, bezel, and expansion band.</w:t>
      </w:r>
      <w:r w:rsidR="0009774A" w:rsidRPr="006F378F">
        <w:rPr>
          <w:rFonts w:cs="Arial"/>
        </w:rPr>
        <w:tab/>
      </w:r>
      <w:r w:rsidR="00B34E2A" w:rsidRPr="006F378F">
        <w:rPr>
          <w:rFonts w:cs="Arial"/>
        </w:rPr>
        <w:t>AIB05GE</w:t>
      </w:r>
      <w:r w:rsidR="00B34E2A" w:rsidRPr="006F378F">
        <w:rPr>
          <w:rFonts w:cs="Arial"/>
        </w:rPr>
        <w:tab/>
        <w:t>$</w:t>
      </w:r>
      <w:r w:rsidR="00BA226F" w:rsidRPr="006F378F">
        <w:rPr>
          <w:rFonts w:cs="Arial"/>
        </w:rPr>
        <w:t>5</w:t>
      </w:r>
      <w:r w:rsidR="00457158" w:rsidRPr="006F378F">
        <w:rPr>
          <w:rFonts w:cs="Arial"/>
        </w:rPr>
        <w:t>0</w:t>
      </w:r>
      <w:r w:rsidR="00B34E2A" w:rsidRPr="006F378F">
        <w:rPr>
          <w:rFonts w:cs="Arial"/>
        </w:rPr>
        <w:t>.00</w:t>
      </w:r>
    </w:p>
    <w:p w:rsidR="006614D0" w:rsidRPr="006F378F" w:rsidRDefault="006614D0" w:rsidP="009D095A">
      <w:pPr>
        <w:tabs>
          <w:tab w:val="left" w:pos="7920"/>
          <w:tab w:val="left" w:pos="9360"/>
        </w:tabs>
        <w:rPr>
          <w:rFonts w:cs="Arial"/>
        </w:rPr>
      </w:pPr>
    </w:p>
    <w:p w:rsidR="00457158" w:rsidRPr="006F378F" w:rsidRDefault="00DD6CB0" w:rsidP="009D095A">
      <w:pPr>
        <w:tabs>
          <w:tab w:val="left" w:pos="7920"/>
          <w:tab w:val="left" w:pos="9360"/>
        </w:tabs>
        <w:rPr>
          <w:rFonts w:cs="Arial"/>
        </w:rPr>
      </w:pPr>
      <w:r w:rsidRPr="006F378F">
        <w:rPr>
          <w:rFonts w:cs="Arial"/>
        </w:rPr>
        <w:t>SILVER</w:t>
      </w:r>
      <w:r w:rsidR="002849D1">
        <w:rPr>
          <w:rFonts w:cs="Arial"/>
        </w:rPr>
        <w:t>-</w:t>
      </w:r>
      <w:r w:rsidRPr="006F378F">
        <w:rPr>
          <w:rFonts w:cs="Arial"/>
        </w:rPr>
        <w:t xml:space="preserve">TONE BRAILLE WATCH: </w:t>
      </w:r>
      <w:r w:rsidRPr="006F378F">
        <w:rPr>
          <w:rFonts w:cs="Arial"/>
        </w:rPr>
        <w:br/>
        <w:t>Features a silver</w:t>
      </w:r>
      <w:r w:rsidR="002849D1">
        <w:rPr>
          <w:rFonts w:cs="Arial"/>
        </w:rPr>
        <w:t>-</w:t>
      </w:r>
      <w:r w:rsidRPr="006F378F">
        <w:rPr>
          <w:rFonts w:cs="Arial"/>
        </w:rPr>
        <w:t>tone</w:t>
      </w:r>
      <w:r w:rsidR="002849D1">
        <w:rPr>
          <w:rFonts w:cs="Arial"/>
        </w:rPr>
        <w:t>,</w:t>
      </w:r>
      <w:r w:rsidRPr="006F378F">
        <w:rPr>
          <w:rFonts w:cs="Arial"/>
        </w:rPr>
        <w:t xml:space="preserve"> 3/4</w:t>
      </w:r>
      <w:r w:rsidR="00313DDE">
        <w:rPr>
          <w:rFonts w:cs="Arial"/>
        </w:rPr>
        <w:t>-</w:t>
      </w:r>
      <w:r w:rsidRPr="006F378F">
        <w:rPr>
          <w:rFonts w:cs="Arial"/>
        </w:rPr>
        <w:t>inch face, bezel, and expansion band.</w:t>
      </w:r>
      <w:r w:rsidR="00457158" w:rsidRPr="006F378F">
        <w:rPr>
          <w:rFonts w:cs="Arial"/>
        </w:rPr>
        <w:tab/>
        <w:t>AIB05CE</w:t>
      </w:r>
      <w:r w:rsidR="00457158" w:rsidRPr="006F378F">
        <w:rPr>
          <w:rFonts w:cs="Arial"/>
        </w:rPr>
        <w:tab/>
        <w:t>$</w:t>
      </w:r>
      <w:r w:rsidR="00BA226F" w:rsidRPr="006F378F">
        <w:rPr>
          <w:rFonts w:cs="Arial"/>
        </w:rPr>
        <w:t>50</w:t>
      </w:r>
      <w:r w:rsidR="00457158" w:rsidRPr="006F378F">
        <w:rPr>
          <w:rFonts w:cs="Arial"/>
        </w:rPr>
        <w:t>.00</w:t>
      </w:r>
    </w:p>
    <w:p w:rsidR="006614D0" w:rsidRPr="006F378F" w:rsidRDefault="006614D0" w:rsidP="009D095A">
      <w:pPr>
        <w:tabs>
          <w:tab w:val="left" w:pos="7920"/>
          <w:tab w:val="left" w:pos="9360"/>
        </w:tabs>
        <w:rPr>
          <w:rFonts w:cs="Arial"/>
        </w:rPr>
      </w:pPr>
    </w:p>
    <w:p w:rsidR="00F215F6" w:rsidRPr="006F378F" w:rsidRDefault="00F215F6" w:rsidP="00F215F6">
      <w:pPr>
        <w:tabs>
          <w:tab w:val="left" w:pos="7920"/>
          <w:tab w:val="left" w:pos="9360"/>
        </w:tabs>
        <w:rPr>
          <w:rFonts w:cs="Arial"/>
        </w:rPr>
      </w:pPr>
      <w:r w:rsidRPr="006F378F">
        <w:rPr>
          <w:rFonts w:cs="Arial"/>
        </w:rPr>
        <w:t xml:space="preserve">RNIB SMALL BRAILLE WATCH WITH LEATHER BAND: </w:t>
      </w:r>
      <w:r w:rsidR="00AA638A" w:rsidRPr="006F378F">
        <w:rPr>
          <w:rFonts w:cs="Arial"/>
        </w:rPr>
        <w:br/>
        <w:t>F</w:t>
      </w:r>
      <w:r w:rsidRPr="006F378F">
        <w:rPr>
          <w:rFonts w:cs="Arial"/>
        </w:rPr>
        <w:t>eatures a 1</w:t>
      </w:r>
      <w:r w:rsidR="00313DDE">
        <w:rPr>
          <w:rFonts w:cs="Arial"/>
        </w:rPr>
        <w:t>-</w:t>
      </w:r>
      <w:r w:rsidRPr="006F378F">
        <w:rPr>
          <w:rFonts w:cs="Arial"/>
        </w:rPr>
        <w:t>inch charcoal face with silver</w:t>
      </w:r>
      <w:r w:rsidR="002849D1">
        <w:rPr>
          <w:rFonts w:cs="Arial"/>
        </w:rPr>
        <w:t>-</w:t>
      </w:r>
      <w:r w:rsidRPr="006F378F">
        <w:rPr>
          <w:rFonts w:cs="Arial"/>
        </w:rPr>
        <w:t>tone hands</w:t>
      </w:r>
      <w:r w:rsidR="002E3728">
        <w:rPr>
          <w:rFonts w:cs="Arial"/>
        </w:rPr>
        <w:t>,</w:t>
      </w:r>
      <w:r w:rsidR="002E3728" w:rsidRPr="006F378F">
        <w:rPr>
          <w:rFonts w:cs="Arial"/>
        </w:rPr>
        <w:t xml:space="preserve"> </w:t>
      </w:r>
      <w:r w:rsidRPr="006F378F">
        <w:rPr>
          <w:rFonts w:cs="Arial"/>
        </w:rPr>
        <w:t>a silver</w:t>
      </w:r>
      <w:r w:rsidR="002849D1">
        <w:rPr>
          <w:rFonts w:cs="Arial"/>
        </w:rPr>
        <w:t>-</w:t>
      </w:r>
      <w:r w:rsidRPr="006F378F">
        <w:rPr>
          <w:rFonts w:cs="Arial"/>
        </w:rPr>
        <w:t>tone case</w:t>
      </w:r>
      <w:r w:rsidR="002849D1">
        <w:rPr>
          <w:rFonts w:cs="Arial"/>
        </w:rPr>
        <w:t>,</w:t>
      </w:r>
      <w:r w:rsidR="002849D1" w:rsidRPr="006F378F">
        <w:rPr>
          <w:rFonts w:cs="Arial"/>
        </w:rPr>
        <w:t xml:space="preserve"> </w:t>
      </w:r>
      <w:r w:rsidRPr="006F378F">
        <w:rPr>
          <w:rFonts w:cs="Arial"/>
        </w:rPr>
        <w:t>and a black, crocodile-style, leather band.</w:t>
      </w:r>
      <w:r w:rsidR="00DD6CB0" w:rsidRPr="006F378F">
        <w:rPr>
          <w:rFonts w:cs="Arial"/>
        </w:rPr>
        <w:t xml:space="preserve"> </w:t>
      </w:r>
      <w:r w:rsidR="00DD6CB0" w:rsidRPr="006F378F">
        <w:rPr>
          <w:rFonts w:cs="Arial"/>
        </w:rPr>
        <w:tab/>
      </w:r>
      <w:r w:rsidRPr="006F378F">
        <w:rPr>
          <w:rFonts w:cs="Arial"/>
        </w:rPr>
        <w:t>AIB26SL</w:t>
      </w:r>
      <w:r w:rsidR="00DD6CB0" w:rsidRPr="006F378F">
        <w:rPr>
          <w:rFonts w:cs="Arial"/>
        </w:rPr>
        <w:tab/>
      </w:r>
      <w:r w:rsidRPr="006F378F">
        <w:rPr>
          <w:rFonts w:cs="Arial"/>
        </w:rPr>
        <w:t xml:space="preserve">$60.00 </w:t>
      </w:r>
    </w:p>
    <w:p w:rsidR="008E6475" w:rsidRPr="006F378F" w:rsidRDefault="008E6475" w:rsidP="00F215F6">
      <w:pPr>
        <w:tabs>
          <w:tab w:val="left" w:pos="7920"/>
          <w:tab w:val="left" w:pos="9360"/>
        </w:tabs>
        <w:rPr>
          <w:rFonts w:cs="Arial"/>
        </w:rPr>
      </w:pPr>
    </w:p>
    <w:p w:rsidR="00B34E2A" w:rsidRPr="006F378F" w:rsidRDefault="00DA2764" w:rsidP="009D095A">
      <w:pPr>
        <w:pStyle w:val="Heading4"/>
        <w:tabs>
          <w:tab w:val="left" w:pos="7920"/>
          <w:tab w:val="left" w:pos="9360"/>
        </w:tabs>
      </w:pPr>
      <w:r w:rsidRPr="006F378F">
        <w:t>Braille Pocket Watches and Accessories</w:t>
      </w:r>
    </w:p>
    <w:p w:rsidR="00BA226F" w:rsidRPr="006F378F" w:rsidRDefault="00BA226F" w:rsidP="009D095A">
      <w:pPr>
        <w:tabs>
          <w:tab w:val="left" w:pos="7920"/>
          <w:tab w:val="left" w:pos="9360"/>
        </w:tabs>
        <w:rPr>
          <w:rFonts w:cs="Arial"/>
        </w:rPr>
      </w:pPr>
    </w:p>
    <w:p w:rsidR="00B34E2A" w:rsidRPr="006F378F" w:rsidRDefault="00377987" w:rsidP="009D095A">
      <w:pPr>
        <w:tabs>
          <w:tab w:val="left" w:pos="7920"/>
          <w:tab w:val="left" w:pos="9360"/>
        </w:tabs>
        <w:rPr>
          <w:rFonts w:cs="Arial"/>
        </w:rPr>
      </w:pPr>
      <w:r w:rsidRPr="006F378F">
        <w:rPr>
          <w:rFonts w:cs="Arial"/>
        </w:rPr>
        <w:t xml:space="preserve">GOLD-PLATED BRAILLE </w:t>
      </w:r>
      <w:r w:rsidR="00B34E2A" w:rsidRPr="006F378F">
        <w:rPr>
          <w:rFonts w:cs="Arial"/>
        </w:rPr>
        <w:t xml:space="preserve">POCKET WATCH: </w:t>
      </w:r>
      <w:r w:rsidR="008E701C" w:rsidRPr="006F378F">
        <w:rPr>
          <w:rFonts w:cs="Arial"/>
        </w:rPr>
        <w:br/>
      </w:r>
      <w:r w:rsidRPr="006F378F">
        <w:rPr>
          <w:rFonts w:cs="Arial"/>
        </w:rPr>
        <w:t>This Swiss-made</w:t>
      </w:r>
      <w:r w:rsidR="001C01CF">
        <w:rPr>
          <w:rFonts w:cs="Arial"/>
        </w:rPr>
        <w:t>,</w:t>
      </w:r>
      <w:r w:rsidRPr="006F378F">
        <w:rPr>
          <w:rFonts w:cs="Arial"/>
        </w:rPr>
        <w:t xml:space="preserve"> quartz Braille pocket watch features a white 1 1/8-inch face with black hands and numbers, a </w:t>
      </w:r>
      <w:r w:rsidR="00862CC1" w:rsidRPr="006F378F">
        <w:rPr>
          <w:rFonts w:cs="Arial"/>
        </w:rPr>
        <w:t>gold-plated case</w:t>
      </w:r>
      <w:r w:rsidRPr="006F378F">
        <w:rPr>
          <w:rFonts w:cs="Arial"/>
        </w:rPr>
        <w:t>, and a three o’clock stem opening.</w:t>
      </w:r>
      <w:r w:rsidRPr="006F378F">
        <w:rPr>
          <w:rFonts w:cs="Arial"/>
        </w:rPr>
        <w:tab/>
      </w:r>
      <w:r w:rsidR="00B34E2A" w:rsidRPr="006F378F">
        <w:rPr>
          <w:rFonts w:cs="Arial"/>
        </w:rPr>
        <w:t>AIB14PG</w:t>
      </w:r>
      <w:r w:rsidR="00B34E2A" w:rsidRPr="006F378F">
        <w:rPr>
          <w:rFonts w:cs="Arial"/>
        </w:rPr>
        <w:tab/>
        <w:t>$1</w:t>
      </w:r>
      <w:r w:rsidRPr="006F378F">
        <w:rPr>
          <w:rFonts w:cs="Arial"/>
        </w:rPr>
        <w:t>45</w:t>
      </w:r>
      <w:r w:rsidR="00B34E2A" w:rsidRPr="006F378F">
        <w:rPr>
          <w:rFonts w:cs="Arial"/>
        </w:rPr>
        <w:t>.00</w:t>
      </w:r>
    </w:p>
    <w:p w:rsidR="00B34E2A" w:rsidRPr="006F378F" w:rsidRDefault="00B34E2A" w:rsidP="009D095A">
      <w:pPr>
        <w:tabs>
          <w:tab w:val="left" w:pos="7920"/>
          <w:tab w:val="left" w:pos="9360"/>
        </w:tabs>
        <w:rPr>
          <w:rFonts w:cs="Arial"/>
        </w:rPr>
      </w:pPr>
    </w:p>
    <w:p w:rsidR="00B34E2A" w:rsidRPr="009E2FDB" w:rsidRDefault="00F9317E" w:rsidP="00F9317E">
      <w:pPr>
        <w:tabs>
          <w:tab w:val="left" w:pos="7920"/>
          <w:tab w:val="left" w:pos="9360"/>
        </w:tabs>
        <w:rPr>
          <w:rFonts w:cs="Arial"/>
        </w:rPr>
      </w:pPr>
      <w:r w:rsidRPr="006F378F">
        <w:rPr>
          <w:rFonts w:cs="Arial"/>
        </w:rPr>
        <w:t xml:space="preserve">GOLD-PLATED </w:t>
      </w:r>
      <w:r w:rsidR="002E3728">
        <w:rPr>
          <w:rFonts w:cs="Arial"/>
        </w:rPr>
        <w:t>TEN-</w:t>
      </w:r>
      <w:r w:rsidRPr="006F378F">
        <w:rPr>
          <w:rFonts w:cs="Arial"/>
        </w:rPr>
        <w:t xml:space="preserve">INCH WATCH CHAIN: </w:t>
      </w:r>
      <w:r w:rsidR="00562D07" w:rsidRPr="006F378F">
        <w:rPr>
          <w:rFonts w:cs="Arial"/>
        </w:rPr>
        <w:br/>
      </w:r>
      <w:r w:rsidRPr="006F378F">
        <w:rPr>
          <w:rFonts w:cs="Arial"/>
        </w:rPr>
        <w:t xml:space="preserve">A handsome accessory to the </w:t>
      </w:r>
      <w:r w:rsidR="001C01CF">
        <w:rPr>
          <w:rFonts w:cs="Arial"/>
        </w:rPr>
        <w:t>g</w:t>
      </w:r>
      <w:r w:rsidRPr="009E2FDB">
        <w:rPr>
          <w:rFonts w:cs="Arial"/>
        </w:rPr>
        <w:t>old-</w:t>
      </w:r>
      <w:r w:rsidR="001C01CF">
        <w:rPr>
          <w:rFonts w:cs="Arial"/>
        </w:rPr>
        <w:t>p</w:t>
      </w:r>
      <w:r w:rsidRPr="009E2FDB">
        <w:rPr>
          <w:rFonts w:cs="Arial"/>
        </w:rPr>
        <w:t xml:space="preserve">lated Braille </w:t>
      </w:r>
      <w:r w:rsidR="001C01CF">
        <w:rPr>
          <w:rFonts w:cs="Arial"/>
        </w:rPr>
        <w:t>p</w:t>
      </w:r>
      <w:r w:rsidRPr="009E2FDB">
        <w:rPr>
          <w:rFonts w:cs="Arial"/>
        </w:rPr>
        <w:t xml:space="preserve">ocket </w:t>
      </w:r>
      <w:r w:rsidR="001C01CF">
        <w:rPr>
          <w:rFonts w:cs="Arial"/>
        </w:rPr>
        <w:t>w</w:t>
      </w:r>
      <w:r w:rsidRPr="009E2FDB">
        <w:rPr>
          <w:rFonts w:cs="Arial"/>
        </w:rPr>
        <w:t>atch.</w:t>
      </w:r>
      <w:r w:rsidR="0009774A" w:rsidRPr="009E2FDB">
        <w:rPr>
          <w:rFonts w:cs="Arial"/>
        </w:rPr>
        <w:tab/>
      </w:r>
      <w:r w:rsidR="00B34E2A" w:rsidRPr="009E2FDB">
        <w:rPr>
          <w:rFonts w:cs="Arial"/>
        </w:rPr>
        <w:t>AIB00WG</w:t>
      </w:r>
      <w:r w:rsidR="00B34E2A" w:rsidRPr="009E2FDB">
        <w:rPr>
          <w:rFonts w:cs="Arial"/>
        </w:rPr>
        <w:tab/>
        <w:t>$</w:t>
      </w:r>
      <w:r w:rsidRPr="009E2FDB">
        <w:rPr>
          <w:rFonts w:cs="Arial"/>
        </w:rPr>
        <w:t>25</w:t>
      </w:r>
      <w:r w:rsidR="00B34E2A" w:rsidRPr="009E2FDB">
        <w:rPr>
          <w:rFonts w:cs="Arial"/>
        </w:rPr>
        <w:t xml:space="preserve">.00 </w:t>
      </w:r>
    </w:p>
    <w:p w:rsidR="00F9317E" w:rsidRPr="006F378F" w:rsidRDefault="00F9317E" w:rsidP="00F9317E">
      <w:pPr>
        <w:tabs>
          <w:tab w:val="left" w:pos="7920"/>
          <w:tab w:val="left" w:pos="9360"/>
        </w:tabs>
        <w:rPr>
          <w:rFonts w:cs="Arial"/>
        </w:rPr>
      </w:pPr>
    </w:p>
    <w:p w:rsidR="008726D6" w:rsidRPr="006F378F" w:rsidRDefault="008726D6">
      <w:pPr>
        <w:rPr>
          <w:rFonts w:cs="Arial"/>
          <w:b/>
          <w:bCs/>
          <w:sz w:val="32"/>
          <w:szCs w:val="26"/>
        </w:rPr>
      </w:pPr>
      <w:r w:rsidRPr="006F378F">
        <w:br w:type="page"/>
      </w:r>
    </w:p>
    <w:p w:rsidR="00B34E2A" w:rsidRPr="006F378F" w:rsidRDefault="00DA2764" w:rsidP="009D095A">
      <w:pPr>
        <w:pStyle w:val="Heading3"/>
        <w:tabs>
          <w:tab w:val="left" w:pos="7920"/>
          <w:tab w:val="left" w:pos="9360"/>
        </w:tabs>
      </w:pPr>
      <w:bookmarkStart w:id="144" w:name="_Toc406754202"/>
      <w:r w:rsidRPr="006F378F">
        <w:lastRenderedPageBreak/>
        <w:t>Talking Watches</w:t>
      </w:r>
      <w:bookmarkEnd w:id="144"/>
    </w:p>
    <w:p w:rsidR="00FD514C" w:rsidRPr="006F378F" w:rsidRDefault="00FD514C" w:rsidP="009D095A">
      <w:pPr>
        <w:tabs>
          <w:tab w:val="left" w:pos="7920"/>
          <w:tab w:val="left" w:pos="9360"/>
        </w:tabs>
        <w:rPr>
          <w:rFonts w:cs="Arial"/>
        </w:rPr>
      </w:pPr>
    </w:p>
    <w:p w:rsidR="00B34E2A" w:rsidRPr="006F378F" w:rsidRDefault="00B34E2A" w:rsidP="009D095A">
      <w:pPr>
        <w:tabs>
          <w:tab w:val="left" w:pos="7920"/>
          <w:tab w:val="left" w:pos="9360"/>
        </w:tabs>
        <w:rPr>
          <w:rFonts w:cs="Arial"/>
        </w:rPr>
      </w:pPr>
      <w:r w:rsidRPr="006F378F">
        <w:rPr>
          <w:rFonts w:cs="Arial"/>
        </w:rPr>
        <w:t xml:space="preserve">Each talking watch has a female voice, unless otherwise noted. At a minimum, each watch speaks while it is being set </w:t>
      </w:r>
      <w:r w:rsidR="00527BD1" w:rsidRPr="006F378F">
        <w:rPr>
          <w:rFonts w:cs="Arial"/>
        </w:rPr>
        <w:t xml:space="preserve">and </w:t>
      </w:r>
      <w:r w:rsidRPr="006F378F">
        <w:rPr>
          <w:rFonts w:cs="Arial"/>
        </w:rPr>
        <w:t>announces the time at the press of a button.</w:t>
      </w:r>
    </w:p>
    <w:p w:rsidR="00B34E2A" w:rsidRPr="006F378F" w:rsidRDefault="00B34E2A" w:rsidP="009D095A">
      <w:pPr>
        <w:tabs>
          <w:tab w:val="left" w:pos="7920"/>
          <w:tab w:val="left" w:pos="9360"/>
        </w:tabs>
        <w:rPr>
          <w:rFonts w:cs="Arial"/>
        </w:rPr>
      </w:pPr>
    </w:p>
    <w:p w:rsidR="00B34E2A" w:rsidRPr="006F378F" w:rsidRDefault="00DA2764" w:rsidP="009D095A">
      <w:pPr>
        <w:pStyle w:val="Heading4"/>
        <w:tabs>
          <w:tab w:val="left" w:pos="7920"/>
          <w:tab w:val="left" w:pos="9360"/>
        </w:tabs>
      </w:pPr>
      <w:r w:rsidRPr="006F378F">
        <w:t>Unisex Talking Watches</w:t>
      </w:r>
    </w:p>
    <w:p w:rsidR="00527BD1" w:rsidRPr="006F378F" w:rsidRDefault="00527BD1" w:rsidP="009D095A">
      <w:pPr>
        <w:pStyle w:val="BodyText"/>
        <w:tabs>
          <w:tab w:val="left" w:pos="7920"/>
          <w:tab w:val="left" w:pos="9360"/>
        </w:tabs>
      </w:pPr>
    </w:p>
    <w:p w:rsidR="00B34E2A" w:rsidRPr="006F378F" w:rsidRDefault="00282E66" w:rsidP="009D095A">
      <w:pPr>
        <w:pStyle w:val="BodyText"/>
        <w:tabs>
          <w:tab w:val="left" w:pos="7920"/>
          <w:tab w:val="left" w:pos="9360"/>
        </w:tabs>
      </w:pPr>
      <w:r w:rsidRPr="006F378F">
        <w:t>BLACK, PLASTIC WATCH WITH RECTANGULAR CASE</w:t>
      </w:r>
      <w:r w:rsidR="008E701C" w:rsidRPr="006F378F">
        <w:t xml:space="preserve">: </w:t>
      </w:r>
      <w:r w:rsidR="008E701C" w:rsidRPr="006F378F">
        <w:br/>
      </w:r>
      <w:r w:rsidR="007F1BE8" w:rsidRPr="006F378F">
        <w:t>This watch has a plastic buckle band and f</w:t>
      </w:r>
      <w:r w:rsidR="008E701C" w:rsidRPr="006F378F">
        <w:t xml:space="preserve">eatures </w:t>
      </w:r>
      <w:r w:rsidR="007F1BE8" w:rsidRPr="006F378F">
        <w:t xml:space="preserve">a </w:t>
      </w:r>
      <w:r w:rsidR="00B34E2A" w:rsidRPr="006F378F">
        <w:t xml:space="preserve">front speaker, </w:t>
      </w:r>
      <w:r w:rsidR="007F1BE8" w:rsidRPr="006F378F">
        <w:t xml:space="preserve">one alarm, an </w:t>
      </w:r>
      <w:r w:rsidR="00B34E2A" w:rsidRPr="006F378F">
        <w:t>opt</w:t>
      </w:r>
      <w:r w:rsidR="00BE5604" w:rsidRPr="006F378F">
        <w:t xml:space="preserve">ional hourly </w:t>
      </w:r>
      <w:r w:rsidR="00830539" w:rsidRPr="006F378F">
        <w:t xml:space="preserve">time </w:t>
      </w:r>
      <w:r w:rsidR="00BE5604" w:rsidRPr="006F378F">
        <w:t xml:space="preserve">announcement, </w:t>
      </w:r>
      <w:r w:rsidR="00830539" w:rsidRPr="006F378F">
        <w:t xml:space="preserve">a </w:t>
      </w:r>
      <w:r w:rsidR="007F1BE8" w:rsidRPr="006F378F">
        <w:t>twelve</w:t>
      </w:r>
      <w:r w:rsidR="00350725">
        <w:t>-</w:t>
      </w:r>
      <w:r w:rsidR="006A2FB5">
        <w:t xml:space="preserve"> </w:t>
      </w:r>
      <w:r w:rsidR="00830539" w:rsidRPr="006F378F">
        <w:t xml:space="preserve">or </w:t>
      </w:r>
      <w:r w:rsidR="007F1BE8" w:rsidRPr="006F378F">
        <w:t>twenty-four</w:t>
      </w:r>
      <w:r w:rsidR="00350725">
        <w:t>-</w:t>
      </w:r>
      <w:r w:rsidR="007F1BE8" w:rsidRPr="006F378F">
        <w:t xml:space="preserve">hour cycle, </w:t>
      </w:r>
      <w:r w:rsidR="00B34E2A" w:rsidRPr="006F378F">
        <w:t xml:space="preserve">and a digital display. </w:t>
      </w:r>
      <w:r w:rsidR="007F1BE8" w:rsidRPr="006F378F">
        <w:t>The r</w:t>
      </w:r>
      <w:r w:rsidR="00B34E2A" w:rsidRPr="006F378F">
        <w:t>ecessed mode button prevents accidental activation.</w:t>
      </w:r>
      <w:r w:rsidR="008E701C" w:rsidRPr="006F378F">
        <w:br/>
      </w:r>
      <w:r w:rsidR="0009774A" w:rsidRPr="006F378F">
        <w:tab/>
      </w:r>
      <w:r w:rsidR="00B34E2A" w:rsidRPr="006F378F">
        <w:t>AIW22T</w:t>
      </w:r>
      <w:r w:rsidR="00B34E2A" w:rsidRPr="006F378F">
        <w:tab/>
        <w:t>$11.00</w:t>
      </w:r>
    </w:p>
    <w:p w:rsidR="00B34E2A" w:rsidRPr="006F378F" w:rsidRDefault="00DA2764" w:rsidP="009D095A">
      <w:pPr>
        <w:pStyle w:val="Heading4"/>
        <w:tabs>
          <w:tab w:val="left" w:pos="7920"/>
          <w:tab w:val="left" w:pos="9360"/>
        </w:tabs>
      </w:pPr>
      <w:r w:rsidRPr="006F378F">
        <w:t>Men’s Talking Watches</w:t>
      </w:r>
    </w:p>
    <w:p w:rsidR="00527BD1" w:rsidRPr="006F378F" w:rsidRDefault="00527BD1" w:rsidP="009D095A">
      <w:pPr>
        <w:pStyle w:val="BodyText3"/>
        <w:tabs>
          <w:tab w:val="clear" w:pos="5760"/>
          <w:tab w:val="clear" w:pos="7200"/>
          <w:tab w:val="left" w:pos="7920"/>
          <w:tab w:val="left" w:pos="9360"/>
        </w:tabs>
        <w:jc w:val="left"/>
        <w:rPr>
          <w:rFonts w:cs="Times New Roman"/>
        </w:rPr>
      </w:pPr>
    </w:p>
    <w:p w:rsidR="0010146D" w:rsidRPr="006F378F" w:rsidRDefault="001C01CF" w:rsidP="0010146D">
      <w:pPr>
        <w:pStyle w:val="BodyText3"/>
        <w:tabs>
          <w:tab w:val="clear" w:pos="5760"/>
          <w:tab w:val="clear" w:pos="7200"/>
          <w:tab w:val="left" w:pos="7920"/>
          <w:tab w:val="left" w:pos="9360"/>
        </w:tabs>
        <w:jc w:val="left"/>
        <w:rPr>
          <w:rFonts w:cs="Times New Roman"/>
        </w:rPr>
      </w:pPr>
      <w:r>
        <w:rPr>
          <w:rFonts w:cs="Times New Roman"/>
        </w:rPr>
        <w:t>FOUR-</w:t>
      </w:r>
      <w:r w:rsidR="0010146D" w:rsidRPr="006F378F">
        <w:rPr>
          <w:rFonts w:cs="Times New Roman"/>
        </w:rPr>
        <w:t xml:space="preserve">BUTTON DIGITAL TALKING WATCHES: </w:t>
      </w:r>
      <w:r w:rsidR="0010146D" w:rsidRPr="006F378F">
        <w:rPr>
          <w:rFonts w:cs="Times New Roman"/>
        </w:rPr>
        <w:br/>
        <w:t>The following watches share these features: four buttons to operate the watch functions, LCD display, time and partial date announcement, optional hourly time announcement, four separate alarms, and a twenty-four</w:t>
      </w:r>
      <w:r w:rsidR="00350725">
        <w:rPr>
          <w:rFonts w:cs="Times New Roman"/>
        </w:rPr>
        <w:t>-</w:t>
      </w:r>
      <w:r w:rsidR="0010146D" w:rsidRPr="006F378F">
        <w:rPr>
          <w:rFonts w:cs="Times New Roman"/>
        </w:rPr>
        <w:t>hour stopwatch.</w:t>
      </w:r>
    </w:p>
    <w:p w:rsidR="00274753" w:rsidRDefault="00274753">
      <w:pPr>
        <w:pStyle w:val="BodyText3"/>
        <w:tabs>
          <w:tab w:val="clear" w:pos="5760"/>
          <w:tab w:val="clear" w:pos="7200"/>
          <w:tab w:val="left" w:pos="7920"/>
          <w:tab w:val="left" w:pos="9360"/>
        </w:tabs>
        <w:jc w:val="left"/>
      </w:pPr>
      <w:r>
        <w:t xml:space="preserve">  • </w:t>
      </w:r>
      <w:r w:rsidR="0010146D" w:rsidRPr="00862CC1">
        <w:t xml:space="preserve">BLACK AND GRAY TWO-TONE DIGITAL TALKING WATCH: </w:t>
      </w:r>
      <w:r w:rsidR="0010146D" w:rsidRPr="00862CC1">
        <w:br/>
        <w:t>This sporty-looking plastic watch features an oval case and a black buckle band.</w:t>
      </w:r>
      <w:r w:rsidR="0010146D" w:rsidRPr="00862CC1">
        <w:br/>
      </w:r>
      <w:r w:rsidR="0010146D" w:rsidRPr="00862CC1">
        <w:tab/>
        <w:t>AIW50T</w:t>
      </w:r>
      <w:r w:rsidR="0010146D" w:rsidRPr="00862CC1">
        <w:tab/>
        <w:t>$15.00</w:t>
      </w:r>
    </w:p>
    <w:p w:rsidR="00274753" w:rsidRDefault="00274753">
      <w:pPr>
        <w:pStyle w:val="BodyText3"/>
        <w:tabs>
          <w:tab w:val="clear" w:pos="5760"/>
          <w:tab w:val="clear" w:pos="7200"/>
          <w:tab w:val="left" w:pos="7920"/>
          <w:tab w:val="left" w:pos="9360"/>
        </w:tabs>
        <w:jc w:val="left"/>
      </w:pPr>
      <w:r>
        <w:t xml:space="preserve">  • </w:t>
      </w:r>
      <w:r w:rsidR="0010146D" w:rsidRPr="00862CC1">
        <w:t>SILVER</w:t>
      </w:r>
      <w:r w:rsidR="0007203E">
        <w:t>-</w:t>
      </w:r>
      <w:r w:rsidR="0010146D" w:rsidRPr="00862CC1">
        <w:t xml:space="preserve">TONE DIGITAL TALKING WATCH: </w:t>
      </w:r>
      <w:r w:rsidR="0010146D" w:rsidRPr="00862CC1">
        <w:br/>
        <w:t xml:space="preserve">This </w:t>
      </w:r>
      <w:r w:rsidR="009E2FDB">
        <w:t>w</w:t>
      </w:r>
      <w:r w:rsidR="0010146D" w:rsidRPr="00862CC1">
        <w:t xml:space="preserve">atch features an </w:t>
      </w:r>
      <w:r w:rsidR="009E2FDB">
        <w:t>o</w:t>
      </w:r>
      <w:r w:rsidR="0010146D" w:rsidRPr="00862CC1">
        <w:t xml:space="preserve">val </w:t>
      </w:r>
      <w:r w:rsidR="009E2FDB">
        <w:t>f</w:t>
      </w:r>
      <w:r w:rsidR="0010146D" w:rsidRPr="00862CC1">
        <w:t xml:space="preserve">ace with a </w:t>
      </w:r>
      <w:r w:rsidR="009E2FDB">
        <w:t>s</w:t>
      </w:r>
      <w:r w:rsidR="0010146D" w:rsidRPr="00862CC1">
        <w:t>ilver</w:t>
      </w:r>
      <w:r w:rsidR="0007203E">
        <w:t>-</w:t>
      </w:r>
      <w:r w:rsidR="0010146D" w:rsidRPr="00862CC1">
        <w:t>tone bezel and an adjustable link band.</w:t>
      </w:r>
      <w:r w:rsidR="0010146D" w:rsidRPr="00862CC1">
        <w:tab/>
        <w:t>AI</w:t>
      </w:r>
      <w:r w:rsidR="0010146D" w:rsidRPr="009E2FDB">
        <w:t>W47T</w:t>
      </w:r>
      <w:r w:rsidR="0010146D" w:rsidRPr="009E2FDB">
        <w:tab/>
        <w:t>$20.00</w:t>
      </w:r>
    </w:p>
    <w:p w:rsidR="0010146D" w:rsidRPr="006F378F" w:rsidRDefault="0010146D" w:rsidP="0010146D">
      <w:pPr>
        <w:tabs>
          <w:tab w:val="left" w:pos="7920"/>
          <w:tab w:val="left" w:pos="9360"/>
        </w:tabs>
        <w:rPr>
          <w:rFonts w:cs="Arial"/>
        </w:rPr>
      </w:pPr>
    </w:p>
    <w:p w:rsidR="00527BD1" w:rsidRPr="006F378F" w:rsidRDefault="00527BD1" w:rsidP="009D095A">
      <w:pPr>
        <w:pStyle w:val="BodyText"/>
        <w:tabs>
          <w:tab w:val="left" w:pos="7920"/>
          <w:tab w:val="left" w:pos="9360"/>
        </w:tabs>
      </w:pPr>
      <w:r w:rsidRPr="006F378F">
        <w:t>ATOMIC TALKING WATCH</w:t>
      </w:r>
      <w:r w:rsidR="00E64E23" w:rsidRPr="006F378F">
        <w:t xml:space="preserve"> WITH MALE VOICE</w:t>
      </w:r>
      <w:r w:rsidRPr="006F378F">
        <w:t>:</w:t>
      </w:r>
      <w:r w:rsidR="008E701C" w:rsidRPr="006F378F">
        <w:t xml:space="preserve"> </w:t>
      </w:r>
      <w:r w:rsidR="008E701C" w:rsidRPr="006F378F">
        <w:br/>
      </w:r>
      <w:r w:rsidR="0043108D" w:rsidRPr="006F378F">
        <w:t xml:space="preserve">This watch has </w:t>
      </w:r>
      <w:r w:rsidR="00E64E23" w:rsidRPr="006F378F">
        <w:t xml:space="preserve">a </w:t>
      </w:r>
      <w:r w:rsidR="00BC4B24" w:rsidRPr="006F378F">
        <w:t>1</w:t>
      </w:r>
      <w:r w:rsidR="002E3728">
        <w:t xml:space="preserve"> </w:t>
      </w:r>
      <w:r w:rsidRPr="006F378F">
        <w:t>1/</w:t>
      </w:r>
      <w:r w:rsidR="0048264B" w:rsidRPr="006F378F">
        <w:t>4</w:t>
      </w:r>
      <w:r w:rsidR="00BC4B24" w:rsidRPr="006F378F">
        <w:t>-</w:t>
      </w:r>
      <w:r w:rsidRPr="006F378F">
        <w:t xml:space="preserve">inch white face with large black numbers, </w:t>
      </w:r>
      <w:r w:rsidR="00E64E23" w:rsidRPr="006F378F">
        <w:t xml:space="preserve">a </w:t>
      </w:r>
      <w:r w:rsidRPr="006F378F">
        <w:t>silver</w:t>
      </w:r>
      <w:r w:rsidR="0007203E">
        <w:t>-</w:t>
      </w:r>
      <w:r w:rsidRPr="006F378F">
        <w:t xml:space="preserve">tone bezel, and </w:t>
      </w:r>
      <w:r w:rsidR="00E64E23" w:rsidRPr="006F378F">
        <w:t xml:space="preserve">a </w:t>
      </w:r>
      <w:r w:rsidRPr="006F378F">
        <w:t xml:space="preserve">pewter expansion band. </w:t>
      </w:r>
      <w:r w:rsidR="00F33B4D" w:rsidRPr="006F378F">
        <w:t xml:space="preserve">The display on the analog watch face synchronizes to the spoken time announcement, when the watch is set. </w:t>
      </w:r>
      <w:r w:rsidRPr="006F378F">
        <w:t xml:space="preserve">Features </w:t>
      </w:r>
      <w:r w:rsidR="00377BF2" w:rsidRPr="006F378F">
        <w:t xml:space="preserve">four </w:t>
      </w:r>
      <w:r w:rsidRPr="006F378F">
        <w:t xml:space="preserve">buttons to set and operate the time and date announcements, the alarm function, and the optional hourly </w:t>
      </w:r>
      <w:r w:rsidR="00830539" w:rsidRPr="006F378F">
        <w:t xml:space="preserve">time </w:t>
      </w:r>
      <w:r w:rsidRPr="006F378F">
        <w:t xml:space="preserve">announcement. </w:t>
      </w:r>
      <w:r w:rsidR="004425BB" w:rsidRPr="006F378F">
        <w:t xml:space="preserve">The date announcement includes the day of the week, the date, the month, and the year. </w:t>
      </w:r>
      <w:bookmarkStart w:id="145" w:name="OLE_LINK72"/>
      <w:bookmarkStart w:id="146" w:name="OLE_LINK75"/>
      <w:r w:rsidR="006F4C15" w:rsidRPr="006F378F">
        <w:t>A button must be held down for several seconds to enter the setting mode</w:t>
      </w:r>
      <w:r w:rsidR="00355AAD" w:rsidRPr="006F378F">
        <w:t>,</w:t>
      </w:r>
      <w:r w:rsidR="006F4C15" w:rsidRPr="006F378F">
        <w:t xml:space="preserve"> which prevents </w:t>
      </w:r>
      <w:r w:rsidR="00355AAD" w:rsidRPr="006F378F">
        <w:t xml:space="preserve">inadvertent </w:t>
      </w:r>
      <w:r w:rsidR="006F4C15" w:rsidRPr="006F378F">
        <w:t xml:space="preserve">setting changes. </w:t>
      </w:r>
      <w:bookmarkEnd w:id="145"/>
      <w:bookmarkEnd w:id="146"/>
      <w:r w:rsidRPr="006F378F">
        <w:t>Uses radio signal to set time and reset time during daylight saving time. Time and date can also be set manually.</w:t>
      </w:r>
      <w:r w:rsidR="002014D1" w:rsidRPr="006F378F">
        <w:tab/>
      </w:r>
      <w:r w:rsidRPr="006F378F">
        <w:t>AIW58T</w:t>
      </w:r>
      <w:r w:rsidR="00C32C6B" w:rsidRPr="006F378F">
        <w:tab/>
      </w:r>
      <w:r w:rsidRPr="006F378F">
        <w:t>$45.00</w:t>
      </w:r>
    </w:p>
    <w:p w:rsidR="00527BD1" w:rsidRPr="006F378F" w:rsidRDefault="00527BD1" w:rsidP="009D095A">
      <w:pPr>
        <w:pStyle w:val="BodyText"/>
        <w:tabs>
          <w:tab w:val="left" w:pos="7920"/>
          <w:tab w:val="left" w:pos="9360"/>
        </w:tabs>
      </w:pPr>
    </w:p>
    <w:p w:rsidR="008726D6" w:rsidRPr="006F378F" w:rsidRDefault="008726D6">
      <w:r w:rsidRPr="006F378F">
        <w:br w:type="page"/>
      </w:r>
    </w:p>
    <w:p w:rsidR="008E701C" w:rsidRPr="006F378F" w:rsidRDefault="003C39D4" w:rsidP="008E701C">
      <w:pPr>
        <w:tabs>
          <w:tab w:val="left" w:pos="7920"/>
          <w:tab w:val="left" w:pos="9360"/>
        </w:tabs>
      </w:pPr>
      <w:r w:rsidRPr="006F378F">
        <w:lastRenderedPageBreak/>
        <w:t>LARGE GOLD</w:t>
      </w:r>
      <w:r w:rsidR="0007203E">
        <w:t>-</w:t>
      </w:r>
      <w:r w:rsidRPr="006F378F">
        <w:t>TONE CALENDAR TALKING WATCH WITH EXPANSION BAND</w:t>
      </w:r>
      <w:r w:rsidR="008E701C" w:rsidRPr="006F378F">
        <w:t xml:space="preserve">: </w:t>
      </w:r>
      <w:r w:rsidR="008E701C" w:rsidRPr="006F378F">
        <w:br/>
        <w:t xml:space="preserve">This </w:t>
      </w:r>
      <w:r w:rsidR="006F4C15" w:rsidRPr="006F378F">
        <w:t xml:space="preserve">easy-to-see </w:t>
      </w:r>
      <w:r w:rsidR="00377BF2" w:rsidRPr="006F378F">
        <w:t>four</w:t>
      </w:r>
      <w:r w:rsidR="008E701C" w:rsidRPr="006F378F">
        <w:t xml:space="preserve">-button analog talking watch has a </w:t>
      </w:r>
      <w:r w:rsidR="00BC4B24" w:rsidRPr="006F378F">
        <w:t>1</w:t>
      </w:r>
      <w:r w:rsidR="002E3728">
        <w:t xml:space="preserve"> </w:t>
      </w:r>
      <w:r w:rsidR="008E701C" w:rsidRPr="006F378F">
        <w:t>1/</w:t>
      </w:r>
      <w:r w:rsidRPr="006F378F">
        <w:t>2</w:t>
      </w:r>
      <w:r w:rsidR="00BC4B24" w:rsidRPr="006F378F">
        <w:t>-</w:t>
      </w:r>
      <w:r w:rsidR="008E701C" w:rsidRPr="006F378F">
        <w:t xml:space="preserve">inch </w:t>
      </w:r>
      <w:r w:rsidR="00AB4C60" w:rsidRPr="006F378F">
        <w:t>white</w:t>
      </w:r>
      <w:r w:rsidR="008E701C" w:rsidRPr="006F378F">
        <w:t xml:space="preserve"> face with </w:t>
      </w:r>
      <w:r w:rsidRPr="006F378F">
        <w:t xml:space="preserve">large </w:t>
      </w:r>
      <w:r w:rsidR="008E701C" w:rsidRPr="006F378F">
        <w:t xml:space="preserve">black numbers. </w:t>
      </w:r>
      <w:r w:rsidRPr="006F378F">
        <w:t xml:space="preserve">The numbers 3, 6, </w:t>
      </w:r>
      <w:r w:rsidR="00B1785E">
        <w:t xml:space="preserve">9, </w:t>
      </w:r>
      <w:r w:rsidRPr="006F378F">
        <w:t>and 12 are 1/4</w:t>
      </w:r>
      <w:r w:rsidR="004E5307">
        <w:t xml:space="preserve"> </w:t>
      </w:r>
      <w:r w:rsidRPr="006F378F">
        <w:t>inch tall and the remain</w:t>
      </w:r>
      <w:r w:rsidR="00F927D2" w:rsidRPr="006F378F">
        <w:t>in</w:t>
      </w:r>
      <w:r w:rsidRPr="006F378F">
        <w:t>g numbers are 3</w:t>
      </w:r>
      <w:r w:rsidR="00F927D2" w:rsidRPr="006F378F">
        <w:t>/16</w:t>
      </w:r>
      <w:r w:rsidR="002E3728">
        <w:t>-</w:t>
      </w:r>
      <w:r w:rsidR="00F927D2" w:rsidRPr="006F378F">
        <w:t xml:space="preserve">inch. </w:t>
      </w:r>
      <w:r w:rsidR="008E701C" w:rsidRPr="006F378F">
        <w:t xml:space="preserve">It features time and date announcements, an optional hourly time announcement, </w:t>
      </w:r>
      <w:r w:rsidR="00377BF2" w:rsidRPr="006F378F">
        <w:t>one</w:t>
      </w:r>
      <w:r w:rsidR="00476E9E" w:rsidRPr="006F378F">
        <w:t xml:space="preserve"> alarm with </w:t>
      </w:r>
      <w:r w:rsidR="00377BF2" w:rsidRPr="006F378F">
        <w:t xml:space="preserve">three </w:t>
      </w:r>
      <w:r w:rsidR="008E701C" w:rsidRPr="006F378F">
        <w:t>alarm sounds</w:t>
      </w:r>
      <w:r w:rsidR="00F927D2" w:rsidRPr="006F378F">
        <w:t xml:space="preserve">, and a </w:t>
      </w:r>
      <w:r w:rsidR="00BC4B24" w:rsidRPr="006F378F">
        <w:t>twelve</w:t>
      </w:r>
      <w:r w:rsidR="00350725">
        <w:t>-</w:t>
      </w:r>
      <w:r w:rsidR="00830539" w:rsidRPr="006F378F">
        <w:t xml:space="preserve"> or </w:t>
      </w:r>
      <w:r w:rsidR="00BC4B24" w:rsidRPr="006F378F">
        <w:t>twenty-four</w:t>
      </w:r>
      <w:r w:rsidR="00350725">
        <w:t>-</w:t>
      </w:r>
      <w:r w:rsidR="00F927D2" w:rsidRPr="006F378F">
        <w:t>hour cycle</w:t>
      </w:r>
      <w:r w:rsidR="008E701C" w:rsidRPr="006F378F">
        <w:t xml:space="preserve">. </w:t>
      </w:r>
      <w:r w:rsidR="006F4C15" w:rsidRPr="006F378F">
        <w:t>The d</w:t>
      </w:r>
      <w:r w:rsidR="008E701C" w:rsidRPr="006F378F">
        <w:t xml:space="preserve">ate announcement consists of day of the week, month, date, and year. </w:t>
      </w:r>
      <w:r w:rsidR="00355AAD" w:rsidRPr="006F378F">
        <w:t xml:space="preserve">A button must be held down for several seconds to enter the setting mode, which prevents inadvertent setting changes. </w:t>
      </w:r>
      <w:r w:rsidR="008E701C" w:rsidRPr="006F378F">
        <w:t>Separate control for setting time on the analog watch face.</w:t>
      </w:r>
      <w:r w:rsidR="008E701C" w:rsidRPr="006F378F">
        <w:tab/>
        <w:t>AIW45T</w:t>
      </w:r>
      <w:r w:rsidR="008E701C" w:rsidRPr="006F378F">
        <w:tab/>
        <w:t xml:space="preserve">$45.00 </w:t>
      </w:r>
    </w:p>
    <w:p w:rsidR="008E701C" w:rsidRPr="006F378F" w:rsidRDefault="008E701C" w:rsidP="008E701C">
      <w:pPr>
        <w:tabs>
          <w:tab w:val="left" w:pos="7920"/>
          <w:tab w:val="left" w:pos="9360"/>
        </w:tabs>
      </w:pPr>
    </w:p>
    <w:p w:rsidR="00D90C53" w:rsidRPr="006F378F" w:rsidRDefault="00D90C53" w:rsidP="009E2FDB">
      <w:pPr>
        <w:tabs>
          <w:tab w:val="left" w:pos="7920"/>
          <w:tab w:val="left" w:pos="9360"/>
        </w:tabs>
      </w:pPr>
      <w:r w:rsidRPr="006F378F">
        <w:t>SILVER</w:t>
      </w:r>
      <w:r w:rsidR="0007203E">
        <w:t>-</w:t>
      </w:r>
      <w:r w:rsidRPr="006F378F">
        <w:t xml:space="preserve">TONE FOUR-BUTTON TALKING WATCH WITH BLACK FACE AND BLACK LEATHER BAND: </w:t>
      </w:r>
      <w:r w:rsidRPr="006F378F">
        <w:br/>
      </w:r>
      <w:r w:rsidR="00837001" w:rsidRPr="006F378F">
        <w:t xml:space="preserve">The face </w:t>
      </w:r>
      <w:r w:rsidR="009E2FDB">
        <w:t xml:space="preserve">of this </w:t>
      </w:r>
      <w:r w:rsidR="009E2FDB" w:rsidRPr="00841916">
        <w:t xml:space="preserve">black analog watch </w:t>
      </w:r>
      <w:r w:rsidR="00837001" w:rsidRPr="009E2FDB">
        <w:t xml:space="preserve">measures 1 1/8 inches </w:t>
      </w:r>
      <w:r w:rsidR="00CE2117" w:rsidRPr="009E2FDB">
        <w:t xml:space="preserve">and the white numbers are 3/16 inch tall. </w:t>
      </w:r>
      <w:r w:rsidR="00837001" w:rsidRPr="009E2FDB">
        <w:t xml:space="preserve">Features include an optional hourly </w:t>
      </w:r>
      <w:r w:rsidR="00635472" w:rsidRPr="004F0C11">
        <w:t xml:space="preserve">time </w:t>
      </w:r>
      <w:r w:rsidR="00837001" w:rsidRPr="004F0C11">
        <w:t>announcement, and one alarm with three alarm sounds. Separate control for setting time on the analog watch face.</w:t>
      </w:r>
      <w:r w:rsidR="00CE2117" w:rsidRPr="004F0C11">
        <w:tab/>
        <w:t>AIW12T</w:t>
      </w:r>
      <w:r w:rsidR="00CE2117" w:rsidRPr="004F0C11">
        <w:tab/>
        <w:t>$3</w:t>
      </w:r>
      <w:r w:rsidR="004575B2" w:rsidRPr="004F0C11">
        <w:t>7</w:t>
      </w:r>
      <w:r w:rsidR="00CE2117" w:rsidRPr="0002089B">
        <w:t>.00</w:t>
      </w:r>
    </w:p>
    <w:p w:rsidR="00385BC1" w:rsidRPr="006F378F" w:rsidRDefault="00385BC1" w:rsidP="009D095A">
      <w:pPr>
        <w:pStyle w:val="BodyText3"/>
        <w:tabs>
          <w:tab w:val="clear" w:pos="5760"/>
          <w:tab w:val="clear" w:pos="7200"/>
          <w:tab w:val="left" w:pos="7920"/>
          <w:tab w:val="left" w:pos="9360"/>
        </w:tabs>
        <w:jc w:val="left"/>
        <w:rPr>
          <w:rFonts w:cs="Times New Roman"/>
        </w:rPr>
      </w:pPr>
    </w:p>
    <w:p w:rsidR="0010146D" w:rsidRPr="006F378F" w:rsidRDefault="0010146D" w:rsidP="0010146D">
      <w:pPr>
        <w:tabs>
          <w:tab w:val="left" w:pos="7920"/>
          <w:tab w:val="left" w:pos="9360"/>
        </w:tabs>
        <w:rPr>
          <w:rFonts w:cs="Arial"/>
        </w:rPr>
      </w:pPr>
      <w:r w:rsidRPr="006F378F">
        <w:rPr>
          <w:rFonts w:cs="Arial"/>
        </w:rPr>
        <w:t xml:space="preserve">TWO-TONE ONE-BUTTON ANALOG TALKING WATCH WITH DATE ANNOUNCEMENT (CHOICE OF VOICE): </w:t>
      </w:r>
      <w:r w:rsidRPr="006F378F">
        <w:rPr>
          <w:rFonts w:cs="Arial"/>
        </w:rPr>
        <w:br/>
        <w:t>This talking watch has a 1 1/</w:t>
      </w:r>
      <w:r w:rsidR="00D83C28" w:rsidRPr="006F378F">
        <w:rPr>
          <w:rFonts w:cs="Arial"/>
        </w:rPr>
        <w:t>4</w:t>
      </w:r>
      <w:r w:rsidR="00313DDE">
        <w:rPr>
          <w:rFonts w:cs="Arial"/>
        </w:rPr>
        <w:t>-</w:t>
      </w:r>
      <w:r w:rsidRPr="006F378F">
        <w:rPr>
          <w:rFonts w:cs="Arial"/>
        </w:rPr>
        <w:t xml:space="preserve">inch white face with black numbers and a two-tone </w:t>
      </w:r>
      <w:r w:rsidR="008F3637" w:rsidRPr="006F378F">
        <w:rPr>
          <w:rFonts w:cs="Arial"/>
        </w:rPr>
        <w:t>(gold</w:t>
      </w:r>
      <w:r w:rsidR="0007203E">
        <w:rPr>
          <w:rFonts w:cs="Arial"/>
        </w:rPr>
        <w:t>-</w:t>
      </w:r>
      <w:r w:rsidR="008F3637" w:rsidRPr="006F378F">
        <w:rPr>
          <w:rFonts w:cs="Arial"/>
        </w:rPr>
        <w:t xml:space="preserve"> and silver</w:t>
      </w:r>
      <w:r w:rsidR="0007203E">
        <w:rPr>
          <w:rFonts w:cs="Arial"/>
        </w:rPr>
        <w:t>-</w:t>
      </w:r>
      <w:r w:rsidR="008F3637" w:rsidRPr="006F378F">
        <w:rPr>
          <w:rFonts w:cs="Arial"/>
        </w:rPr>
        <w:t xml:space="preserve">tone) </w:t>
      </w:r>
      <w:r w:rsidRPr="006F378F">
        <w:rPr>
          <w:rFonts w:cs="Arial"/>
        </w:rPr>
        <w:t xml:space="preserve">case and expansion band. It announces the time and the complete date, including the day of the week, the date, the month, and the year. Press the protruding button once to hear the time and </w:t>
      </w:r>
      <w:r w:rsidR="008F3637" w:rsidRPr="006F378F">
        <w:rPr>
          <w:rFonts w:cs="Arial"/>
        </w:rPr>
        <w:t xml:space="preserve">a second time </w:t>
      </w:r>
      <w:r w:rsidRPr="006F378F">
        <w:rPr>
          <w:rFonts w:cs="Arial"/>
        </w:rPr>
        <w:t>to hear the date. Hold down this button to change the gender of the voice (female/male). The recessed mode button is used to set the time and date; the analog display is then automatically synchronized to the spoken time.</w:t>
      </w:r>
      <w:r w:rsidRPr="006F378F">
        <w:rPr>
          <w:rFonts w:cs="Arial"/>
        </w:rPr>
        <w:tab/>
        <w:t>AIW</w:t>
      </w:r>
      <w:r w:rsidR="00D67DA4" w:rsidRPr="006F378F">
        <w:rPr>
          <w:rFonts w:cs="Arial"/>
        </w:rPr>
        <w:t>68</w:t>
      </w:r>
      <w:r w:rsidRPr="006F378F">
        <w:rPr>
          <w:rFonts w:cs="Arial"/>
        </w:rPr>
        <w:t>T</w:t>
      </w:r>
      <w:r w:rsidRPr="006F378F">
        <w:rPr>
          <w:rFonts w:cs="Arial"/>
        </w:rPr>
        <w:tab/>
        <w:t>$4</w:t>
      </w:r>
      <w:r w:rsidR="004033DC" w:rsidRPr="006F378F">
        <w:rPr>
          <w:rFonts w:cs="Arial"/>
        </w:rPr>
        <w:t>4</w:t>
      </w:r>
      <w:r w:rsidRPr="006F378F">
        <w:rPr>
          <w:rFonts w:cs="Arial"/>
        </w:rPr>
        <w:t>.00</w:t>
      </w:r>
    </w:p>
    <w:p w:rsidR="0010146D" w:rsidRPr="006F378F" w:rsidRDefault="0010146D" w:rsidP="0010146D">
      <w:pPr>
        <w:tabs>
          <w:tab w:val="left" w:pos="7920"/>
          <w:tab w:val="left" w:pos="9360"/>
        </w:tabs>
        <w:rPr>
          <w:rFonts w:cs="Arial"/>
        </w:rPr>
      </w:pPr>
    </w:p>
    <w:p w:rsidR="00B34E2A" w:rsidRPr="006F378F" w:rsidRDefault="00DA2764" w:rsidP="009D095A">
      <w:pPr>
        <w:pStyle w:val="Heading4"/>
        <w:tabs>
          <w:tab w:val="left" w:pos="7920"/>
          <w:tab w:val="left" w:pos="9360"/>
        </w:tabs>
      </w:pPr>
      <w:r w:rsidRPr="006F378F">
        <w:t>Women’s Talking Watches</w:t>
      </w:r>
    </w:p>
    <w:p w:rsidR="009A2815" w:rsidRPr="006F378F" w:rsidRDefault="009A2815" w:rsidP="009D095A">
      <w:pPr>
        <w:tabs>
          <w:tab w:val="left" w:pos="7920"/>
          <w:tab w:val="left" w:pos="9360"/>
        </w:tabs>
        <w:rPr>
          <w:rFonts w:cs="Arial"/>
        </w:rPr>
      </w:pPr>
    </w:p>
    <w:p w:rsidR="00B34E2A" w:rsidRPr="006F378F" w:rsidRDefault="00E64E23" w:rsidP="009D095A">
      <w:pPr>
        <w:tabs>
          <w:tab w:val="left" w:pos="7920"/>
          <w:tab w:val="left" w:pos="9360"/>
        </w:tabs>
        <w:rPr>
          <w:rFonts w:cs="Arial"/>
        </w:rPr>
      </w:pPr>
      <w:r w:rsidRPr="006F378F">
        <w:rPr>
          <w:rFonts w:cs="Arial"/>
        </w:rPr>
        <w:t>ROSE AND PEARL TWO-TONE DIGITAL TALKING WATCH:</w:t>
      </w:r>
      <w:r w:rsidR="008E701C" w:rsidRPr="006F378F">
        <w:rPr>
          <w:rFonts w:cs="Arial"/>
        </w:rPr>
        <w:t xml:space="preserve"> </w:t>
      </w:r>
      <w:r w:rsidR="008E701C" w:rsidRPr="006F378F">
        <w:rPr>
          <w:rFonts w:cs="Arial"/>
        </w:rPr>
        <w:br/>
      </w:r>
      <w:r w:rsidR="00171443" w:rsidRPr="006F378F">
        <w:rPr>
          <w:rFonts w:cs="Arial"/>
        </w:rPr>
        <w:t xml:space="preserve">This plastic watch has an </w:t>
      </w:r>
      <w:r w:rsidR="00B34E2A" w:rsidRPr="006F378F">
        <w:rPr>
          <w:rFonts w:cs="Arial"/>
        </w:rPr>
        <w:t xml:space="preserve">oval case, </w:t>
      </w:r>
      <w:r w:rsidR="00EA3612" w:rsidRPr="006F378F">
        <w:rPr>
          <w:rFonts w:cs="Arial"/>
        </w:rPr>
        <w:t xml:space="preserve">four buttons to operate </w:t>
      </w:r>
      <w:r w:rsidR="00171443" w:rsidRPr="006F378F">
        <w:rPr>
          <w:rFonts w:cs="Arial"/>
        </w:rPr>
        <w:t xml:space="preserve">the </w:t>
      </w:r>
      <w:r w:rsidR="00EA3612" w:rsidRPr="006F378F">
        <w:rPr>
          <w:rFonts w:cs="Arial"/>
        </w:rPr>
        <w:t xml:space="preserve">watch functions, </w:t>
      </w:r>
      <w:r w:rsidR="00171443" w:rsidRPr="006F378F">
        <w:rPr>
          <w:rFonts w:cs="Arial"/>
        </w:rPr>
        <w:t xml:space="preserve">an includes the following features: </w:t>
      </w:r>
      <w:r w:rsidR="00B34E2A" w:rsidRPr="006F378F">
        <w:rPr>
          <w:rFonts w:cs="Arial"/>
        </w:rPr>
        <w:t xml:space="preserve">LCD display, time and </w:t>
      </w:r>
      <w:r w:rsidR="00385BC1" w:rsidRPr="006F378F">
        <w:rPr>
          <w:rFonts w:cs="Arial"/>
        </w:rPr>
        <w:t xml:space="preserve">partial </w:t>
      </w:r>
      <w:r w:rsidR="00B34E2A" w:rsidRPr="006F378F">
        <w:rPr>
          <w:rFonts w:cs="Arial"/>
        </w:rPr>
        <w:t xml:space="preserve">date announcement, </w:t>
      </w:r>
      <w:r w:rsidR="00B34E2A" w:rsidRPr="006F378F">
        <w:t xml:space="preserve">optional hourly </w:t>
      </w:r>
      <w:r w:rsidR="00635472" w:rsidRPr="006F378F">
        <w:t xml:space="preserve">time </w:t>
      </w:r>
      <w:r w:rsidR="00B34E2A" w:rsidRPr="006F378F">
        <w:t xml:space="preserve">announcement, </w:t>
      </w:r>
      <w:r w:rsidR="00B03835" w:rsidRPr="006F378F">
        <w:t>four</w:t>
      </w:r>
      <w:r w:rsidR="00B34E2A" w:rsidRPr="006F378F">
        <w:t xml:space="preserve"> separate alarms, </w:t>
      </w:r>
      <w:r w:rsidR="00B34E2A" w:rsidRPr="006F378F">
        <w:rPr>
          <w:rFonts w:cs="Arial"/>
        </w:rPr>
        <w:t xml:space="preserve">and </w:t>
      </w:r>
      <w:r w:rsidR="00B03835" w:rsidRPr="006F378F">
        <w:t>twenty-four</w:t>
      </w:r>
      <w:r w:rsidR="00350725">
        <w:t>-</w:t>
      </w:r>
      <w:r w:rsidR="00B34E2A" w:rsidRPr="006F378F">
        <w:rPr>
          <w:rFonts w:cs="Arial"/>
        </w:rPr>
        <w:t>hour stopwatch.</w:t>
      </w:r>
      <w:r w:rsidR="00171443" w:rsidRPr="006F378F">
        <w:rPr>
          <w:rFonts w:cs="Arial"/>
        </w:rPr>
        <w:tab/>
      </w:r>
      <w:r w:rsidR="00B34E2A" w:rsidRPr="006F378F">
        <w:rPr>
          <w:rFonts w:cs="Arial"/>
        </w:rPr>
        <w:t>AIW51T</w:t>
      </w:r>
      <w:r w:rsidR="00B34E2A" w:rsidRPr="006F378F">
        <w:rPr>
          <w:rFonts w:cs="Arial"/>
        </w:rPr>
        <w:tab/>
        <w:t>$15.00</w:t>
      </w:r>
    </w:p>
    <w:p w:rsidR="00B34E2A" w:rsidRPr="006F378F" w:rsidRDefault="00B34E2A" w:rsidP="009D095A">
      <w:pPr>
        <w:tabs>
          <w:tab w:val="left" w:pos="7920"/>
          <w:tab w:val="left" w:pos="9360"/>
        </w:tabs>
        <w:rPr>
          <w:rFonts w:cs="Arial"/>
        </w:rPr>
      </w:pPr>
    </w:p>
    <w:p w:rsidR="008726D6" w:rsidRPr="006F378F" w:rsidRDefault="008726D6">
      <w:r w:rsidRPr="006F378F">
        <w:br w:type="page"/>
      </w:r>
    </w:p>
    <w:p w:rsidR="00767746" w:rsidRPr="006F378F" w:rsidRDefault="00385BC1" w:rsidP="009D095A">
      <w:pPr>
        <w:tabs>
          <w:tab w:val="left" w:pos="7920"/>
          <w:tab w:val="left" w:pos="9360"/>
        </w:tabs>
      </w:pPr>
      <w:r w:rsidRPr="006F378F">
        <w:lastRenderedPageBreak/>
        <w:t xml:space="preserve">FOUR-BUTTON ANALOG TALKING WATCHES: </w:t>
      </w:r>
      <w:r w:rsidRPr="006F378F">
        <w:br/>
      </w:r>
      <w:r w:rsidR="00B34E2A" w:rsidRPr="006F378F">
        <w:t>The following</w:t>
      </w:r>
      <w:r w:rsidR="00B03835" w:rsidRPr="006F378F">
        <w:t xml:space="preserve"> </w:t>
      </w:r>
      <w:r w:rsidR="00B34E2A" w:rsidRPr="006F378F">
        <w:t>watch</w:t>
      </w:r>
      <w:r w:rsidR="00B03835" w:rsidRPr="006F378F">
        <w:t>es share these features: 1-inch</w:t>
      </w:r>
      <w:r w:rsidR="00984A99">
        <w:t xml:space="preserve"> </w:t>
      </w:r>
      <w:r w:rsidR="00B34E2A" w:rsidRPr="006F378F">
        <w:t xml:space="preserve">diameter </w:t>
      </w:r>
      <w:r w:rsidR="00FB6B65" w:rsidRPr="006F378F">
        <w:t>face</w:t>
      </w:r>
      <w:r w:rsidR="00B34E2A" w:rsidRPr="006F378F">
        <w:t xml:space="preserve">, optional hourly </w:t>
      </w:r>
      <w:r w:rsidR="00635472" w:rsidRPr="006F378F">
        <w:t xml:space="preserve">time </w:t>
      </w:r>
      <w:r w:rsidR="00B34E2A" w:rsidRPr="006F378F">
        <w:t xml:space="preserve">announcement, </w:t>
      </w:r>
      <w:r w:rsidR="00DB688C" w:rsidRPr="006F378F">
        <w:t>one alarm with three</w:t>
      </w:r>
      <w:r w:rsidR="00B34E2A" w:rsidRPr="006F378F">
        <w:t xml:space="preserve"> alarm sounds, and separate control for setting time on the analog watch face.</w:t>
      </w:r>
    </w:p>
    <w:p w:rsidR="00015926" w:rsidRPr="006F378F" w:rsidRDefault="00274753" w:rsidP="00425BED">
      <w:pPr>
        <w:tabs>
          <w:tab w:val="left" w:pos="7920"/>
          <w:tab w:val="left" w:pos="9360"/>
        </w:tabs>
        <w:rPr>
          <w:rFonts w:cs="Arial"/>
        </w:rPr>
      </w:pPr>
      <w:r>
        <w:rPr>
          <w:rFonts w:cs="Arial"/>
        </w:rPr>
        <w:t xml:space="preserve">  • </w:t>
      </w:r>
      <w:r w:rsidR="0047757C" w:rsidRPr="006F378F">
        <w:rPr>
          <w:rFonts w:cs="Arial"/>
        </w:rPr>
        <w:t>SILVER</w:t>
      </w:r>
      <w:r w:rsidR="0007203E">
        <w:rPr>
          <w:rFonts w:cs="Arial"/>
        </w:rPr>
        <w:t>-</w:t>
      </w:r>
      <w:r w:rsidR="0047757C" w:rsidRPr="006F378F">
        <w:rPr>
          <w:rFonts w:cs="Arial"/>
        </w:rPr>
        <w:t>TONE RHINESTONE FOUR</w:t>
      </w:r>
      <w:r w:rsidR="00425BED" w:rsidRPr="006F378F">
        <w:rPr>
          <w:rFonts w:cs="Arial"/>
        </w:rPr>
        <w:t>-</w:t>
      </w:r>
      <w:r w:rsidR="0047757C" w:rsidRPr="006F378F">
        <w:rPr>
          <w:rFonts w:cs="Arial"/>
        </w:rPr>
        <w:t xml:space="preserve">BUTTON TALKING </w:t>
      </w:r>
      <w:r w:rsidR="00F26331" w:rsidRPr="006F378F">
        <w:rPr>
          <w:rFonts w:cs="Arial"/>
        </w:rPr>
        <w:t>WATCH:</w:t>
      </w:r>
      <w:r w:rsidR="0047757C" w:rsidRPr="006F378F">
        <w:rPr>
          <w:rFonts w:cs="Arial"/>
        </w:rPr>
        <w:t xml:space="preserve"> </w:t>
      </w:r>
      <w:r w:rsidR="0047757C" w:rsidRPr="006F378F">
        <w:rPr>
          <w:rFonts w:cs="Arial"/>
        </w:rPr>
        <w:br/>
        <w:t xml:space="preserve">The watch </w:t>
      </w:r>
      <w:r w:rsidR="00425BED" w:rsidRPr="006F378F">
        <w:rPr>
          <w:rFonts w:cs="Arial"/>
        </w:rPr>
        <w:t xml:space="preserve">features </w:t>
      </w:r>
      <w:r w:rsidR="0047757C" w:rsidRPr="006F378F">
        <w:rPr>
          <w:rFonts w:cs="Arial"/>
        </w:rPr>
        <w:t xml:space="preserve">a white face </w:t>
      </w:r>
      <w:r w:rsidR="00425BED" w:rsidRPr="006F378F">
        <w:rPr>
          <w:rFonts w:cs="Arial"/>
        </w:rPr>
        <w:t xml:space="preserve">with black numbers </w:t>
      </w:r>
      <w:r w:rsidR="0047757C" w:rsidRPr="006F378F">
        <w:rPr>
          <w:rFonts w:cs="Arial"/>
        </w:rPr>
        <w:t>and a silver</w:t>
      </w:r>
      <w:r w:rsidR="0007203E">
        <w:rPr>
          <w:rFonts w:cs="Arial"/>
        </w:rPr>
        <w:t>-</w:t>
      </w:r>
      <w:r w:rsidR="0047757C" w:rsidRPr="006F378F">
        <w:rPr>
          <w:rFonts w:cs="Arial"/>
        </w:rPr>
        <w:t>tone expansion band</w:t>
      </w:r>
      <w:r w:rsidR="007E2131" w:rsidRPr="006F378F">
        <w:rPr>
          <w:rFonts w:cs="Arial"/>
        </w:rPr>
        <w:t>.</w:t>
      </w:r>
      <w:r w:rsidR="00425BED" w:rsidRPr="006F378F">
        <w:rPr>
          <w:rFonts w:cs="Arial"/>
        </w:rPr>
        <w:t xml:space="preserve"> The silver</w:t>
      </w:r>
      <w:r w:rsidR="00984A99">
        <w:rPr>
          <w:rFonts w:cs="Arial"/>
        </w:rPr>
        <w:t>-</w:t>
      </w:r>
      <w:r w:rsidR="00425BED" w:rsidRPr="006F378F">
        <w:rPr>
          <w:rFonts w:cs="Arial"/>
        </w:rPr>
        <w:t>tone bezel of this dressy watch is studded with rhinestones.</w:t>
      </w:r>
      <w:r w:rsidR="00425BED" w:rsidRPr="006F378F">
        <w:rPr>
          <w:rFonts w:cs="Arial"/>
        </w:rPr>
        <w:br/>
      </w:r>
      <w:r w:rsidR="007E2131" w:rsidRPr="006F378F">
        <w:rPr>
          <w:rFonts w:cs="Arial"/>
        </w:rPr>
        <w:tab/>
        <w:t>AIW40T</w:t>
      </w:r>
      <w:r w:rsidR="007E2131" w:rsidRPr="006F378F">
        <w:rPr>
          <w:rFonts w:cs="Arial"/>
        </w:rPr>
        <w:tab/>
        <w:t>$3</w:t>
      </w:r>
      <w:r w:rsidR="004575B2" w:rsidRPr="006F378F">
        <w:rPr>
          <w:rFonts w:cs="Arial"/>
        </w:rPr>
        <w:t>7</w:t>
      </w:r>
      <w:r w:rsidR="007E2131" w:rsidRPr="006F378F">
        <w:rPr>
          <w:rFonts w:cs="Arial"/>
        </w:rPr>
        <w:t>.00</w:t>
      </w:r>
    </w:p>
    <w:p w:rsidR="00015926" w:rsidRPr="006F378F" w:rsidRDefault="00274753" w:rsidP="00425BED">
      <w:pPr>
        <w:tabs>
          <w:tab w:val="left" w:pos="7920"/>
          <w:tab w:val="left" w:pos="9360"/>
        </w:tabs>
        <w:rPr>
          <w:rFonts w:cs="Arial"/>
        </w:rPr>
      </w:pPr>
      <w:r>
        <w:rPr>
          <w:rFonts w:cs="Arial"/>
        </w:rPr>
        <w:t xml:space="preserve">  • </w:t>
      </w:r>
      <w:r w:rsidR="00153A6E" w:rsidRPr="006F378F">
        <w:rPr>
          <w:rFonts w:cs="Arial"/>
        </w:rPr>
        <w:t>SILVER</w:t>
      </w:r>
      <w:r w:rsidR="0007203E">
        <w:rPr>
          <w:rFonts w:cs="Arial"/>
        </w:rPr>
        <w:t>-</w:t>
      </w:r>
      <w:r w:rsidR="00153A6E" w:rsidRPr="006F378F">
        <w:rPr>
          <w:rFonts w:cs="Arial"/>
        </w:rPr>
        <w:t xml:space="preserve">TONE </w:t>
      </w:r>
      <w:r w:rsidR="00425BED" w:rsidRPr="006F378F">
        <w:rPr>
          <w:rFonts w:cs="Arial"/>
        </w:rPr>
        <w:t xml:space="preserve">FOUR-BUTTON TALKING WATCH WITH BLACK FACE AND </w:t>
      </w:r>
      <w:r w:rsidR="000A57AB" w:rsidRPr="006F378F">
        <w:rPr>
          <w:rFonts w:cs="Arial"/>
        </w:rPr>
        <w:t xml:space="preserve">BLACK </w:t>
      </w:r>
      <w:r w:rsidR="00425BED" w:rsidRPr="006F378F">
        <w:rPr>
          <w:rFonts w:cs="Arial"/>
        </w:rPr>
        <w:t xml:space="preserve">LEATHER BAND: </w:t>
      </w:r>
      <w:r w:rsidR="00425BED" w:rsidRPr="006F378F">
        <w:rPr>
          <w:rFonts w:cs="Arial"/>
        </w:rPr>
        <w:br/>
        <w:t xml:space="preserve">This watch features a black face with white numbers and a black leather band. The watch case and bezel </w:t>
      </w:r>
      <w:r w:rsidR="004F0C11">
        <w:rPr>
          <w:rFonts w:cs="Arial"/>
        </w:rPr>
        <w:t>are</w:t>
      </w:r>
      <w:r w:rsidR="00425BED" w:rsidRPr="004F0C11">
        <w:rPr>
          <w:rFonts w:cs="Arial"/>
        </w:rPr>
        <w:t xml:space="preserve"> silver tone.</w:t>
      </w:r>
      <w:r w:rsidR="00D762FE" w:rsidRPr="004F0C11">
        <w:rPr>
          <w:rFonts w:cs="Arial"/>
        </w:rPr>
        <w:tab/>
        <w:t>AIW41T</w:t>
      </w:r>
      <w:r w:rsidR="00D762FE" w:rsidRPr="0002089B">
        <w:rPr>
          <w:rFonts w:cs="Arial"/>
        </w:rPr>
        <w:tab/>
        <w:t>$3</w:t>
      </w:r>
      <w:r w:rsidR="004575B2" w:rsidRPr="006F378F">
        <w:rPr>
          <w:rFonts w:cs="Arial"/>
        </w:rPr>
        <w:t>7</w:t>
      </w:r>
      <w:r w:rsidR="00015926" w:rsidRPr="006F378F">
        <w:rPr>
          <w:rFonts w:cs="Arial"/>
        </w:rPr>
        <w:t>.00</w:t>
      </w:r>
    </w:p>
    <w:p w:rsidR="007C1845" w:rsidRPr="006F378F" w:rsidRDefault="007C1845" w:rsidP="007C1845">
      <w:pPr>
        <w:tabs>
          <w:tab w:val="left" w:pos="7920"/>
          <w:tab w:val="left" w:pos="9360"/>
        </w:tabs>
        <w:rPr>
          <w:rFonts w:cs="Arial"/>
        </w:rPr>
      </w:pPr>
    </w:p>
    <w:p w:rsidR="00385BC1" w:rsidRDefault="00385BC1" w:rsidP="00385BC1">
      <w:pPr>
        <w:tabs>
          <w:tab w:val="left" w:pos="7920"/>
          <w:tab w:val="left" w:pos="9360"/>
        </w:tabs>
        <w:rPr>
          <w:rFonts w:cs="Arial"/>
        </w:rPr>
      </w:pPr>
      <w:r w:rsidRPr="006F378F">
        <w:t xml:space="preserve">FOUR-BUTTON ANALOG TALKING WATCHES (CHOICE OF VOICE): </w:t>
      </w:r>
      <w:r w:rsidRPr="006F378F">
        <w:br/>
        <w:t xml:space="preserve">The following watches share these features: </w:t>
      </w:r>
      <w:r w:rsidR="00070216" w:rsidRPr="006F378F">
        <w:t>1-inch</w:t>
      </w:r>
      <w:r w:rsidR="00984A99">
        <w:t xml:space="preserve"> </w:t>
      </w:r>
      <w:r w:rsidR="00070216" w:rsidRPr="006F378F">
        <w:t>diameter white face with black numbers, time and date announcements, an optional hourly time announcement, one alarm with three alarm sounds, a twelve</w:t>
      </w:r>
      <w:r w:rsidR="00350725">
        <w:t>-</w:t>
      </w:r>
      <w:r w:rsidR="00635472" w:rsidRPr="006F378F">
        <w:t xml:space="preserve"> or </w:t>
      </w:r>
      <w:r w:rsidR="00070216" w:rsidRPr="006F378F">
        <w:t>twenty-four</w:t>
      </w:r>
      <w:r w:rsidR="00350725">
        <w:t>-</w:t>
      </w:r>
      <w:r w:rsidR="00070216" w:rsidRPr="006F378F">
        <w:t>hour cycle</w:t>
      </w:r>
      <w:r w:rsidR="00525291" w:rsidRPr="006F378F">
        <w:t>, and a separate control for setting time on the analog watch face</w:t>
      </w:r>
      <w:r w:rsidR="00070216" w:rsidRPr="006F378F">
        <w:t>. The date announcement consists of day of the week, month, date, and year. A button must be held down for several seconds to enter the setting mode, which prevents inadvertent setting changes.</w:t>
      </w:r>
      <w:r w:rsidR="00525291" w:rsidRPr="006F378F">
        <w:t xml:space="preserve"> The gender of the voice </w:t>
      </w:r>
      <w:r w:rsidR="009B4B6E" w:rsidRPr="006F378F">
        <w:t xml:space="preserve">(female or male) </w:t>
      </w:r>
      <w:r w:rsidR="00525291" w:rsidRPr="006F378F">
        <w:t xml:space="preserve">is </w:t>
      </w:r>
      <w:r w:rsidR="009B4B6E" w:rsidRPr="006F378F">
        <w:t>selected when the watch is first activated from sleep mode and can be changed again.</w:t>
      </w:r>
    </w:p>
    <w:p w:rsidR="00984A99" w:rsidRPr="006F378F" w:rsidRDefault="00984A99" w:rsidP="00385BC1">
      <w:pPr>
        <w:tabs>
          <w:tab w:val="left" w:pos="7920"/>
          <w:tab w:val="left" w:pos="9360"/>
        </w:tabs>
      </w:pPr>
    </w:p>
    <w:p w:rsidR="00385BC1" w:rsidRPr="006F378F" w:rsidRDefault="00274753" w:rsidP="00385BC1">
      <w:pPr>
        <w:tabs>
          <w:tab w:val="left" w:pos="7920"/>
          <w:tab w:val="left" w:pos="9360"/>
        </w:tabs>
        <w:rPr>
          <w:rFonts w:cs="Arial"/>
        </w:rPr>
      </w:pPr>
      <w:r>
        <w:rPr>
          <w:rFonts w:cs="Arial"/>
        </w:rPr>
        <w:t xml:space="preserve">  • </w:t>
      </w:r>
      <w:r w:rsidR="00525291" w:rsidRPr="006F378F">
        <w:rPr>
          <w:rFonts w:cs="Arial"/>
        </w:rPr>
        <w:t>GOLD</w:t>
      </w:r>
      <w:r w:rsidR="0007203E">
        <w:rPr>
          <w:rFonts w:cs="Arial"/>
        </w:rPr>
        <w:t>-</w:t>
      </w:r>
      <w:r w:rsidR="00385BC1" w:rsidRPr="006F378F">
        <w:rPr>
          <w:rFonts w:cs="Arial"/>
        </w:rPr>
        <w:t xml:space="preserve">TONE FOUR-BUTTON TALKING WATCH </w:t>
      </w:r>
      <w:r w:rsidR="00742142" w:rsidRPr="006F378F">
        <w:rPr>
          <w:rFonts w:cs="Arial"/>
        </w:rPr>
        <w:t>(CHOICE OF VOICE)</w:t>
      </w:r>
      <w:r w:rsidR="00385BC1" w:rsidRPr="006F378F">
        <w:rPr>
          <w:rFonts w:cs="Arial"/>
        </w:rPr>
        <w:t xml:space="preserve">: </w:t>
      </w:r>
      <w:r w:rsidR="0001115F" w:rsidRPr="006F378F">
        <w:rPr>
          <w:rFonts w:cs="Arial"/>
        </w:rPr>
        <w:br/>
      </w:r>
      <w:r w:rsidR="00385BC1" w:rsidRPr="006F378F">
        <w:rPr>
          <w:rFonts w:cs="Arial"/>
        </w:rPr>
        <w:t>Th</w:t>
      </w:r>
      <w:r w:rsidR="00525291" w:rsidRPr="006F378F">
        <w:rPr>
          <w:rFonts w:cs="Arial"/>
        </w:rPr>
        <w:t>is</w:t>
      </w:r>
      <w:r w:rsidR="00385BC1" w:rsidRPr="006F378F">
        <w:rPr>
          <w:rFonts w:cs="Arial"/>
        </w:rPr>
        <w:t xml:space="preserve"> watch features a </w:t>
      </w:r>
      <w:r w:rsidR="004F0C11" w:rsidRPr="006F378F">
        <w:rPr>
          <w:rFonts w:cs="Arial"/>
        </w:rPr>
        <w:t>gold</w:t>
      </w:r>
      <w:r w:rsidR="0007203E">
        <w:rPr>
          <w:rFonts w:cs="Arial"/>
        </w:rPr>
        <w:t>-</w:t>
      </w:r>
      <w:r w:rsidR="00385BC1" w:rsidRPr="006F378F">
        <w:rPr>
          <w:rFonts w:cs="Arial"/>
        </w:rPr>
        <w:t xml:space="preserve">tone </w:t>
      </w:r>
      <w:r w:rsidR="00525291" w:rsidRPr="006F378F">
        <w:rPr>
          <w:rFonts w:cs="Arial"/>
        </w:rPr>
        <w:t xml:space="preserve">bezel, case, and </w:t>
      </w:r>
      <w:r w:rsidR="00385BC1" w:rsidRPr="006F378F">
        <w:rPr>
          <w:rFonts w:cs="Arial"/>
        </w:rPr>
        <w:t>expansion band.</w:t>
      </w:r>
      <w:r w:rsidR="00525291" w:rsidRPr="006F378F">
        <w:rPr>
          <w:rFonts w:cs="Arial"/>
        </w:rPr>
        <w:br/>
      </w:r>
      <w:r w:rsidR="00385BC1" w:rsidRPr="006F378F">
        <w:rPr>
          <w:rFonts w:cs="Arial"/>
        </w:rPr>
        <w:tab/>
        <w:t>AIW</w:t>
      </w:r>
      <w:r w:rsidR="00C52F4A" w:rsidRPr="006F378F">
        <w:rPr>
          <w:rFonts w:cs="Arial"/>
        </w:rPr>
        <w:t>65</w:t>
      </w:r>
      <w:r w:rsidR="00385BC1" w:rsidRPr="006F378F">
        <w:rPr>
          <w:rFonts w:cs="Arial"/>
        </w:rPr>
        <w:t>T</w:t>
      </w:r>
      <w:r w:rsidR="00385BC1" w:rsidRPr="006F378F">
        <w:rPr>
          <w:rFonts w:cs="Arial"/>
        </w:rPr>
        <w:tab/>
        <w:t>$</w:t>
      </w:r>
      <w:r w:rsidR="00525291" w:rsidRPr="006F378F">
        <w:rPr>
          <w:rFonts w:cs="Arial"/>
        </w:rPr>
        <w:t>4</w:t>
      </w:r>
      <w:r w:rsidR="004033DC" w:rsidRPr="006F378F">
        <w:rPr>
          <w:rFonts w:cs="Arial"/>
        </w:rPr>
        <w:t>4</w:t>
      </w:r>
      <w:r w:rsidR="00385BC1" w:rsidRPr="006F378F">
        <w:rPr>
          <w:rFonts w:cs="Arial"/>
        </w:rPr>
        <w:t>.00</w:t>
      </w:r>
    </w:p>
    <w:p w:rsidR="00385BC1" w:rsidRPr="006F378F" w:rsidRDefault="00274753" w:rsidP="00385BC1">
      <w:pPr>
        <w:tabs>
          <w:tab w:val="left" w:pos="7920"/>
          <w:tab w:val="left" w:pos="9360"/>
        </w:tabs>
        <w:rPr>
          <w:rFonts w:cs="Arial"/>
        </w:rPr>
      </w:pPr>
      <w:r>
        <w:rPr>
          <w:rFonts w:cs="Arial"/>
        </w:rPr>
        <w:t xml:space="preserve">  • </w:t>
      </w:r>
      <w:r w:rsidR="00385BC1" w:rsidRPr="006F378F">
        <w:rPr>
          <w:rFonts w:cs="Arial"/>
        </w:rPr>
        <w:t>SILVER</w:t>
      </w:r>
      <w:r w:rsidR="0007203E">
        <w:rPr>
          <w:rFonts w:cs="Arial"/>
        </w:rPr>
        <w:t>-</w:t>
      </w:r>
      <w:r w:rsidR="00385BC1" w:rsidRPr="006F378F">
        <w:rPr>
          <w:rFonts w:cs="Arial"/>
        </w:rPr>
        <w:t>TONE FOUR-BUTTON TALKING WATCH</w:t>
      </w:r>
      <w:r w:rsidR="00742142" w:rsidRPr="006F378F">
        <w:rPr>
          <w:rFonts w:cs="Arial"/>
        </w:rPr>
        <w:t xml:space="preserve"> (CHOICE OF VOICE)</w:t>
      </w:r>
      <w:r w:rsidR="00385BC1" w:rsidRPr="006F378F">
        <w:rPr>
          <w:rFonts w:cs="Arial"/>
        </w:rPr>
        <w:t xml:space="preserve">: </w:t>
      </w:r>
      <w:r w:rsidR="00385BC1" w:rsidRPr="006F378F">
        <w:rPr>
          <w:rFonts w:cs="Arial"/>
        </w:rPr>
        <w:br/>
        <w:t>This watch features a</w:t>
      </w:r>
      <w:r w:rsidR="00525291" w:rsidRPr="006F378F">
        <w:rPr>
          <w:rFonts w:cs="Arial"/>
        </w:rPr>
        <w:t xml:space="preserve"> </w:t>
      </w:r>
      <w:r w:rsidR="00385BC1" w:rsidRPr="006F378F">
        <w:rPr>
          <w:rFonts w:cs="Arial"/>
        </w:rPr>
        <w:t>silver</w:t>
      </w:r>
      <w:r w:rsidR="0007203E">
        <w:rPr>
          <w:rFonts w:cs="Arial"/>
        </w:rPr>
        <w:t>-</w:t>
      </w:r>
      <w:r w:rsidR="00385BC1" w:rsidRPr="006F378F">
        <w:rPr>
          <w:rFonts w:cs="Arial"/>
        </w:rPr>
        <w:t>tone</w:t>
      </w:r>
      <w:r w:rsidR="00525291" w:rsidRPr="006F378F">
        <w:rPr>
          <w:rFonts w:cs="Arial"/>
        </w:rPr>
        <w:t xml:space="preserve"> bezel, case, and expansion </w:t>
      </w:r>
      <w:r w:rsidR="00F26331" w:rsidRPr="006F378F">
        <w:rPr>
          <w:rFonts w:cs="Arial"/>
        </w:rPr>
        <w:t>band.</w:t>
      </w:r>
      <w:r w:rsidR="00610634" w:rsidRPr="006F378F">
        <w:rPr>
          <w:rFonts w:cs="Arial"/>
        </w:rPr>
        <w:br/>
      </w:r>
      <w:r w:rsidR="00385BC1" w:rsidRPr="006F378F">
        <w:rPr>
          <w:rFonts w:cs="Arial"/>
        </w:rPr>
        <w:tab/>
        <w:t>AIW</w:t>
      </w:r>
      <w:r w:rsidR="00C52F4A" w:rsidRPr="006F378F">
        <w:rPr>
          <w:rFonts w:cs="Arial"/>
        </w:rPr>
        <w:t>66</w:t>
      </w:r>
      <w:r w:rsidR="00385BC1" w:rsidRPr="006F378F">
        <w:rPr>
          <w:rFonts w:cs="Arial"/>
        </w:rPr>
        <w:t>T</w:t>
      </w:r>
      <w:r w:rsidR="00385BC1" w:rsidRPr="006F378F">
        <w:rPr>
          <w:rFonts w:cs="Arial"/>
        </w:rPr>
        <w:tab/>
        <w:t>$</w:t>
      </w:r>
      <w:r w:rsidR="00742142" w:rsidRPr="006F378F">
        <w:rPr>
          <w:rFonts w:cs="Arial"/>
        </w:rPr>
        <w:t>4</w:t>
      </w:r>
      <w:r w:rsidR="004033DC" w:rsidRPr="006F378F">
        <w:rPr>
          <w:rFonts w:cs="Arial"/>
        </w:rPr>
        <w:t>4</w:t>
      </w:r>
      <w:r w:rsidR="00385BC1" w:rsidRPr="006F378F">
        <w:rPr>
          <w:rFonts w:cs="Arial"/>
        </w:rPr>
        <w:t>.00</w:t>
      </w:r>
    </w:p>
    <w:p w:rsidR="00385BC1" w:rsidRPr="006F378F" w:rsidRDefault="00385BC1" w:rsidP="00385BC1">
      <w:pPr>
        <w:tabs>
          <w:tab w:val="left" w:pos="7920"/>
          <w:tab w:val="left" w:pos="9360"/>
        </w:tabs>
        <w:rPr>
          <w:rFonts w:cs="Arial"/>
        </w:rPr>
      </w:pPr>
    </w:p>
    <w:p w:rsidR="00C91A89" w:rsidRPr="006F378F" w:rsidRDefault="00C91A89" w:rsidP="00385BC1">
      <w:pPr>
        <w:tabs>
          <w:tab w:val="left" w:pos="7920"/>
          <w:tab w:val="left" w:pos="9360"/>
        </w:tabs>
        <w:rPr>
          <w:rFonts w:cs="Arial"/>
        </w:rPr>
      </w:pPr>
      <w:r w:rsidRPr="006F378F">
        <w:rPr>
          <w:rFonts w:cs="Arial"/>
        </w:rPr>
        <w:t>GOLD</w:t>
      </w:r>
      <w:r w:rsidR="0007203E">
        <w:rPr>
          <w:rFonts w:cs="Arial"/>
        </w:rPr>
        <w:t>-</w:t>
      </w:r>
      <w:r w:rsidRPr="006F378F">
        <w:rPr>
          <w:rFonts w:cs="Arial"/>
        </w:rPr>
        <w:t>TONE ONE</w:t>
      </w:r>
      <w:r w:rsidR="0001115F" w:rsidRPr="006F378F">
        <w:rPr>
          <w:rFonts w:cs="Arial"/>
        </w:rPr>
        <w:t>-</w:t>
      </w:r>
      <w:r w:rsidRPr="006F378F">
        <w:rPr>
          <w:rFonts w:cs="Arial"/>
        </w:rPr>
        <w:t xml:space="preserve">BUTTON </w:t>
      </w:r>
      <w:r w:rsidR="0001115F" w:rsidRPr="006F378F">
        <w:rPr>
          <w:rFonts w:cs="Arial"/>
        </w:rPr>
        <w:t xml:space="preserve">ANALOG </w:t>
      </w:r>
      <w:r w:rsidRPr="006F378F">
        <w:rPr>
          <w:rFonts w:cs="Arial"/>
        </w:rPr>
        <w:t xml:space="preserve">TALKING WATCH </w:t>
      </w:r>
      <w:r w:rsidR="00143B88" w:rsidRPr="006F378F">
        <w:rPr>
          <w:rFonts w:cs="Arial"/>
        </w:rPr>
        <w:t xml:space="preserve">WITH ALARM AND HOURLY </w:t>
      </w:r>
      <w:r w:rsidR="004F0C11" w:rsidRPr="006F378F">
        <w:rPr>
          <w:rFonts w:cs="Arial"/>
        </w:rPr>
        <w:t>TIME</w:t>
      </w:r>
      <w:r w:rsidR="00635472" w:rsidRPr="006F378F">
        <w:rPr>
          <w:rFonts w:cs="Arial"/>
        </w:rPr>
        <w:t xml:space="preserve"> </w:t>
      </w:r>
      <w:r w:rsidR="00143B88" w:rsidRPr="006F378F">
        <w:rPr>
          <w:rFonts w:cs="Arial"/>
        </w:rPr>
        <w:t xml:space="preserve">ANNOUNCEMENT </w:t>
      </w:r>
      <w:r w:rsidRPr="006F378F">
        <w:rPr>
          <w:rFonts w:cs="Arial"/>
        </w:rPr>
        <w:t xml:space="preserve">(CHOICE OF VOICE): </w:t>
      </w:r>
      <w:r w:rsidRPr="006F378F">
        <w:rPr>
          <w:rFonts w:cs="Arial"/>
        </w:rPr>
        <w:br/>
      </w:r>
      <w:r w:rsidR="00AC58E1" w:rsidRPr="006F378F">
        <w:rPr>
          <w:rFonts w:cs="Arial"/>
        </w:rPr>
        <w:t xml:space="preserve">This watch features a </w:t>
      </w:r>
      <w:r w:rsidR="00AC58E1" w:rsidRPr="006F378F">
        <w:t>1-inch-diameter white face with black numbers, an optional hourly time announcement, one alarm with three alarm sounds, a twelve</w:t>
      </w:r>
      <w:r w:rsidR="00350725">
        <w:t>-</w:t>
      </w:r>
      <w:r w:rsidR="00635472" w:rsidRPr="006F378F">
        <w:t xml:space="preserve"> or </w:t>
      </w:r>
      <w:r w:rsidR="00AC58E1" w:rsidRPr="006F378F">
        <w:t>twenty-four</w:t>
      </w:r>
      <w:r w:rsidR="00350725">
        <w:t>-</w:t>
      </w:r>
      <w:r w:rsidR="00AC58E1" w:rsidRPr="006F378F">
        <w:t xml:space="preserve">hour cycle, and a separate control for setting time on the analog watch face. Push the protruding button to learn the current time. </w:t>
      </w:r>
      <w:r w:rsidR="00300809" w:rsidRPr="006F378F">
        <w:t>Use the two recessed buttons to set the various watch features. The gender of the voice (female or male) is selected when the watch is first activated from sleep mode and can be changed again.</w:t>
      </w:r>
      <w:r w:rsidR="000B04BC" w:rsidRPr="006F378F">
        <w:tab/>
        <w:t>AIW</w:t>
      </w:r>
      <w:r w:rsidR="00C52F4A" w:rsidRPr="006F378F">
        <w:t>67</w:t>
      </w:r>
      <w:r w:rsidR="000B04BC" w:rsidRPr="006F378F">
        <w:t>T</w:t>
      </w:r>
      <w:r w:rsidR="000B04BC" w:rsidRPr="006F378F">
        <w:tab/>
        <w:t>$4</w:t>
      </w:r>
      <w:r w:rsidR="004033DC" w:rsidRPr="006F378F">
        <w:t>4</w:t>
      </w:r>
      <w:r w:rsidR="000B04BC" w:rsidRPr="006F378F">
        <w:t>.00</w:t>
      </w:r>
    </w:p>
    <w:p w:rsidR="00C91A89" w:rsidRPr="006F378F" w:rsidRDefault="00C91A89" w:rsidP="00385BC1">
      <w:pPr>
        <w:tabs>
          <w:tab w:val="left" w:pos="7920"/>
          <w:tab w:val="left" w:pos="9360"/>
        </w:tabs>
        <w:rPr>
          <w:rFonts w:cs="Arial"/>
        </w:rPr>
      </w:pPr>
    </w:p>
    <w:p w:rsidR="00143B88" w:rsidRPr="006F378F" w:rsidRDefault="00143B88" w:rsidP="00143B88">
      <w:pPr>
        <w:tabs>
          <w:tab w:val="left" w:pos="7920"/>
          <w:tab w:val="left" w:pos="9360"/>
        </w:tabs>
        <w:rPr>
          <w:rFonts w:cs="Arial"/>
        </w:rPr>
      </w:pPr>
      <w:r w:rsidRPr="006F378F">
        <w:rPr>
          <w:rFonts w:cs="Arial"/>
        </w:rPr>
        <w:lastRenderedPageBreak/>
        <w:t>TWO-TONE ONE-BUTTON ANALOG TALKING WATCH WITH DATE ANNOUNCEMENT (CHOICE OF VOIC</w:t>
      </w:r>
      <w:r w:rsidR="001C01CF">
        <w:rPr>
          <w:rFonts w:cs="Arial"/>
        </w:rPr>
        <w:t xml:space="preserve">E): </w:t>
      </w:r>
      <w:r w:rsidR="001C01CF">
        <w:rPr>
          <w:rFonts w:cs="Arial"/>
        </w:rPr>
        <w:br/>
        <w:t>This talking watch has a 1</w:t>
      </w:r>
      <w:r w:rsidR="00313DDE">
        <w:rPr>
          <w:rFonts w:cs="Arial"/>
        </w:rPr>
        <w:t>-</w:t>
      </w:r>
      <w:r w:rsidRPr="006F378F">
        <w:rPr>
          <w:rFonts w:cs="Arial"/>
        </w:rPr>
        <w:t xml:space="preserve">inch white face with black numbers and a two-tone </w:t>
      </w:r>
      <w:r w:rsidR="008F3637" w:rsidRPr="006F378F">
        <w:rPr>
          <w:rFonts w:cs="Arial"/>
        </w:rPr>
        <w:t>(gold</w:t>
      </w:r>
      <w:r w:rsidR="0007203E">
        <w:rPr>
          <w:rFonts w:cs="Arial"/>
        </w:rPr>
        <w:t>-</w:t>
      </w:r>
      <w:r w:rsidR="008F3637" w:rsidRPr="006F378F">
        <w:rPr>
          <w:rFonts w:cs="Arial"/>
        </w:rPr>
        <w:t xml:space="preserve"> and silver</w:t>
      </w:r>
      <w:r w:rsidR="0007203E">
        <w:rPr>
          <w:rFonts w:cs="Arial"/>
        </w:rPr>
        <w:t>-</w:t>
      </w:r>
      <w:r w:rsidR="008F3637" w:rsidRPr="006F378F">
        <w:rPr>
          <w:rFonts w:cs="Arial"/>
        </w:rPr>
        <w:t xml:space="preserve">tone) </w:t>
      </w:r>
      <w:r w:rsidRPr="006F378F">
        <w:rPr>
          <w:rFonts w:cs="Arial"/>
        </w:rPr>
        <w:t xml:space="preserve">case and expansion band. It announces the time and the complete date, including the day of the week, the date, the month, and the year. Press the protruding button once to hear the time and </w:t>
      </w:r>
      <w:r w:rsidR="008F3637" w:rsidRPr="006F378F">
        <w:rPr>
          <w:rFonts w:cs="Arial"/>
        </w:rPr>
        <w:t xml:space="preserve">a second time </w:t>
      </w:r>
      <w:r w:rsidRPr="006F378F">
        <w:rPr>
          <w:rFonts w:cs="Arial"/>
        </w:rPr>
        <w:t xml:space="preserve">to hear the date. Hold down this button to change the gender of the voice (female/male). </w:t>
      </w:r>
      <w:r w:rsidR="0010146D" w:rsidRPr="006F378F">
        <w:rPr>
          <w:rFonts w:cs="Arial"/>
        </w:rPr>
        <w:t>The recessed mode button is used to s</w:t>
      </w:r>
      <w:r w:rsidRPr="006F378F">
        <w:rPr>
          <w:rFonts w:cs="Arial"/>
        </w:rPr>
        <w:t>et the time and date</w:t>
      </w:r>
      <w:r w:rsidR="0010146D" w:rsidRPr="006F378F">
        <w:rPr>
          <w:rFonts w:cs="Arial"/>
        </w:rPr>
        <w:t>;</w:t>
      </w:r>
      <w:r w:rsidRPr="006F378F">
        <w:rPr>
          <w:rFonts w:cs="Arial"/>
        </w:rPr>
        <w:t xml:space="preserve"> the analog display is then automatically synchronized to the spoken time.</w:t>
      </w:r>
      <w:r w:rsidRPr="006F378F">
        <w:rPr>
          <w:rFonts w:cs="Arial"/>
        </w:rPr>
        <w:tab/>
        <w:t>AIW61T</w:t>
      </w:r>
      <w:r w:rsidRPr="006F378F">
        <w:rPr>
          <w:rFonts w:cs="Arial"/>
        </w:rPr>
        <w:tab/>
        <w:t>$4</w:t>
      </w:r>
      <w:r w:rsidR="004033DC" w:rsidRPr="006F378F">
        <w:rPr>
          <w:rFonts w:cs="Arial"/>
        </w:rPr>
        <w:t>4</w:t>
      </w:r>
      <w:r w:rsidRPr="006F378F">
        <w:rPr>
          <w:rFonts w:cs="Arial"/>
        </w:rPr>
        <w:t>.00</w:t>
      </w:r>
    </w:p>
    <w:p w:rsidR="00143B88" w:rsidRPr="006F378F" w:rsidRDefault="00143B88" w:rsidP="00385BC1">
      <w:pPr>
        <w:tabs>
          <w:tab w:val="left" w:pos="7920"/>
          <w:tab w:val="left" w:pos="9360"/>
        </w:tabs>
        <w:rPr>
          <w:rFonts w:cs="Arial"/>
        </w:rPr>
      </w:pPr>
    </w:p>
    <w:p w:rsidR="00B34E2A" w:rsidRPr="006F378F" w:rsidRDefault="00DA2764" w:rsidP="009D095A">
      <w:pPr>
        <w:pStyle w:val="Heading4"/>
        <w:tabs>
          <w:tab w:val="left" w:pos="7920"/>
          <w:tab w:val="left" w:pos="9360"/>
        </w:tabs>
      </w:pPr>
      <w:r w:rsidRPr="006F378F">
        <w:t>Pocket/Pendant Talking Watches</w:t>
      </w:r>
    </w:p>
    <w:p w:rsidR="00767746" w:rsidRPr="006F378F" w:rsidRDefault="00767746" w:rsidP="009D095A">
      <w:pPr>
        <w:tabs>
          <w:tab w:val="left" w:pos="7920"/>
          <w:tab w:val="left" w:pos="9360"/>
        </w:tabs>
        <w:rPr>
          <w:rFonts w:cs="Arial"/>
        </w:rPr>
      </w:pPr>
    </w:p>
    <w:p w:rsidR="0010146D" w:rsidRPr="006F378F" w:rsidRDefault="0010146D" w:rsidP="0010146D">
      <w:pPr>
        <w:tabs>
          <w:tab w:val="left" w:pos="7920"/>
          <w:tab w:val="left" w:pos="9360"/>
        </w:tabs>
        <w:rPr>
          <w:rFonts w:cs="Arial"/>
        </w:rPr>
      </w:pPr>
      <w:r w:rsidRPr="006F378F">
        <w:rPr>
          <w:rFonts w:cs="Arial"/>
        </w:rPr>
        <w:t xml:space="preserve">ONE-BUTTON ANALOG TALKING </w:t>
      </w:r>
      <w:r w:rsidR="004F0C11" w:rsidRPr="006F378F">
        <w:rPr>
          <w:rFonts w:cs="Arial"/>
        </w:rPr>
        <w:t xml:space="preserve">PENDENT/POCKET </w:t>
      </w:r>
      <w:r w:rsidRPr="006F378F">
        <w:rPr>
          <w:rFonts w:cs="Arial"/>
        </w:rPr>
        <w:t xml:space="preserve">WATCH (CHOICE OF VOICE): </w:t>
      </w:r>
      <w:r w:rsidRPr="006F378F">
        <w:rPr>
          <w:rFonts w:cs="Arial"/>
        </w:rPr>
        <w:br/>
        <w:t xml:space="preserve">This </w:t>
      </w:r>
      <w:r w:rsidR="00A5336E" w:rsidRPr="006F378F">
        <w:rPr>
          <w:rFonts w:cs="Arial"/>
        </w:rPr>
        <w:t>gold</w:t>
      </w:r>
      <w:r w:rsidR="0007203E">
        <w:rPr>
          <w:rFonts w:cs="Arial"/>
        </w:rPr>
        <w:t>-</w:t>
      </w:r>
      <w:r w:rsidR="00A5336E" w:rsidRPr="006F378F">
        <w:rPr>
          <w:rFonts w:cs="Arial"/>
        </w:rPr>
        <w:t xml:space="preserve">tone </w:t>
      </w:r>
      <w:r w:rsidRPr="006F378F">
        <w:rPr>
          <w:rFonts w:cs="Arial"/>
        </w:rPr>
        <w:t>talking watch has a 1 1/4</w:t>
      </w:r>
      <w:r w:rsidR="00313DDE">
        <w:rPr>
          <w:rFonts w:cs="Arial"/>
        </w:rPr>
        <w:t>-</w:t>
      </w:r>
      <w:r w:rsidRPr="006F378F">
        <w:rPr>
          <w:rFonts w:cs="Arial"/>
        </w:rPr>
        <w:t>inch white face with black numbers</w:t>
      </w:r>
      <w:r w:rsidR="00A5336E" w:rsidRPr="006F378F">
        <w:rPr>
          <w:rFonts w:cs="Arial"/>
        </w:rPr>
        <w:t xml:space="preserve"> and a removable 28</w:t>
      </w:r>
      <w:r w:rsidR="00313DDE">
        <w:rPr>
          <w:rFonts w:cs="Arial"/>
        </w:rPr>
        <w:t>-</w:t>
      </w:r>
      <w:r w:rsidR="00A5336E" w:rsidRPr="006F378F">
        <w:rPr>
          <w:rFonts w:cs="Arial"/>
        </w:rPr>
        <w:t>inch</w:t>
      </w:r>
      <w:r w:rsidR="00984A99">
        <w:rPr>
          <w:rFonts w:cs="Arial"/>
        </w:rPr>
        <w:t>,</w:t>
      </w:r>
      <w:r w:rsidR="00A5336E" w:rsidRPr="006F378F">
        <w:rPr>
          <w:rFonts w:cs="Arial"/>
        </w:rPr>
        <w:t xml:space="preserve"> gold</w:t>
      </w:r>
      <w:r w:rsidR="0007203E">
        <w:rPr>
          <w:rFonts w:cs="Arial"/>
        </w:rPr>
        <w:t>-</w:t>
      </w:r>
      <w:r w:rsidR="00A5336E" w:rsidRPr="006F378F">
        <w:rPr>
          <w:rFonts w:cs="Arial"/>
        </w:rPr>
        <w:t>tone chain</w:t>
      </w:r>
      <w:r w:rsidRPr="006F378F">
        <w:rPr>
          <w:rFonts w:cs="Arial"/>
        </w:rPr>
        <w:t xml:space="preserve">. It announces the time and the complete date, including the day of the week, the date, the month, and the year. Press the protruding button once to hear the time and </w:t>
      </w:r>
      <w:r w:rsidR="00A5336E" w:rsidRPr="006F378F">
        <w:rPr>
          <w:rFonts w:cs="Arial"/>
        </w:rPr>
        <w:t xml:space="preserve">a second time </w:t>
      </w:r>
      <w:r w:rsidRPr="006F378F">
        <w:rPr>
          <w:rFonts w:cs="Arial"/>
        </w:rPr>
        <w:t>to hear the date. Hold down this button to change the gender of the voice (female/male). The recessed mode button is used to set the time and date; the analog display is then automatically synchronized to the spoken time.</w:t>
      </w:r>
      <w:r w:rsidRPr="006F378F">
        <w:rPr>
          <w:rFonts w:cs="Arial"/>
        </w:rPr>
        <w:tab/>
        <w:t>AIW</w:t>
      </w:r>
      <w:r w:rsidR="00A0536B" w:rsidRPr="006F378F">
        <w:rPr>
          <w:rFonts w:cs="Arial"/>
        </w:rPr>
        <w:t>69</w:t>
      </w:r>
      <w:r w:rsidRPr="006F378F">
        <w:rPr>
          <w:rFonts w:cs="Arial"/>
        </w:rPr>
        <w:t>T</w:t>
      </w:r>
      <w:r w:rsidRPr="006F378F">
        <w:rPr>
          <w:rFonts w:cs="Arial"/>
        </w:rPr>
        <w:tab/>
        <w:t>$4</w:t>
      </w:r>
      <w:r w:rsidR="00A5336E" w:rsidRPr="006F378F">
        <w:rPr>
          <w:rFonts w:cs="Arial"/>
        </w:rPr>
        <w:t>0</w:t>
      </w:r>
      <w:r w:rsidRPr="006F378F">
        <w:rPr>
          <w:rFonts w:cs="Arial"/>
        </w:rPr>
        <w:t>.00</w:t>
      </w:r>
    </w:p>
    <w:p w:rsidR="0012460D" w:rsidRPr="006F378F" w:rsidRDefault="0012460D" w:rsidP="0012460D">
      <w:pPr>
        <w:tabs>
          <w:tab w:val="left" w:pos="7920"/>
          <w:tab w:val="left" w:pos="9360"/>
        </w:tabs>
        <w:rPr>
          <w:rFonts w:cs="Arial"/>
        </w:rPr>
      </w:pPr>
      <w:bookmarkStart w:id="147" w:name="_Toc230166438"/>
      <w:r w:rsidRPr="006F378F">
        <w:rPr>
          <w:rFonts w:cs="Arial"/>
        </w:rPr>
        <w:t>---------------------------------------------------------------------------------------------------------------</w:t>
      </w:r>
    </w:p>
    <w:p w:rsidR="00CC40F7" w:rsidRPr="006F378F" w:rsidRDefault="00DA2764" w:rsidP="009D095A">
      <w:pPr>
        <w:pStyle w:val="Heading2"/>
        <w:tabs>
          <w:tab w:val="left" w:pos="7920"/>
          <w:tab w:val="left" w:pos="9360"/>
        </w:tabs>
      </w:pPr>
      <w:bookmarkStart w:id="148" w:name="_Toc406754203"/>
      <w:r w:rsidRPr="006F378F">
        <w:t>Specialty Items</w:t>
      </w:r>
      <w:bookmarkEnd w:id="147"/>
      <w:bookmarkEnd w:id="148"/>
    </w:p>
    <w:p w:rsidR="00CC40F7" w:rsidRPr="006F378F" w:rsidRDefault="00CC40F7" w:rsidP="009D095A">
      <w:pPr>
        <w:tabs>
          <w:tab w:val="left" w:pos="7920"/>
          <w:tab w:val="left" w:pos="9360"/>
        </w:tabs>
        <w:rPr>
          <w:rFonts w:cs="Arial"/>
        </w:rPr>
      </w:pPr>
    </w:p>
    <w:p w:rsidR="004C0520" w:rsidRPr="006F378F" w:rsidRDefault="004C0520" w:rsidP="004C0520">
      <w:pPr>
        <w:tabs>
          <w:tab w:val="left" w:pos="7920"/>
          <w:tab w:val="left" w:pos="9360"/>
        </w:tabs>
        <w:rPr>
          <w:rFonts w:cs="Arial"/>
        </w:rPr>
      </w:pPr>
      <w:bookmarkStart w:id="149" w:name="OLE_LINK38"/>
      <w:bookmarkStart w:id="150" w:name="OLE_LINK39"/>
      <w:bookmarkStart w:id="151" w:name="OLE_LINK8"/>
      <w:r w:rsidRPr="006F378F">
        <w:rPr>
          <w:rFonts w:cs="Arial"/>
        </w:rPr>
        <w:t xml:space="preserve">BLIND DRIVER CHALLENGE™ POLO SHIRT: </w:t>
      </w:r>
      <w:r w:rsidRPr="006F378F">
        <w:rPr>
          <w:rFonts w:cs="Arial"/>
        </w:rPr>
        <w:br/>
      </w:r>
      <w:r w:rsidR="001C01CF">
        <w:rPr>
          <w:rFonts w:cs="Arial"/>
        </w:rPr>
        <w:t>A</w:t>
      </w:r>
      <w:r w:rsidRPr="006F378F">
        <w:rPr>
          <w:rFonts w:cs="Arial"/>
        </w:rPr>
        <w:t>ttractive dark purple shirt with white insets on the sides and the back collar</w:t>
      </w:r>
      <w:r w:rsidR="001C01CF">
        <w:rPr>
          <w:rFonts w:cs="Arial"/>
        </w:rPr>
        <w:t>,</w:t>
      </w:r>
      <w:r w:rsidRPr="006F378F">
        <w:rPr>
          <w:rFonts w:cs="Arial"/>
        </w:rPr>
        <w:t xml:space="preserve"> features the Blind Driver Challenge™ logo embroidered on the left chest. Available in sizes ranging from extra small to 4X. (Not eligible for </w:t>
      </w:r>
      <w:r w:rsidR="00F14B3A" w:rsidRPr="006F378F">
        <w:rPr>
          <w:rFonts w:cs="Arial"/>
        </w:rPr>
        <w:t>F</w:t>
      </w:r>
      <w:r w:rsidRPr="006F378F">
        <w:rPr>
          <w:rFonts w:cs="Arial"/>
        </w:rPr>
        <w:t xml:space="preserve">ree </w:t>
      </w:r>
      <w:r w:rsidR="00F14B3A" w:rsidRPr="006F378F">
        <w:rPr>
          <w:rFonts w:cs="Arial"/>
        </w:rPr>
        <w:t>M</w:t>
      </w:r>
      <w:r w:rsidRPr="006F378F">
        <w:rPr>
          <w:rFonts w:cs="Arial"/>
        </w:rPr>
        <w:t>atter shipping</w:t>
      </w:r>
      <w:r w:rsidR="009A6AF0" w:rsidRPr="006F378F">
        <w:rPr>
          <w:rFonts w:cs="Arial"/>
        </w:rPr>
        <w:t>.</w:t>
      </w:r>
      <w:r w:rsidRPr="006F378F">
        <w:rPr>
          <w:rFonts w:cs="Arial"/>
        </w:rPr>
        <w:t>)</w:t>
      </w:r>
      <w:r w:rsidRPr="006F378F">
        <w:rPr>
          <w:rFonts w:cs="Arial"/>
        </w:rPr>
        <w:tab/>
        <w:t>BBC11</w:t>
      </w:r>
      <w:r w:rsidRPr="006F378F">
        <w:rPr>
          <w:rFonts w:cs="Arial"/>
        </w:rPr>
        <w:tab/>
        <w:t>$30.00</w:t>
      </w:r>
    </w:p>
    <w:bookmarkEnd w:id="149"/>
    <w:bookmarkEnd w:id="150"/>
    <w:p w:rsidR="004C0520" w:rsidRPr="006F378F" w:rsidRDefault="004C0520" w:rsidP="009D095A">
      <w:pPr>
        <w:tabs>
          <w:tab w:val="left" w:pos="7920"/>
          <w:tab w:val="left" w:pos="9360"/>
        </w:tabs>
        <w:rPr>
          <w:rFonts w:cs="Arial"/>
        </w:rPr>
      </w:pPr>
    </w:p>
    <w:p w:rsidR="00993184" w:rsidRPr="006F378F" w:rsidRDefault="009A6AF0" w:rsidP="00363398">
      <w:pPr>
        <w:tabs>
          <w:tab w:val="left" w:pos="7920"/>
          <w:tab w:val="left" w:pos="9360"/>
        </w:tabs>
        <w:rPr>
          <w:rFonts w:cs="Arial"/>
        </w:rPr>
      </w:pPr>
      <w:r w:rsidRPr="006F378F">
        <w:rPr>
          <w:rFonts w:cs="Arial"/>
        </w:rPr>
        <w:t xml:space="preserve">LOUIS BRAILLE BICENTENNIAL SILVER DOLLAR: </w:t>
      </w:r>
      <w:r w:rsidRPr="006F378F">
        <w:rPr>
          <w:rFonts w:cs="Arial"/>
        </w:rPr>
        <w:br/>
      </w:r>
      <w:r w:rsidR="0033126C" w:rsidRPr="006F378F">
        <w:rPr>
          <w:rFonts w:cs="Arial"/>
        </w:rPr>
        <w:t>This c</w:t>
      </w:r>
      <w:r w:rsidRPr="006F378F">
        <w:rPr>
          <w:rFonts w:cs="Arial"/>
        </w:rPr>
        <w:t xml:space="preserve">ommemorative </w:t>
      </w:r>
      <w:r w:rsidR="0033126C" w:rsidRPr="006F378F">
        <w:rPr>
          <w:rFonts w:cs="Arial"/>
        </w:rPr>
        <w:t xml:space="preserve">proof coin was </w:t>
      </w:r>
      <w:r w:rsidRPr="006F378F">
        <w:rPr>
          <w:rFonts w:cs="Arial"/>
        </w:rPr>
        <w:t xml:space="preserve">issued by the United States mint in 2009 to honor the 200th anniversary of Louis Braille's birth. (Not eligible for </w:t>
      </w:r>
      <w:r w:rsidR="00F14B3A" w:rsidRPr="006F378F">
        <w:rPr>
          <w:rFonts w:cs="Arial"/>
        </w:rPr>
        <w:t>F</w:t>
      </w:r>
      <w:r w:rsidRPr="006F378F">
        <w:rPr>
          <w:rFonts w:cs="Arial"/>
        </w:rPr>
        <w:t xml:space="preserve">ree </w:t>
      </w:r>
      <w:r w:rsidR="00F14B3A" w:rsidRPr="006F378F">
        <w:rPr>
          <w:rFonts w:cs="Arial"/>
        </w:rPr>
        <w:t>M</w:t>
      </w:r>
      <w:r w:rsidRPr="006F378F">
        <w:rPr>
          <w:rFonts w:cs="Arial"/>
        </w:rPr>
        <w:t>atter shipping.)</w:t>
      </w:r>
      <w:r w:rsidR="0033126C" w:rsidRPr="006F378F">
        <w:rPr>
          <w:rFonts w:cs="Arial"/>
        </w:rPr>
        <w:t xml:space="preserve"> </w:t>
      </w:r>
      <w:r w:rsidRPr="006F378F">
        <w:rPr>
          <w:rFonts w:cs="Arial"/>
        </w:rPr>
        <w:tab/>
        <w:t>AIX02P</w:t>
      </w:r>
      <w:r w:rsidRPr="006F378F">
        <w:rPr>
          <w:rFonts w:cs="Arial"/>
        </w:rPr>
        <w:tab/>
        <w:t>$60.00</w:t>
      </w:r>
    </w:p>
    <w:p w:rsidR="00363398" w:rsidRPr="006F378F" w:rsidRDefault="00363398" w:rsidP="00363398">
      <w:pPr>
        <w:tabs>
          <w:tab w:val="left" w:pos="7920"/>
          <w:tab w:val="left" w:pos="9360"/>
        </w:tabs>
        <w:rPr>
          <w:rFonts w:cs="Arial"/>
        </w:rPr>
      </w:pPr>
    </w:p>
    <w:p w:rsidR="00CC40F7" w:rsidRPr="006F378F" w:rsidRDefault="00CC40F7" w:rsidP="009D095A">
      <w:pPr>
        <w:tabs>
          <w:tab w:val="left" w:pos="7920"/>
          <w:tab w:val="left" w:pos="9360"/>
        </w:tabs>
        <w:rPr>
          <w:rFonts w:cs="Arial"/>
        </w:rPr>
      </w:pPr>
      <w:r w:rsidRPr="006F378F">
        <w:rPr>
          <w:rFonts w:cs="Arial"/>
        </w:rPr>
        <w:t>NATIONAL CENTER FOR THE BLIND MUG</w:t>
      </w:r>
      <w:bookmarkEnd w:id="151"/>
      <w:r w:rsidRPr="006F378F">
        <w:rPr>
          <w:rFonts w:cs="Arial"/>
        </w:rPr>
        <w:t>:</w:t>
      </w:r>
      <w:r w:rsidR="006B5F46" w:rsidRPr="006F378F">
        <w:rPr>
          <w:rFonts w:cs="Arial"/>
        </w:rPr>
        <w:t xml:space="preserve"> </w:t>
      </w:r>
      <w:r w:rsidR="006B5F46" w:rsidRPr="006F378F">
        <w:rPr>
          <w:rFonts w:cs="Arial"/>
        </w:rPr>
        <w:br/>
      </w:r>
      <w:r w:rsidRPr="006F378F">
        <w:rPr>
          <w:rFonts w:cs="Arial"/>
        </w:rPr>
        <w:t>Stoneware with original logo*</w:t>
      </w:r>
      <w:r w:rsidR="006B5F46" w:rsidRPr="006F378F">
        <w:rPr>
          <w:rFonts w:cs="Arial"/>
        </w:rPr>
        <w:t xml:space="preserve"> and "NFB" in tactile Braille</w:t>
      </w:r>
      <w:r w:rsidRPr="006F378F">
        <w:rPr>
          <w:rFonts w:cs="Arial"/>
        </w:rPr>
        <w:t>.</w:t>
      </w:r>
      <w:r w:rsidRPr="006F378F">
        <w:rPr>
          <w:rFonts w:cs="Arial"/>
        </w:rPr>
        <w:tab/>
      </w:r>
      <w:bookmarkStart w:id="152" w:name="OLE_LINK9"/>
      <w:r w:rsidRPr="006F378F">
        <w:rPr>
          <w:rFonts w:cs="Arial"/>
        </w:rPr>
        <w:t>LSMXX1N</w:t>
      </w:r>
      <w:bookmarkEnd w:id="152"/>
      <w:r w:rsidRPr="006F378F">
        <w:rPr>
          <w:rFonts w:cs="Arial"/>
        </w:rPr>
        <w:tab/>
        <w:t>$20.00</w:t>
      </w:r>
    </w:p>
    <w:p w:rsidR="00CC40F7" w:rsidRPr="006F378F" w:rsidRDefault="00CC40F7" w:rsidP="009D095A">
      <w:pPr>
        <w:tabs>
          <w:tab w:val="left" w:pos="7920"/>
          <w:tab w:val="left" w:pos="9360"/>
        </w:tabs>
        <w:rPr>
          <w:rFonts w:cs="Arial"/>
        </w:rPr>
      </w:pPr>
    </w:p>
    <w:p w:rsidR="00CC40F7" w:rsidRPr="006F378F" w:rsidRDefault="00CC40F7" w:rsidP="009D095A">
      <w:pPr>
        <w:tabs>
          <w:tab w:val="left" w:pos="7920"/>
          <w:tab w:val="left" w:pos="9360"/>
        </w:tabs>
        <w:rPr>
          <w:rFonts w:cs="Arial"/>
        </w:rPr>
      </w:pPr>
      <w:r w:rsidRPr="006F378F">
        <w:rPr>
          <w:rFonts w:cs="Arial"/>
        </w:rPr>
        <w:t>WHOZIT**-SHAPED PIN</w:t>
      </w:r>
      <w:r w:rsidR="00FE000C" w:rsidRPr="006F378F">
        <w:rPr>
          <w:rFonts w:cs="Arial"/>
        </w:rPr>
        <w:t xml:space="preserve"> (</w:t>
      </w:r>
      <w:r w:rsidRPr="006F378F">
        <w:rPr>
          <w:rFonts w:cs="Arial"/>
        </w:rPr>
        <w:t>GOLD</w:t>
      </w:r>
      <w:r w:rsidR="00D24488" w:rsidRPr="006F378F">
        <w:rPr>
          <w:rFonts w:cs="Arial"/>
        </w:rPr>
        <w:t xml:space="preserve"> TONE</w:t>
      </w:r>
      <w:r w:rsidR="00FE000C" w:rsidRPr="006F378F">
        <w:rPr>
          <w:rFonts w:cs="Arial"/>
        </w:rPr>
        <w:t>)</w:t>
      </w:r>
      <w:r w:rsidRPr="006F378F">
        <w:rPr>
          <w:rFonts w:cs="Arial"/>
        </w:rPr>
        <w:tab/>
        <w:t>LSJ20G</w:t>
      </w:r>
      <w:r w:rsidRPr="006F378F">
        <w:rPr>
          <w:rFonts w:cs="Arial"/>
        </w:rPr>
        <w:tab/>
        <w:t>$15.00</w:t>
      </w:r>
    </w:p>
    <w:p w:rsidR="00CC40F7" w:rsidRPr="006F378F" w:rsidRDefault="00CC40F7" w:rsidP="009D095A">
      <w:pPr>
        <w:tabs>
          <w:tab w:val="left" w:pos="7920"/>
          <w:tab w:val="left" w:pos="9360"/>
        </w:tabs>
        <w:rPr>
          <w:rFonts w:cs="Arial"/>
        </w:rPr>
      </w:pPr>
    </w:p>
    <w:p w:rsidR="00CC40F7" w:rsidRPr="006F378F" w:rsidRDefault="00CC40F7" w:rsidP="009D095A">
      <w:pPr>
        <w:tabs>
          <w:tab w:val="left" w:pos="7920"/>
          <w:tab w:val="left" w:pos="9360"/>
        </w:tabs>
        <w:rPr>
          <w:rFonts w:cs="Arial"/>
        </w:rPr>
      </w:pPr>
      <w:r w:rsidRPr="006F378F">
        <w:rPr>
          <w:rFonts w:cs="Arial"/>
        </w:rPr>
        <w:lastRenderedPageBreak/>
        <w:t>WHOZIT</w:t>
      </w:r>
      <w:r w:rsidR="00984A99">
        <w:rPr>
          <w:rFonts w:cs="Arial"/>
        </w:rPr>
        <w:t>**</w:t>
      </w:r>
      <w:r w:rsidRPr="006F378F">
        <w:rPr>
          <w:rFonts w:cs="Arial"/>
        </w:rPr>
        <w:t>-SHAPED PIN</w:t>
      </w:r>
      <w:r w:rsidR="00FE000C" w:rsidRPr="006F378F">
        <w:rPr>
          <w:rFonts w:cs="Arial"/>
        </w:rPr>
        <w:t xml:space="preserve"> (</w:t>
      </w:r>
      <w:r w:rsidRPr="006F378F">
        <w:rPr>
          <w:rFonts w:cs="Arial"/>
        </w:rPr>
        <w:t>STERLING SILVER</w:t>
      </w:r>
      <w:r w:rsidR="00FE000C" w:rsidRPr="006F378F">
        <w:rPr>
          <w:rFonts w:cs="Arial"/>
        </w:rPr>
        <w:t>)</w:t>
      </w:r>
      <w:r w:rsidRPr="006F378F">
        <w:rPr>
          <w:rFonts w:cs="Arial"/>
        </w:rPr>
        <w:tab/>
        <w:t>LSJ20S</w:t>
      </w:r>
      <w:r w:rsidRPr="006F378F">
        <w:rPr>
          <w:rFonts w:cs="Arial"/>
        </w:rPr>
        <w:tab/>
        <w:t>$10.00</w:t>
      </w:r>
    </w:p>
    <w:p w:rsidR="00CC40F7" w:rsidRPr="006F378F" w:rsidRDefault="00CC40F7" w:rsidP="009D095A">
      <w:pPr>
        <w:tabs>
          <w:tab w:val="left" w:pos="7920"/>
          <w:tab w:val="left" w:pos="9360"/>
        </w:tabs>
        <w:rPr>
          <w:rFonts w:cs="Arial"/>
        </w:rPr>
      </w:pPr>
    </w:p>
    <w:p w:rsidR="00CC40F7" w:rsidRPr="006F378F" w:rsidRDefault="00702C62" w:rsidP="009D095A">
      <w:pPr>
        <w:tabs>
          <w:tab w:val="left" w:pos="7920"/>
          <w:tab w:val="left" w:pos="9360"/>
        </w:tabs>
        <w:rPr>
          <w:rFonts w:cs="Arial"/>
        </w:rPr>
      </w:pPr>
      <w:r w:rsidRPr="006F378F">
        <w:rPr>
          <w:rFonts w:cs="Arial"/>
        </w:rPr>
        <w:t xml:space="preserve">SQUARE </w:t>
      </w:r>
      <w:r w:rsidR="00CC40F7" w:rsidRPr="006F378F">
        <w:rPr>
          <w:rFonts w:cs="Arial"/>
        </w:rPr>
        <w:t>WHOZIT</w:t>
      </w:r>
      <w:r w:rsidR="00984A99">
        <w:rPr>
          <w:rFonts w:cs="Arial"/>
        </w:rPr>
        <w:t>**</w:t>
      </w:r>
      <w:r w:rsidR="00CC40F7" w:rsidRPr="006F378F">
        <w:rPr>
          <w:rFonts w:cs="Arial"/>
        </w:rPr>
        <w:t xml:space="preserve"> PIN </w:t>
      </w:r>
      <w:r w:rsidRPr="006F378F">
        <w:rPr>
          <w:rFonts w:cs="Arial"/>
        </w:rPr>
        <w:t>(</w:t>
      </w:r>
      <w:r w:rsidR="00CC40F7" w:rsidRPr="006F378F">
        <w:rPr>
          <w:rFonts w:cs="Arial"/>
        </w:rPr>
        <w:t>GOLD</w:t>
      </w:r>
      <w:r w:rsidR="00D24488" w:rsidRPr="006F378F">
        <w:rPr>
          <w:rFonts w:cs="Arial"/>
        </w:rPr>
        <w:t xml:space="preserve"> TONE</w:t>
      </w:r>
      <w:r w:rsidRPr="006F378F">
        <w:rPr>
          <w:rFonts w:cs="Arial"/>
        </w:rPr>
        <w:t>)</w:t>
      </w:r>
      <w:r w:rsidR="00CC40F7" w:rsidRPr="006F378F">
        <w:rPr>
          <w:rFonts w:cs="Arial"/>
        </w:rPr>
        <w:tab/>
        <w:t>LSJ21G</w:t>
      </w:r>
      <w:r w:rsidR="00CC40F7" w:rsidRPr="006F378F">
        <w:rPr>
          <w:rFonts w:cs="Arial"/>
        </w:rPr>
        <w:tab/>
        <w:t>$15.00</w:t>
      </w:r>
    </w:p>
    <w:p w:rsidR="00CC40F7" w:rsidRPr="006F378F" w:rsidRDefault="00CC40F7" w:rsidP="009D095A">
      <w:pPr>
        <w:tabs>
          <w:tab w:val="left" w:pos="7920"/>
          <w:tab w:val="left" w:pos="9360"/>
        </w:tabs>
        <w:rPr>
          <w:rFonts w:cs="Arial"/>
        </w:rPr>
      </w:pPr>
    </w:p>
    <w:p w:rsidR="00CC40F7" w:rsidRPr="006F378F" w:rsidRDefault="00CC40F7" w:rsidP="009D095A">
      <w:pPr>
        <w:tabs>
          <w:tab w:val="left" w:pos="7920"/>
          <w:tab w:val="left" w:pos="9360"/>
        </w:tabs>
        <w:rPr>
          <w:rFonts w:cs="Arial"/>
        </w:rPr>
      </w:pPr>
      <w:r w:rsidRPr="006F378F">
        <w:rPr>
          <w:rFonts w:cs="Arial"/>
        </w:rPr>
        <w:t>WHOZIT</w:t>
      </w:r>
      <w:r w:rsidR="00984A99">
        <w:rPr>
          <w:rFonts w:cs="Arial"/>
        </w:rPr>
        <w:t>**</w:t>
      </w:r>
      <w:r w:rsidRPr="006F378F">
        <w:rPr>
          <w:rFonts w:cs="Arial"/>
        </w:rPr>
        <w:t>-SHAPED CHARM</w:t>
      </w:r>
      <w:r w:rsidR="00702C62" w:rsidRPr="006F378F">
        <w:rPr>
          <w:rFonts w:cs="Arial"/>
        </w:rPr>
        <w:t xml:space="preserve"> (</w:t>
      </w:r>
      <w:r w:rsidRPr="006F378F">
        <w:rPr>
          <w:rFonts w:cs="Arial"/>
        </w:rPr>
        <w:t>GOLD</w:t>
      </w:r>
      <w:r w:rsidR="00D24488" w:rsidRPr="006F378F">
        <w:rPr>
          <w:rFonts w:cs="Arial"/>
        </w:rPr>
        <w:t xml:space="preserve"> TONE</w:t>
      </w:r>
      <w:r w:rsidR="00702C62" w:rsidRPr="006F378F">
        <w:rPr>
          <w:rFonts w:cs="Arial"/>
        </w:rPr>
        <w:t>)</w:t>
      </w:r>
      <w:r w:rsidRPr="006F378F">
        <w:rPr>
          <w:rFonts w:cs="Arial"/>
        </w:rPr>
        <w:tab/>
        <w:t>LSJ22G</w:t>
      </w:r>
      <w:r w:rsidRPr="006F378F">
        <w:rPr>
          <w:rFonts w:cs="Arial"/>
        </w:rPr>
        <w:tab/>
        <w:t>$15.00</w:t>
      </w:r>
    </w:p>
    <w:p w:rsidR="00CC40F7" w:rsidRDefault="00CC40F7" w:rsidP="009D095A">
      <w:pPr>
        <w:tabs>
          <w:tab w:val="left" w:pos="7920"/>
          <w:tab w:val="left" w:pos="9360"/>
        </w:tabs>
        <w:rPr>
          <w:rFonts w:cs="Arial"/>
        </w:rPr>
      </w:pPr>
    </w:p>
    <w:p w:rsidR="005006D5" w:rsidRDefault="006044E9" w:rsidP="009D095A">
      <w:pPr>
        <w:tabs>
          <w:tab w:val="left" w:pos="7920"/>
          <w:tab w:val="left" w:pos="9360"/>
        </w:tabs>
      </w:pPr>
      <w:r w:rsidRPr="00D955BD">
        <w:t xml:space="preserve">NFB PRESENTATION FOLDER WITH THE LIVE-THE-LIFE-YOU-WANT LOGO***: </w:t>
      </w:r>
      <w:r w:rsidR="005006D5" w:rsidRPr="00D955BD">
        <w:t xml:space="preserve">Pocket folder with business card slot featuring the </w:t>
      </w:r>
      <w:r w:rsidR="005527FB" w:rsidRPr="00D955BD">
        <w:t>logo of the National Federation of the Blind</w:t>
      </w:r>
      <w:r w:rsidR="005006D5" w:rsidRPr="00D955BD">
        <w:t xml:space="preserve"> on the cover. </w:t>
      </w:r>
      <w:r w:rsidR="006A67B6" w:rsidRPr="00D955BD">
        <w:t>These are p</w:t>
      </w:r>
      <w:r w:rsidR="005006D5" w:rsidRPr="00D955BD">
        <w:t>erfect for dressing up your NFB literature presentations to leaders in your community.</w:t>
      </w:r>
      <w:r w:rsidRPr="005527FB">
        <w:br/>
      </w:r>
      <w:r w:rsidRPr="005527FB">
        <w:tab/>
      </w:r>
      <w:r w:rsidR="005527FB" w:rsidRPr="005527FB">
        <w:rPr>
          <w:rFonts w:cs="Arial"/>
          <w:sz w:val="24"/>
        </w:rPr>
        <w:t>LPA81P</w:t>
      </w:r>
      <w:r w:rsidRPr="005527FB">
        <w:tab/>
        <w:t>$1.00</w:t>
      </w:r>
    </w:p>
    <w:p w:rsidR="005006D5" w:rsidRPr="006F378F" w:rsidRDefault="005006D5" w:rsidP="009D095A">
      <w:pPr>
        <w:tabs>
          <w:tab w:val="left" w:pos="7920"/>
          <w:tab w:val="left" w:pos="9360"/>
        </w:tabs>
        <w:rPr>
          <w:rFonts w:cs="Arial"/>
        </w:rPr>
      </w:pPr>
    </w:p>
    <w:p w:rsidR="00CC40F7" w:rsidRPr="006F378F" w:rsidRDefault="00CC40F7" w:rsidP="009D095A">
      <w:pPr>
        <w:tabs>
          <w:tab w:val="left" w:pos="7920"/>
          <w:tab w:val="left" w:pos="9360"/>
        </w:tabs>
        <w:rPr>
          <w:rFonts w:cs="Arial"/>
        </w:rPr>
      </w:pPr>
      <w:r w:rsidRPr="006F378F">
        <w:rPr>
          <w:rFonts w:cs="Arial"/>
        </w:rPr>
        <w:t xml:space="preserve">*The original NFB logo included the words </w:t>
      </w:r>
      <w:r w:rsidRPr="006F378F">
        <w:rPr>
          <w:rFonts w:cs="Arial"/>
          <w:i/>
          <w:iCs/>
        </w:rPr>
        <w:t>Security</w:t>
      </w:r>
      <w:r w:rsidRPr="006F378F">
        <w:rPr>
          <w:rFonts w:cs="Arial"/>
        </w:rPr>
        <w:t xml:space="preserve">, </w:t>
      </w:r>
      <w:r w:rsidRPr="006F378F">
        <w:rPr>
          <w:rFonts w:cs="Arial"/>
          <w:i/>
          <w:iCs/>
        </w:rPr>
        <w:t>Equality</w:t>
      </w:r>
      <w:r w:rsidRPr="006F378F">
        <w:rPr>
          <w:rFonts w:cs="Arial"/>
        </w:rPr>
        <w:t xml:space="preserve">, and </w:t>
      </w:r>
      <w:r w:rsidRPr="006F378F">
        <w:rPr>
          <w:rFonts w:cs="Arial"/>
          <w:i/>
          <w:iCs/>
        </w:rPr>
        <w:t>Opportunity</w:t>
      </w:r>
      <w:r w:rsidRPr="006F378F">
        <w:rPr>
          <w:rFonts w:cs="Arial"/>
        </w:rPr>
        <w:t xml:space="preserve"> wrapped around a circle enclosing a large triangle with </w:t>
      </w:r>
      <w:r w:rsidRPr="006F378F">
        <w:rPr>
          <w:rFonts w:cs="Arial"/>
          <w:i/>
          <w:iCs/>
        </w:rPr>
        <w:t>NFB</w:t>
      </w:r>
      <w:r w:rsidRPr="006F378F">
        <w:rPr>
          <w:rFonts w:cs="Arial"/>
        </w:rPr>
        <w:t xml:space="preserve"> emblazoned in the center. </w:t>
      </w:r>
    </w:p>
    <w:p w:rsidR="00CC40F7" w:rsidRDefault="00CC40F7" w:rsidP="009D095A">
      <w:pPr>
        <w:tabs>
          <w:tab w:val="left" w:pos="7920"/>
          <w:tab w:val="left" w:pos="9360"/>
        </w:tabs>
        <w:rPr>
          <w:rFonts w:cs="Arial"/>
        </w:rPr>
      </w:pPr>
      <w:r w:rsidRPr="006F378F">
        <w:rPr>
          <w:rFonts w:cs="Arial"/>
        </w:rPr>
        <w:t xml:space="preserve">**The </w:t>
      </w:r>
      <w:r w:rsidR="008B4DE1" w:rsidRPr="006F378F">
        <w:rPr>
          <w:rFonts w:cs="Arial"/>
        </w:rPr>
        <w:t>Whozit</w:t>
      </w:r>
      <w:r w:rsidRPr="006F378F">
        <w:rPr>
          <w:rFonts w:cs="Arial"/>
        </w:rPr>
        <w:t xml:space="preserve"> NFB logo, introduced at the 2002 convention, features Whozit</w:t>
      </w:r>
      <w:r w:rsidR="00702C62" w:rsidRPr="006F378F">
        <w:rPr>
          <w:rFonts w:cs="Arial"/>
        </w:rPr>
        <w:t>—</w:t>
      </w:r>
      <w:r w:rsidRPr="006F378F">
        <w:rPr>
          <w:rFonts w:cs="Arial"/>
        </w:rPr>
        <w:t>the vibrantly colored symbol representing a blind person walking with a cane</w:t>
      </w:r>
      <w:r w:rsidR="00702C62" w:rsidRPr="006F378F">
        <w:rPr>
          <w:rFonts w:cs="Arial"/>
        </w:rPr>
        <w:t>—</w:t>
      </w:r>
      <w:r w:rsidRPr="006F378F">
        <w:rPr>
          <w:rFonts w:cs="Arial"/>
        </w:rPr>
        <w:t xml:space="preserve">beside the large letters </w:t>
      </w:r>
      <w:r w:rsidRPr="006F378F">
        <w:rPr>
          <w:rFonts w:cs="Arial"/>
          <w:i/>
          <w:iCs/>
        </w:rPr>
        <w:t>NFB</w:t>
      </w:r>
      <w:r w:rsidRPr="006F378F">
        <w:rPr>
          <w:rFonts w:cs="Arial"/>
        </w:rPr>
        <w:t xml:space="preserve"> in black print and the full name, </w:t>
      </w:r>
      <w:r w:rsidRPr="006F378F">
        <w:rPr>
          <w:rFonts w:cs="Arial"/>
          <w:i/>
          <w:iCs/>
        </w:rPr>
        <w:t>National Federation of the Blind</w:t>
      </w:r>
      <w:r w:rsidRPr="006F378F">
        <w:rPr>
          <w:rFonts w:cs="Arial"/>
        </w:rPr>
        <w:t>, in grey print below the abbreviation.</w:t>
      </w:r>
    </w:p>
    <w:p w:rsidR="005527FB" w:rsidRPr="005527FB" w:rsidRDefault="005527FB" w:rsidP="005527FB">
      <w:pPr>
        <w:rPr>
          <w:rFonts w:cs="Arial"/>
        </w:rPr>
      </w:pPr>
      <w:r w:rsidRPr="00D30BBA">
        <w:rPr>
          <w:rFonts w:cs="Arial"/>
        </w:rPr>
        <w:t>***The new logo of the National Federation of the Blind, introduced in 2014, is an updated stronger reflection of our organizational characteristics and values. It consists of three elements: a symbol and two text elements—our name and tagline "Live the Life You Want." The symbol</w:t>
      </w:r>
      <w:r w:rsidR="00D30BBA" w:rsidRPr="00D30BBA">
        <w:rPr>
          <w:rFonts w:cs="Arial"/>
        </w:rPr>
        <w:t>, known as Our Movement,</w:t>
      </w:r>
      <w:r w:rsidRPr="00D30BBA">
        <w:rPr>
          <w:rFonts w:cs="Arial"/>
        </w:rPr>
        <w:t xml:space="preserve"> is composed of</w:t>
      </w:r>
      <w:r w:rsidR="00D30BBA">
        <w:rPr>
          <w:rFonts w:cs="Arial"/>
        </w:rPr>
        <w:t xml:space="preserve"> six icons arranged in a circle. </w:t>
      </w:r>
      <w:r w:rsidRPr="00D30BBA">
        <w:rPr>
          <w:rFonts w:cs="Arial"/>
        </w:rPr>
        <w:t>The individual icon</w:t>
      </w:r>
      <w:r w:rsidR="00D30BBA" w:rsidRPr="00D30BBA">
        <w:rPr>
          <w:rFonts w:cs="Arial"/>
        </w:rPr>
        <w:t>, Opportunity,</w:t>
      </w:r>
      <w:r w:rsidRPr="00D30BBA">
        <w:rPr>
          <w:rFonts w:cs="Arial"/>
        </w:rPr>
        <w:t xml:space="preserve"> suggests a </w:t>
      </w:r>
      <w:r w:rsidR="00D30BBA" w:rsidRPr="00D30BBA">
        <w:rPr>
          <w:rFonts w:cs="Arial"/>
        </w:rPr>
        <w:t>forward-facing</w:t>
      </w:r>
      <w:r w:rsidRPr="00D30BBA">
        <w:rPr>
          <w:rFonts w:cs="Arial"/>
        </w:rPr>
        <w:t xml:space="preserve"> view of a stylized figure walking with a long white cane. There are two blue, two green, and two orange </w:t>
      </w:r>
      <w:r w:rsidR="00D30BBA">
        <w:rPr>
          <w:rFonts w:cs="Arial"/>
        </w:rPr>
        <w:t xml:space="preserve">Opportunity </w:t>
      </w:r>
      <w:r w:rsidRPr="00D30BBA">
        <w:rPr>
          <w:rFonts w:cs="Arial"/>
        </w:rPr>
        <w:t>icons in the symbol.</w:t>
      </w:r>
    </w:p>
    <w:p w:rsidR="003B3E4C" w:rsidRPr="006F378F" w:rsidRDefault="003B3E4C" w:rsidP="009D095A">
      <w:pPr>
        <w:tabs>
          <w:tab w:val="left" w:pos="7920"/>
          <w:tab w:val="left" w:pos="9360"/>
        </w:tabs>
        <w:rPr>
          <w:rFonts w:cs="Arial"/>
        </w:rPr>
      </w:pPr>
    </w:p>
    <w:p w:rsidR="00993184" w:rsidRPr="006F378F" w:rsidRDefault="00993184" w:rsidP="00993184">
      <w:pPr>
        <w:tabs>
          <w:tab w:val="left" w:pos="7920"/>
          <w:tab w:val="left" w:pos="9360"/>
        </w:tabs>
        <w:rPr>
          <w:rFonts w:cs="Arial"/>
        </w:rPr>
      </w:pPr>
      <w:bookmarkStart w:id="153" w:name="_Toc230166437"/>
      <w:r w:rsidRPr="006F378F">
        <w:rPr>
          <w:rFonts w:cs="Arial"/>
        </w:rPr>
        <w:t>---------------------------------------------------------------------------------------------------------------</w:t>
      </w:r>
    </w:p>
    <w:p w:rsidR="003B3E4C" w:rsidRDefault="003B3E4C" w:rsidP="009D095A">
      <w:pPr>
        <w:pStyle w:val="Heading1"/>
        <w:tabs>
          <w:tab w:val="left" w:pos="7920"/>
          <w:tab w:val="left" w:pos="9360"/>
        </w:tabs>
      </w:pPr>
    </w:p>
    <w:p w:rsidR="006951A2" w:rsidRDefault="006951A2">
      <w:pPr>
        <w:rPr>
          <w:rFonts w:cs="Arial"/>
          <w:b/>
          <w:sz w:val="40"/>
        </w:rPr>
      </w:pPr>
      <w:bookmarkStart w:id="154" w:name="_Toc406754204"/>
      <w:r>
        <w:br w:type="page"/>
      </w:r>
    </w:p>
    <w:p w:rsidR="00F4611B" w:rsidRPr="006F378F" w:rsidRDefault="00F4611B" w:rsidP="009D095A">
      <w:pPr>
        <w:pStyle w:val="Heading1"/>
        <w:tabs>
          <w:tab w:val="left" w:pos="7920"/>
          <w:tab w:val="left" w:pos="9360"/>
        </w:tabs>
      </w:pPr>
      <w:r w:rsidRPr="006F378F">
        <w:lastRenderedPageBreak/>
        <w:t>GIFT CERTIFICATES</w:t>
      </w:r>
      <w:bookmarkEnd w:id="153"/>
      <w:bookmarkEnd w:id="154"/>
    </w:p>
    <w:p w:rsidR="00F4611B" w:rsidRPr="006F378F" w:rsidRDefault="00F4611B" w:rsidP="009D095A">
      <w:pPr>
        <w:tabs>
          <w:tab w:val="left" w:pos="7920"/>
          <w:tab w:val="left" w:pos="9360"/>
        </w:tabs>
        <w:rPr>
          <w:rFonts w:cs="Arial"/>
        </w:rPr>
      </w:pPr>
    </w:p>
    <w:p w:rsidR="00F4611B" w:rsidRPr="006F378F" w:rsidRDefault="00D51146" w:rsidP="009D095A">
      <w:pPr>
        <w:tabs>
          <w:tab w:val="left" w:pos="7920"/>
          <w:tab w:val="left" w:pos="9360"/>
        </w:tabs>
        <w:rPr>
          <w:rFonts w:cs="Arial"/>
        </w:rPr>
      </w:pPr>
      <w:r w:rsidRPr="006F378F">
        <w:rPr>
          <w:rFonts w:cs="Arial"/>
        </w:rPr>
        <w:t>G</w:t>
      </w:r>
      <w:r w:rsidR="00F4611B" w:rsidRPr="006F378F">
        <w:rPr>
          <w:rFonts w:cs="Arial"/>
        </w:rPr>
        <w:t xml:space="preserve">ift certificates </w:t>
      </w:r>
      <w:r w:rsidRPr="006F378F">
        <w:rPr>
          <w:rFonts w:cs="Arial"/>
        </w:rPr>
        <w:t xml:space="preserve">may be purchased </w:t>
      </w:r>
      <w:r w:rsidR="00F4611B" w:rsidRPr="006F378F">
        <w:rPr>
          <w:rFonts w:cs="Arial"/>
        </w:rPr>
        <w:t xml:space="preserve">from the NFB Independence Market. </w:t>
      </w:r>
      <w:r w:rsidRPr="006F378F">
        <w:rPr>
          <w:rFonts w:cs="Arial"/>
        </w:rPr>
        <w:t xml:space="preserve">They </w:t>
      </w:r>
      <w:r w:rsidR="00F4611B" w:rsidRPr="006F378F">
        <w:rPr>
          <w:rFonts w:cs="Arial"/>
        </w:rPr>
        <w:t xml:space="preserve">must be redeemed within a year of the date they were issued, i.e. the date printed on the certificate. </w:t>
      </w:r>
      <w:r w:rsidRPr="006F378F">
        <w:rPr>
          <w:rFonts w:cs="Arial"/>
        </w:rPr>
        <w:t>Please note that w</w:t>
      </w:r>
      <w:r w:rsidR="00F4611B" w:rsidRPr="006F378F">
        <w:rPr>
          <w:rFonts w:cs="Arial"/>
        </w:rPr>
        <w:t xml:space="preserve">e do not refund any portion </w:t>
      </w:r>
      <w:r w:rsidRPr="006F378F">
        <w:rPr>
          <w:rFonts w:cs="Arial"/>
        </w:rPr>
        <w:t xml:space="preserve">of a gift certificate. The original gift certificate must be either presented in person or mailed to us to </w:t>
      </w:r>
      <w:r w:rsidR="00264215" w:rsidRPr="006F378F">
        <w:rPr>
          <w:rFonts w:cs="Arial"/>
        </w:rPr>
        <w:t xml:space="preserve">be </w:t>
      </w:r>
      <w:r w:rsidR="003A2C9F" w:rsidRPr="006F378F">
        <w:rPr>
          <w:rFonts w:cs="Arial"/>
        </w:rPr>
        <w:t>redeem</w:t>
      </w:r>
      <w:r w:rsidR="00264215" w:rsidRPr="006F378F">
        <w:rPr>
          <w:rFonts w:cs="Arial"/>
        </w:rPr>
        <w:t>ed</w:t>
      </w:r>
      <w:r w:rsidRPr="006F378F">
        <w:rPr>
          <w:rFonts w:cs="Arial"/>
        </w:rPr>
        <w:t xml:space="preserve">. </w:t>
      </w:r>
    </w:p>
    <w:p w:rsidR="00D51146" w:rsidRPr="006F378F" w:rsidRDefault="00D51146" w:rsidP="009D095A">
      <w:pPr>
        <w:tabs>
          <w:tab w:val="left" w:pos="7920"/>
          <w:tab w:val="left" w:pos="9360"/>
        </w:tabs>
        <w:ind w:firstLine="720"/>
        <w:rPr>
          <w:rFonts w:cs="Arial"/>
        </w:rPr>
      </w:pPr>
    </w:p>
    <w:p w:rsidR="00D51146" w:rsidRPr="006F378F" w:rsidRDefault="00D51146" w:rsidP="009D095A">
      <w:pPr>
        <w:tabs>
          <w:tab w:val="left" w:pos="7920"/>
          <w:tab w:val="left" w:pos="9360"/>
        </w:tabs>
        <w:ind w:firstLine="720"/>
        <w:rPr>
          <w:rFonts w:cs="Arial"/>
        </w:rPr>
      </w:pPr>
      <w:r w:rsidRPr="006F378F">
        <w:rPr>
          <w:rFonts w:cs="Arial"/>
        </w:rPr>
        <w:t>Gift certificates are available in the following amounts:</w:t>
      </w:r>
    </w:p>
    <w:p w:rsidR="00F4611B" w:rsidRPr="006F378F" w:rsidRDefault="00F4611B" w:rsidP="009D095A">
      <w:pPr>
        <w:tabs>
          <w:tab w:val="left" w:pos="7920"/>
          <w:tab w:val="left" w:pos="9360"/>
        </w:tabs>
        <w:ind w:firstLine="720"/>
        <w:rPr>
          <w:rFonts w:cs="Arial"/>
        </w:rPr>
      </w:pPr>
      <w:r w:rsidRPr="006F378F">
        <w:rPr>
          <w:rFonts w:cs="Arial"/>
        </w:rPr>
        <w:t>$25.00 Certificate</w:t>
      </w:r>
      <w:r w:rsidRPr="006F378F">
        <w:rPr>
          <w:rFonts w:cs="Arial"/>
        </w:rPr>
        <w:tab/>
        <w:t>AGC25D</w:t>
      </w:r>
      <w:r w:rsidRPr="006F378F">
        <w:rPr>
          <w:rFonts w:cs="Arial"/>
        </w:rPr>
        <w:tab/>
        <w:t>$25.00</w:t>
      </w:r>
    </w:p>
    <w:p w:rsidR="00F4611B" w:rsidRPr="006F378F" w:rsidRDefault="00F4611B" w:rsidP="009D095A">
      <w:pPr>
        <w:tabs>
          <w:tab w:val="left" w:pos="7920"/>
          <w:tab w:val="left" w:pos="9360"/>
        </w:tabs>
        <w:ind w:firstLine="720"/>
        <w:rPr>
          <w:rFonts w:cs="Arial"/>
        </w:rPr>
      </w:pPr>
      <w:r w:rsidRPr="006F378F">
        <w:rPr>
          <w:rFonts w:cs="Arial"/>
        </w:rPr>
        <w:t>$50.00 Certificate</w:t>
      </w:r>
      <w:r w:rsidRPr="006F378F">
        <w:rPr>
          <w:rFonts w:cs="Arial"/>
        </w:rPr>
        <w:tab/>
        <w:t>AGC50D</w:t>
      </w:r>
      <w:r w:rsidRPr="006F378F">
        <w:rPr>
          <w:rFonts w:cs="Arial"/>
        </w:rPr>
        <w:tab/>
        <w:t>$50.00</w:t>
      </w:r>
    </w:p>
    <w:p w:rsidR="00F4611B" w:rsidRPr="006F378F" w:rsidRDefault="00F4611B" w:rsidP="009D095A">
      <w:pPr>
        <w:tabs>
          <w:tab w:val="left" w:pos="7920"/>
          <w:tab w:val="left" w:pos="9360"/>
        </w:tabs>
        <w:ind w:firstLine="720"/>
        <w:rPr>
          <w:rFonts w:cs="Arial"/>
        </w:rPr>
      </w:pPr>
      <w:r w:rsidRPr="006F378F">
        <w:rPr>
          <w:rFonts w:cs="Arial"/>
        </w:rPr>
        <w:t>$75.00 Certificate</w:t>
      </w:r>
      <w:r w:rsidRPr="006F378F">
        <w:rPr>
          <w:rFonts w:cs="Arial"/>
        </w:rPr>
        <w:tab/>
        <w:t>AGC75D</w:t>
      </w:r>
      <w:r w:rsidRPr="006F378F">
        <w:rPr>
          <w:rFonts w:cs="Arial"/>
        </w:rPr>
        <w:tab/>
        <w:t>$75.00</w:t>
      </w:r>
    </w:p>
    <w:p w:rsidR="00F4611B" w:rsidRPr="006F378F" w:rsidRDefault="00F4611B" w:rsidP="009D095A">
      <w:pPr>
        <w:tabs>
          <w:tab w:val="left" w:pos="7920"/>
          <w:tab w:val="left" w:pos="9360"/>
        </w:tabs>
        <w:ind w:firstLine="720"/>
        <w:rPr>
          <w:rFonts w:cs="Arial"/>
        </w:rPr>
      </w:pPr>
      <w:r w:rsidRPr="006F378F">
        <w:rPr>
          <w:rFonts w:cs="Arial"/>
        </w:rPr>
        <w:t>$100.00 Certificate</w:t>
      </w:r>
      <w:r w:rsidRPr="006F378F">
        <w:rPr>
          <w:rFonts w:cs="Arial"/>
        </w:rPr>
        <w:tab/>
        <w:t>AGC100D</w:t>
      </w:r>
      <w:r w:rsidRPr="006F378F">
        <w:rPr>
          <w:rFonts w:cs="Arial"/>
        </w:rPr>
        <w:tab/>
        <w:t>$100.00</w:t>
      </w:r>
    </w:p>
    <w:p w:rsidR="00CC40F7" w:rsidRPr="006F378F" w:rsidRDefault="00CA5B4B" w:rsidP="00DA2764">
      <w:pPr>
        <w:pStyle w:val="Heading1"/>
      </w:pPr>
      <w:bookmarkStart w:id="155" w:name="_Toc230166439"/>
      <w:r w:rsidRPr="006F378F">
        <w:br w:type="page"/>
      </w:r>
      <w:bookmarkStart w:id="156" w:name="_Toc406754205"/>
      <w:r w:rsidR="00CC40F7" w:rsidRPr="006F378F">
        <w:lastRenderedPageBreak/>
        <w:t>SHIPPING AND HANDLING</w:t>
      </w:r>
      <w:bookmarkEnd w:id="155"/>
      <w:bookmarkEnd w:id="156"/>
    </w:p>
    <w:p w:rsidR="00CC40F7" w:rsidRPr="006F378F" w:rsidRDefault="00CC40F7" w:rsidP="00D901BF">
      <w:pPr>
        <w:tabs>
          <w:tab w:val="left" w:pos="7200"/>
          <w:tab w:val="left" w:pos="8640"/>
          <w:tab w:val="left" w:pos="9540"/>
          <w:tab w:val="left" w:pos="9720"/>
        </w:tabs>
        <w:rPr>
          <w:rFonts w:cs="Arial"/>
        </w:rPr>
      </w:pPr>
    </w:p>
    <w:p w:rsidR="005F792D" w:rsidRPr="006F378F" w:rsidRDefault="005F792D" w:rsidP="00D901BF">
      <w:pPr>
        <w:tabs>
          <w:tab w:val="left" w:pos="7200"/>
          <w:tab w:val="left" w:pos="8640"/>
          <w:tab w:val="left" w:pos="9540"/>
          <w:tab w:val="left" w:pos="9720"/>
        </w:tabs>
        <w:rPr>
          <w:rFonts w:cs="Arial"/>
        </w:rPr>
      </w:pPr>
      <w:r w:rsidRPr="006F378F">
        <w:rPr>
          <w:rFonts w:cs="Arial"/>
        </w:rPr>
        <w:t xml:space="preserve">Customers who purchase in-stock cost items in person from the NFB Independence Market do not incur any shipping and handling fees. </w:t>
      </w:r>
      <w:r w:rsidR="00984A99">
        <w:rPr>
          <w:rFonts w:cs="Arial"/>
        </w:rPr>
        <w:t>S</w:t>
      </w:r>
      <w:r w:rsidR="00B32762" w:rsidRPr="006F378F">
        <w:rPr>
          <w:rFonts w:cs="Arial"/>
        </w:rPr>
        <w:t>hipping options for our customers include Free Matter shipping, if eligible, or UPS.</w:t>
      </w:r>
    </w:p>
    <w:p w:rsidR="005F792D" w:rsidRPr="006F378F" w:rsidRDefault="005F792D" w:rsidP="00D901BF">
      <w:pPr>
        <w:tabs>
          <w:tab w:val="left" w:pos="7200"/>
          <w:tab w:val="left" w:pos="8640"/>
          <w:tab w:val="left" w:pos="9540"/>
          <w:tab w:val="left" w:pos="9720"/>
        </w:tabs>
        <w:rPr>
          <w:rFonts w:cs="Arial"/>
        </w:rPr>
      </w:pPr>
    </w:p>
    <w:p w:rsidR="00CC40F7" w:rsidRPr="006F378F" w:rsidRDefault="00DA2764" w:rsidP="00D901BF">
      <w:pPr>
        <w:pStyle w:val="Heading2"/>
      </w:pPr>
      <w:bookmarkStart w:id="157" w:name="_Toc230166440"/>
      <w:bookmarkStart w:id="158" w:name="_Toc406754206"/>
      <w:r w:rsidRPr="006F378F">
        <w:t>Free Matter Shipping</w:t>
      </w:r>
      <w:bookmarkEnd w:id="157"/>
      <w:bookmarkEnd w:id="158"/>
    </w:p>
    <w:p w:rsidR="00264215" w:rsidRPr="006F378F" w:rsidRDefault="00264215" w:rsidP="00D901BF">
      <w:pPr>
        <w:tabs>
          <w:tab w:val="left" w:pos="7200"/>
          <w:tab w:val="left" w:pos="8640"/>
          <w:tab w:val="left" w:pos="9540"/>
          <w:tab w:val="left" w:pos="9720"/>
        </w:tabs>
        <w:rPr>
          <w:rFonts w:cs="Arial"/>
        </w:rPr>
      </w:pPr>
    </w:p>
    <w:p w:rsidR="00CC40F7" w:rsidRPr="006F378F" w:rsidRDefault="00CC40F7" w:rsidP="00D901BF">
      <w:pPr>
        <w:tabs>
          <w:tab w:val="left" w:pos="7200"/>
          <w:tab w:val="left" w:pos="8640"/>
          <w:tab w:val="left" w:pos="9540"/>
          <w:tab w:val="left" w:pos="9720"/>
        </w:tabs>
        <w:rPr>
          <w:rFonts w:cs="Arial"/>
        </w:rPr>
      </w:pPr>
      <w:r w:rsidRPr="006F378F">
        <w:rPr>
          <w:rFonts w:cs="Arial"/>
        </w:rPr>
        <w:t xml:space="preserve">Please be aware that Free Matter for the Blind shipments via the U.S. Postal Service within the United States may </w:t>
      </w:r>
      <w:r w:rsidR="00264215" w:rsidRPr="006F378F">
        <w:rPr>
          <w:rFonts w:cs="Arial"/>
        </w:rPr>
        <w:t xml:space="preserve">occasionally </w:t>
      </w:r>
      <w:r w:rsidRPr="006F378F">
        <w:rPr>
          <w:rFonts w:cs="Arial"/>
        </w:rPr>
        <w:t xml:space="preserve">take up to four weeks. </w:t>
      </w:r>
    </w:p>
    <w:p w:rsidR="00CC40F7" w:rsidRPr="006F378F" w:rsidRDefault="00CC40F7" w:rsidP="00D901BF">
      <w:pPr>
        <w:tabs>
          <w:tab w:val="left" w:pos="7200"/>
          <w:tab w:val="left" w:pos="8640"/>
          <w:tab w:val="left" w:pos="9540"/>
          <w:tab w:val="left" w:pos="9720"/>
        </w:tabs>
        <w:rPr>
          <w:rFonts w:cs="Arial"/>
        </w:rPr>
      </w:pPr>
    </w:p>
    <w:p w:rsidR="00CC40F7" w:rsidRPr="006F378F" w:rsidRDefault="0037092D" w:rsidP="00D901BF">
      <w:bookmarkStart w:id="159" w:name="_Toc230166441"/>
      <w:bookmarkStart w:id="160" w:name="_Toc406754207"/>
      <w:r w:rsidRPr="0037092D">
        <w:rPr>
          <w:rStyle w:val="Heading3Char"/>
        </w:rPr>
        <w:t xml:space="preserve">Free Matter Shipping </w:t>
      </w:r>
      <w:r w:rsidR="007A4AC0" w:rsidRPr="006F378F">
        <w:rPr>
          <w:rStyle w:val="Heading3Char"/>
        </w:rPr>
        <w:t>o</w:t>
      </w:r>
      <w:r w:rsidRPr="0037092D">
        <w:rPr>
          <w:rStyle w:val="Heading3Char"/>
        </w:rPr>
        <w:t>f Free Literature</w:t>
      </w:r>
      <w:bookmarkEnd w:id="159"/>
      <w:bookmarkEnd w:id="160"/>
    </w:p>
    <w:p w:rsidR="00EF3471" w:rsidRPr="004E1A99" w:rsidRDefault="00EF3471" w:rsidP="00D901BF">
      <w:pPr>
        <w:tabs>
          <w:tab w:val="left" w:pos="7200"/>
          <w:tab w:val="left" w:pos="8640"/>
          <w:tab w:val="left" w:pos="9540"/>
          <w:tab w:val="left" w:pos="9720"/>
        </w:tabs>
        <w:rPr>
          <w:rFonts w:cs="Arial"/>
        </w:rPr>
      </w:pPr>
    </w:p>
    <w:p w:rsidR="00CC40F7" w:rsidRPr="006F378F" w:rsidRDefault="00CC40F7" w:rsidP="00D901BF">
      <w:pPr>
        <w:tabs>
          <w:tab w:val="left" w:pos="7200"/>
          <w:tab w:val="left" w:pos="8640"/>
          <w:tab w:val="left" w:pos="9540"/>
          <w:tab w:val="left" w:pos="9720"/>
        </w:tabs>
        <w:rPr>
          <w:rFonts w:cs="Arial"/>
        </w:rPr>
      </w:pPr>
      <w:r w:rsidRPr="006F378F">
        <w:rPr>
          <w:rFonts w:cs="Arial"/>
        </w:rPr>
        <w:t>Most of our free literature is eligible for Free Matter shipping. Should you require expedited shipment of materials, we would ask you to contact the Independence Market to obtain a UPS shipping price quote. Some materials do not meet the criteria for Free Matter shipping. Should you require larger quantities of these materials, please contact the Independence Market for a UPS shipping price quote.</w:t>
      </w:r>
    </w:p>
    <w:p w:rsidR="00CC40F7" w:rsidRPr="006F378F" w:rsidRDefault="00DA2764" w:rsidP="00D901BF">
      <w:pPr>
        <w:pStyle w:val="Heading3"/>
      </w:pPr>
      <w:bookmarkStart w:id="161" w:name="_Toc230166442"/>
      <w:bookmarkStart w:id="162" w:name="_Toc406754208"/>
      <w:r w:rsidRPr="006F378F">
        <w:t>Free Matter Shipping of Cost Items</w:t>
      </w:r>
      <w:bookmarkEnd w:id="161"/>
      <w:bookmarkEnd w:id="162"/>
    </w:p>
    <w:p w:rsidR="00DF7FFB" w:rsidRPr="006F378F" w:rsidRDefault="00DF7FFB" w:rsidP="00D901BF">
      <w:pPr>
        <w:tabs>
          <w:tab w:val="left" w:pos="7200"/>
          <w:tab w:val="left" w:pos="8640"/>
          <w:tab w:val="left" w:pos="9540"/>
          <w:tab w:val="left" w:pos="9720"/>
        </w:tabs>
        <w:rPr>
          <w:rFonts w:cs="Arial"/>
        </w:rPr>
      </w:pPr>
    </w:p>
    <w:p w:rsidR="00CC40F7" w:rsidRPr="006F378F" w:rsidRDefault="00CC40F7" w:rsidP="00D901BF">
      <w:pPr>
        <w:tabs>
          <w:tab w:val="left" w:pos="7200"/>
          <w:tab w:val="left" w:pos="8640"/>
          <w:tab w:val="left" w:pos="9540"/>
          <w:tab w:val="left" w:pos="9720"/>
        </w:tabs>
        <w:rPr>
          <w:rFonts w:cs="Arial"/>
        </w:rPr>
      </w:pPr>
      <w:r w:rsidRPr="006F378F">
        <w:rPr>
          <w:rFonts w:cs="Arial"/>
        </w:rPr>
        <w:t>You may order items from the Independence Market valued up to $299.99 and have them shipped via Free Matter for the Blind within the United States. Handling and insurance fees will apply to these orders, based on the value of the individual order. Please see the fee sche</w:t>
      </w:r>
      <w:r w:rsidR="00190A9F" w:rsidRPr="006F378F">
        <w:rPr>
          <w:rFonts w:cs="Arial"/>
        </w:rPr>
        <w:t>dule below. Please note that no</w:t>
      </w:r>
      <w:r w:rsidR="007C5829" w:rsidRPr="006F378F">
        <w:rPr>
          <w:rFonts w:cs="Arial"/>
        </w:rPr>
        <w:t xml:space="preserve"> </w:t>
      </w:r>
      <w:r w:rsidRPr="006F378F">
        <w:rPr>
          <w:rFonts w:cs="Arial"/>
        </w:rPr>
        <w:t>cost items will be sent outside of the United States via Free Matter.</w:t>
      </w:r>
    </w:p>
    <w:p w:rsidR="00CC40F7" w:rsidRPr="006F378F" w:rsidRDefault="00CC40F7" w:rsidP="00D901BF">
      <w:pPr>
        <w:tabs>
          <w:tab w:val="left" w:pos="7200"/>
          <w:tab w:val="left" w:pos="8640"/>
          <w:tab w:val="left" w:pos="9540"/>
          <w:tab w:val="left" w:pos="9720"/>
        </w:tabs>
        <w:rPr>
          <w:rFonts w:cs="Arial"/>
        </w:rPr>
      </w:pPr>
    </w:p>
    <w:p w:rsidR="00CC40F7" w:rsidRPr="006F378F" w:rsidRDefault="00CC40F7" w:rsidP="00D901BF">
      <w:pPr>
        <w:tabs>
          <w:tab w:val="left" w:pos="7200"/>
          <w:tab w:val="left" w:pos="8640"/>
          <w:tab w:val="left" w:pos="9540"/>
          <w:tab w:val="left" w:pos="9720"/>
        </w:tabs>
        <w:rPr>
          <w:rFonts w:cs="Arial"/>
        </w:rPr>
      </w:pPr>
      <w:r w:rsidRPr="006F378F">
        <w:rPr>
          <w:rFonts w:cs="Arial"/>
        </w:rPr>
        <w:t xml:space="preserve">Should an order that was shipped via Free Matter get lost, we will replace it after four weeks from the date of shipment. However, we will not ship the replacement order via Free Matter. We will ship it via UPS ground and ask you to pay for the shipping and handling cost for this replacement order. </w:t>
      </w:r>
    </w:p>
    <w:p w:rsidR="00E21020" w:rsidRPr="006F378F" w:rsidRDefault="00E21020" w:rsidP="00D901BF">
      <w:pPr>
        <w:tabs>
          <w:tab w:val="left" w:pos="7200"/>
          <w:tab w:val="left" w:pos="8640"/>
          <w:tab w:val="left" w:pos="9540"/>
          <w:tab w:val="left" w:pos="9720"/>
        </w:tabs>
        <w:rPr>
          <w:rFonts w:cs="Arial"/>
        </w:rPr>
      </w:pPr>
    </w:p>
    <w:p w:rsidR="008726D6" w:rsidRPr="006F378F" w:rsidRDefault="008726D6">
      <w:pPr>
        <w:rPr>
          <w:rFonts w:cs="Arial"/>
          <w:b/>
          <w:bCs/>
          <w:sz w:val="32"/>
          <w:szCs w:val="26"/>
        </w:rPr>
      </w:pPr>
      <w:r w:rsidRPr="006F378F">
        <w:br w:type="page"/>
      </w:r>
    </w:p>
    <w:p w:rsidR="00CC40F7" w:rsidRPr="006F378F" w:rsidRDefault="00DA2764" w:rsidP="00D901BF">
      <w:pPr>
        <w:pStyle w:val="Heading3"/>
      </w:pPr>
      <w:bookmarkStart w:id="163" w:name="_Toc406754209"/>
      <w:r w:rsidRPr="006F378F">
        <w:lastRenderedPageBreak/>
        <w:t xml:space="preserve">Free Matter </w:t>
      </w:r>
      <w:r w:rsidR="00190A9F" w:rsidRPr="006F378F">
        <w:t>Handling a</w:t>
      </w:r>
      <w:r w:rsidRPr="006F378F">
        <w:t>nd Insurance Fee Schedule</w:t>
      </w:r>
      <w:bookmarkEnd w:id="163"/>
    </w:p>
    <w:p w:rsidR="00E21020" w:rsidRPr="006F378F" w:rsidRDefault="00E21020" w:rsidP="006B22AB">
      <w:pPr>
        <w:tabs>
          <w:tab w:val="left" w:pos="5760"/>
          <w:tab w:val="left" w:pos="8640"/>
        </w:tabs>
        <w:rPr>
          <w:rFonts w:cs="Arial"/>
        </w:rPr>
      </w:pPr>
    </w:p>
    <w:p w:rsidR="00CC40F7" w:rsidRPr="006F378F" w:rsidRDefault="00CC40F7" w:rsidP="006B22AB">
      <w:pPr>
        <w:tabs>
          <w:tab w:val="left" w:pos="5760"/>
          <w:tab w:val="left" w:pos="8640"/>
        </w:tabs>
        <w:rPr>
          <w:rFonts w:cs="Arial"/>
        </w:rPr>
      </w:pPr>
      <w:r w:rsidRPr="006F378F">
        <w:rPr>
          <w:rFonts w:cs="Arial"/>
        </w:rPr>
        <w:t>Orders from:</w:t>
      </w:r>
      <w:r w:rsidR="006B22AB" w:rsidRPr="006F378F">
        <w:rPr>
          <w:rFonts w:cs="Arial"/>
        </w:rPr>
        <w:tab/>
      </w:r>
      <w:r w:rsidRPr="006F378F">
        <w:rPr>
          <w:rFonts w:cs="Arial"/>
        </w:rPr>
        <w:t>$0.01 - $49.99</w:t>
      </w:r>
      <w:r w:rsidRPr="006F378F">
        <w:rPr>
          <w:rFonts w:cs="Arial"/>
        </w:rPr>
        <w:tab/>
        <w:t>= $4.75</w:t>
      </w:r>
    </w:p>
    <w:p w:rsidR="00CC40F7" w:rsidRPr="006F378F" w:rsidRDefault="00CC40F7" w:rsidP="006B22AB">
      <w:pPr>
        <w:tabs>
          <w:tab w:val="left" w:pos="5760"/>
          <w:tab w:val="left" w:pos="8640"/>
        </w:tabs>
        <w:ind w:firstLine="720"/>
        <w:rPr>
          <w:rFonts w:cs="Arial"/>
        </w:rPr>
      </w:pPr>
      <w:r w:rsidRPr="006F378F">
        <w:rPr>
          <w:rFonts w:cs="Arial"/>
        </w:rPr>
        <w:tab/>
        <w:t>$50.00 - $99.99</w:t>
      </w:r>
      <w:r w:rsidRPr="006F378F">
        <w:rPr>
          <w:rFonts w:cs="Arial"/>
        </w:rPr>
        <w:tab/>
        <w:t>= $5.25</w:t>
      </w:r>
    </w:p>
    <w:p w:rsidR="00CC40F7" w:rsidRPr="006F378F" w:rsidRDefault="00CC40F7" w:rsidP="006B22AB">
      <w:pPr>
        <w:tabs>
          <w:tab w:val="left" w:pos="5760"/>
          <w:tab w:val="left" w:pos="8640"/>
        </w:tabs>
        <w:ind w:firstLine="720"/>
        <w:rPr>
          <w:rFonts w:cs="Arial"/>
        </w:rPr>
      </w:pPr>
      <w:bookmarkStart w:id="164" w:name="OLE_LINK7"/>
      <w:r w:rsidRPr="006F378F">
        <w:rPr>
          <w:rFonts w:cs="Arial"/>
        </w:rPr>
        <w:tab/>
        <w:t>$100.00 - $199.99</w:t>
      </w:r>
      <w:r w:rsidRPr="006F378F">
        <w:rPr>
          <w:rFonts w:cs="Arial"/>
        </w:rPr>
        <w:tab/>
        <w:t>= $6.75</w:t>
      </w:r>
    </w:p>
    <w:bookmarkEnd w:id="164"/>
    <w:p w:rsidR="00CC40F7" w:rsidRPr="006F378F" w:rsidRDefault="00CC40F7" w:rsidP="006B22AB">
      <w:pPr>
        <w:tabs>
          <w:tab w:val="left" w:pos="5760"/>
          <w:tab w:val="left" w:pos="8640"/>
        </w:tabs>
        <w:ind w:firstLine="720"/>
        <w:rPr>
          <w:rFonts w:cs="Arial"/>
        </w:rPr>
      </w:pPr>
      <w:r w:rsidRPr="006F378F">
        <w:rPr>
          <w:rFonts w:cs="Arial"/>
        </w:rPr>
        <w:tab/>
        <w:t>$200.00 - $299.99</w:t>
      </w:r>
      <w:r w:rsidRPr="006F378F">
        <w:rPr>
          <w:rFonts w:cs="Arial"/>
        </w:rPr>
        <w:tab/>
        <w:t>= $9.75</w:t>
      </w:r>
    </w:p>
    <w:p w:rsidR="00CC40F7" w:rsidRPr="006F378F" w:rsidRDefault="00CC40F7" w:rsidP="00D901BF">
      <w:pPr>
        <w:tabs>
          <w:tab w:val="left" w:leader="dot" w:pos="4860"/>
          <w:tab w:val="left" w:pos="8640"/>
          <w:tab w:val="left" w:pos="9540"/>
          <w:tab w:val="left" w:pos="9720"/>
        </w:tabs>
        <w:ind w:firstLine="720"/>
        <w:rPr>
          <w:rFonts w:cs="Arial"/>
        </w:rPr>
      </w:pPr>
    </w:p>
    <w:p w:rsidR="00CC40F7" w:rsidRPr="006F378F" w:rsidRDefault="00CC40F7" w:rsidP="00D901BF">
      <w:pPr>
        <w:tabs>
          <w:tab w:val="left" w:leader="dot" w:pos="4860"/>
          <w:tab w:val="left" w:pos="8640"/>
          <w:tab w:val="left" w:pos="9540"/>
          <w:tab w:val="left" w:pos="9720"/>
        </w:tabs>
        <w:rPr>
          <w:rFonts w:cs="Arial"/>
        </w:rPr>
      </w:pPr>
      <w:r w:rsidRPr="006F378F">
        <w:rPr>
          <w:rFonts w:cs="Arial"/>
        </w:rPr>
        <w:t>Orders valued $300.00 and above cannot be shipped via Free Matter</w:t>
      </w:r>
    </w:p>
    <w:p w:rsidR="00CC40F7" w:rsidRPr="006F378F" w:rsidRDefault="00CC40F7" w:rsidP="00D901BF">
      <w:pPr>
        <w:pStyle w:val="Heading2"/>
      </w:pPr>
      <w:bookmarkStart w:id="165" w:name="_Toc230166443"/>
      <w:bookmarkStart w:id="166" w:name="_Toc406754210"/>
      <w:r w:rsidRPr="006F378F">
        <w:t xml:space="preserve">UPS </w:t>
      </w:r>
      <w:r w:rsidR="00DA2764" w:rsidRPr="006F378F">
        <w:t>Shipping</w:t>
      </w:r>
      <w:bookmarkEnd w:id="165"/>
      <w:bookmarkEnd w:id="166"/>
    </w:p>
    <w:p w:rsidR="00EF3471" w:rsidRPr="006F378F" w:rsidRDefault="00EF3471" w:rsidP="00D901BF">
      <w:pPr>
        <w:tabs>
          <w:tab w:val="left" w:pos="7200"/>
          <w:tab w:val="left" w:pos="8640"/>
          <w:tab w:val="left" w:pos="9540"/>
          <w:tab w:val="left" w:pos="9720"/>
        </w:tabs>
        <w:rPr>
          <w:rFonts w:cs="Arial"/>
        </w:rPr>
      </w:pPr>
    </w:p>
    <w:p w:rsidR="00CC40F7" w:rsidRPr="006F378F" w:rsidRDefault="00CC40F7" w:rsidP="00D901BF">
      <w:pPr>
        <w:tabs>
          <w:tab w:val="left" w:pos="7200"/>
          <w:tab w:val="left" w:pos="8640"/>
          <w:tab w:val="left" w:pos="9540"/>
          <w:tab w:val="left" w:pos="9720"/>
        </w:tabs>
        <w:rPr>
          <w:rFonts w:cs="Arial"/>
        </w:rPr>
      </w:pPr>
      <w:r w:rsidRPr="006F378F">
        <w:rPr>
          <w:rFonts w:cs="Arial"/>
        </w:rPr>
        <w:t xml:space="preserve">Please contact the Independence Market at </w:t>
      </w:r>
      <w:r w:rsidR="00BC1391" w:rsidRPr="006F378F">
        <w:rPr>
          <w:rFonts w:cs="Arial"/>
        </w:rPr>
        <w:t>(</w:t>
      </w:r>
      <w:r w:rsidRPr="006F378F">
        <w:rPr>
          <w:rFonts w:cs="Arial"/>
        </w:rPr>
        <w:t>410</w:t>
      </w:r>
      <w:r w:rsidR="00BC1391" w:rsidRPr="006F378F">
        <w:rPr>
          <w:rFonts w:cs="Arial"/>
        </w:rPr>
        <w:t xml:space="preserve">) </w:t>
      </w:r>
      <w:r w:rsidRPr="006F378F">
        <w:rPr>
          <w:rFonts w:cs="Arial"/>
        </w:rPr>
        <w:t>659-9314, ext</w:t>
      </w:r>
      <w:r w:rsidR="00BC1391" w:rsidRPr="006F378F">
        <w:rPr>
          <w:rFonts w:cs="Arial"/>
        </w:rPr>
        <w:t>e</w:t>
      </w:r>
      <w:r w:rsidR="000C72FA" w:rsidRPr="006F378F">
        <w:rPr>
          <w:rFonts w:cs="Arial"/>
        </w:rPr>
        <w:t>nsion</w:t>
      </w:r>
      <w:r w:rsidRPr="006F378F">
        <w:rPr>
          <w:rFonts w:cs="Arial"/>
        </w:rPr>
        <w:t xml:space="preserve"> 2216</w:t>
      </w:r>
      <w:r w:rsidR="00BF4281" w:rsidRPr="006F378F">
        <w:rPr>
          <w:rFonts w:cs="Arial"/>
        </w:rPr>
        <w:t>,</w:t>
      </w:r>
      <w:r w:rsidRPr="006F378F">
        <w:rPr>
          <w:rFonts w:cs="Arial"/>
        </w:rPr>
        <w:t xml:space="preserve"> or email us at </w:t>
      </w:r>
      <w:hyperlink r:id="rId14" w:history="1">
        <w:r w:rsidR="00984A99" w:rsidRPr="0077652D">
          <w:rPr>
            <w:rStyle w:val="Hyperlink"/>
            <w:rFonts w:cs="Arial"/>
          </w:rPr>
          <w:t>IndependenceMarket@nfb.org</w:t>
        </w:r>
      </w:hyperlink>
      <w:r w:rsidR="00984A99">
        <w:rPr>
          <w:rFonts w:cs="Arial"/>
        </w:rPr>
        <w:t xml:space="preserve"> </w:t>
      </w:r>
      <w:r w:rsidRPr="006F378F">
        <w:rPr>
          <w:rFonts w:cs="Arial"/>
        </w:rPr>
        <w:t>to inquire about UPS shipping rates.</w:t>
      </w:r>
    </w:p>
    <w:p w:rsidR="00BC1391" w:rsidRPr="006F378F" w:rsidRDefault="00BC1391" w:rsidP="00D901BF">
      <w:pPr>
        <w:tabs>
          <w:tab w:val="left" w:pos="7200"/>
          <w:tab w:val="left" w:pos="8640"/>
          <w:tab w:val="left" w:pos="9540"/>
          <w:tab w:val="left" w:pos="9720"/>
        </w:tabs>
        <w:rPr>
          <w:rFonts w:cs="Arial"/>
        </w:rPr>
      </w:pPr>
    </w:p>
    <w:p w:rsidR="00CC40F7" w:rsidRPr="006F378F" w:rsidRDefault="00DA2764" w:rsidP="00D901BF">
      <w:pPr>
        <w:pStyle w:val="Heading2"/>
      </w:pPr>
      <w:bookmarkStart w:id="167" w:name="_Toc230166444"/>
      <w:bookmarkStart w:id="168" w:name="_Toc406754211"/>
      <w:r w:rsidRPr="006F378F">
        <w:t>International Customers</w:t>
      </w:r>
      <w:bookmarkEnd w:id="167"/>
      <w:bookmarkEnd w:id="168"/>
    </w:p>
    <w:p w:rsidR="00EF3471" w:rsidRPr="006F378F" w:rsidRDefault="00EF3471" w:rsidP="00D901BF">
      <w:pPr>
        <w:tabs>
          <w:tab w:val="left" w:pos="7200"/>
          <w:tab w:val="left" w:pos="8640"/>
          <w:tab w:val="left" w:pos="9540"/>
          <w:tab w:val="left" w:pos="9720"/>
        </w:tabs>
        <w:rPr>
          <w:rFonts w:cs="Arial"/>
        </w:rPr>
      </w:pPr>
    </w:p>
    <w:p w:rsidR="00CC40F7" w:rsidRPr="006F378F" w:rsidRDefault="00CC40F7" w:rsidP="00412241">
      <w:r w:rsidRPr="006F378F">
        <w:t xml:space="preserve">Customers outside the United States should contact the Independence Market </w:t>
      </w:r>
      <w:r w:rsidR="007C5829" w:rsidRPr="006F378F">
        <w:t xml:space="preserve">either via telephone </w:t>
      </w:r>
      <w:r w:rsidRPr="006F378F">
        <w:t xml:space="preserve">at </w:t>
      </w:r>
      <w:r w:rsidR="00BC1391" w:rsidRPr="006F378F">
        <w:t>(</w:t>
      </w:r>
      <w:r w:rsidRPr="006F378F">
        <w:t>410</w:t>
      </w:r>
      <w:r w:rsidR="00BC1391" w:rsidRPr="006F378F">
        <w:t xml:space="preserve">) </w:t>
      </w:r>
      <w:r w:rsidRPr="006F378F">
        <w:t>659-9314, ext</w:t>
      </w:r>
      <w:r w:rsidR="00BC1391" w:rsidRPr="006F378F">
        <w:t>ension</w:t>
      </w:r>
      <w:r w:rsidRPr="006F378F">
        <w:t xml:space="preserve"> 2421</w:t>
      </w:r>
      <w:r w:rsidR="00190A9F" w:rsidRPr="006F378F">
        <w:t>,</w:t>
      </w:r>
      <w:r w:rsidRPr="006F378F">
        <w:t xml:space="preserve"> or </w:t>
      </w:r>
      <w:r w:rsidR="007C5829" w:rsidRPr="006F378F">
        <w:t xml:space="preserve">via </w:t>
      </w:r>
      <w:r w:rsidRPr="006F378F">
        <w:t xml:space="preserve">email at </w:t>
      </w:r>
      <w:hyperlink r:id="rId15" w:history="1">
        <w:r w:rsidR="00984A99" w:rsidRPr="0077652D">
          <w:rPr>
            <w:rStyle w:val="Hyperlink"/>
          </w:rPr>
          <w:t>IndependenceMarket@nfb.org</w:t>
        </w:r>
      </w:hyperlink>
      <w:r w:rsidR="00984A99">
        <w:t xml:space="preserve"> </w:t>
      </w:r>
      <w:r w:rsidRPr="006F378F">
        <w:t xml:space="preserve">to inquire about shipping and handling fees associated with their order. </w:t>
      </w:r>
    </w:p>
    <w:p w:rsidR="001A24F1" w:rsidRPr="006F378F" w:rsidRDefault="001A24F1" w:rsidP="001A24F1"/>
    <w:p w:rsidR="001A24F1" w:rsidRPr="006F378F" w:rsidRDefault="001A24F1" w:rsidP="00505AEA">
      <w:bookmarkStart w:id="169" w:name="_Toc230166445"/>
    </w:p>
    <w:p w:rsidR="00CC40F7" w:rsidRPr="006F378F" w:rsidRDefault="00E61A71" w:rsidP="001A24F1">
      <w:pPr>
        <w:pStyle w:val="Heading1"/>
      </w:pPr>
      <w:r w:rsidRPr="006F378F">
        <w:br w:type="page"/>
      </w:r>
      <w:bookmarkStart w:id="170" w:name="_Toc406754212"/>
      <w:r w:rsidR="00CC40F7" w:rsidRPr="006F378F">
        <w:lastRenderedPageBreak/>
        <w:t>RETURN POLICY</w:t>
      </w:r>
      <w:bookmarkEnd w:id="169"/>
      <w:bookmarkEnd w:id="170"/>
    </w:p>
    <w:p w:rsidR="00CC40F7" w:rsidRPr="006F378F" w:rsidRDefault="00CC40F7" w:rsidP="00D901BF"/>
    <w:p w:rsidR="00CC40F7" w:rsidRPr="006F378F" w:rsidRDefault="00CC40F7" w:rsidP="00D901BF">
      <w:pPr>
        <w:tabs>
          <w:tab w:val="left" w:pos="7200"/>
          <w:tab w:val="left" w:pos="8640"/>
          <w:tab w:val="left" w:pos="9540"/>
          <w:tab w:val="left" w:pos="9720"/>
        </w:tabs>
        <w:rPr>
          <w:rFonts w:cs="Arial"/>
        </w:rPr>
      </w:pPr>
      <w:r w:rsidRPr="006F378F">
        <w:rPr>
          <w:rFonts w:cs="Arial"/>
        </w:rPr>
        <w:t xml:space="preserve">If you purchased an item from the NFB Independence Market, you may return it within thirty days of the date it was shipped to you for a replacement or refund. </w:t>
      </w:r>
      <w:r w:rsidR="0031574C" w:rsidRPr="006F378F">
        <w:rPr>
          <w:rFonts w:cs="Arial"/>
        </w:rPr>
        <w:t>Please be aware that we do not accept the return of medical devices such as, but not limited to, clinical thermometers or blood glucose meters, unless they were damaged or defective when you received them. Also, p</w:t>
      </w:r>
      <w:r w:rsidRPr="006F378F">
        <w:rPr>
          <w:rFonts w:cs="Arial"/>
        </w:rPr>
        <w:t xml:space="preserve">lease note that we do not refund shipping and handling charges. </w:t>
      </w:r>
      <w:r w:rsidR="0031574C" w:rsidRPr="006F378F">
        <w:rPr>
          <w:rFonts w:cs="Arial"/>
        </w:rPr>
        <w:t>Moreover</w:t>
      </w:r>
      <w:r w:rsidRPr="006F378F">
        <w:rPr>
          <w:rFonts w:cs="Arial"/>
        </w:rPr>
        <w:t xml:space="preserve">, refunds for items purchased with a credit card may be refunded to that specific credit card number only, or by check at the request of the customer and at our discretion; items purchased by check or cash will be refunded by check. </w:t>
      </w:r>
    </w:p>
    <w:p w:rsidR="00CC40F7" w:rsidRPr="006F378F" w:rsidRDefault="00CC40F7" w:rsidP="00D901BF">
      <w:pPr>
        <w:tabs>
          <w:tab w:val="left" w:pos="7200"/>
          <w:tab w:val="left" w:pos="8640"/>
          <w:tab w:val="left" w:pos="9540"/>
          <w:tab w:val="left" w:pos="9720"/>
        </w:tabs>
        <w:rPr>
          <w:rFonts w:cs="Arial"/>
        </w:rPr>
      </w:pPr>
    </w:p>
    <w:p w:rsidR="00CC40F7" w:rsidRPr="006F378F" w:rsidRDefault="00CC40F7" w:rsidP="00D901BF">
      <w:pPr>
        <w:tabs>
          <w:tab w:val="left" w:pos="7200"/>
          <w:tab w:val="left" w:pos="8640"/>
          <w:tab w:val="left" w:pos="9540"/>
          <w:tab w:val="left" w:pos="9720"/>
        </w:tabs>
        <w:rPr>
          <w:rFonts w:cs="Arial"/>
        </w:rPr>
      </w:pPr>
      <w:r w:rsidRPr="006F378F">
        <w:rPr>
          <w:rFonts w:cs="Arial"/>
        </w:rPr>
        <w:t xml:space="preserve">Before returning an item, please contact the Independence Market for a return authorization number. Returned merchandise must be in its original </w:t>
      </w:r>
      <w:r w:rsidR="00D03477" w:rsidRPr="006F378F">
        <w:rPr>
          <w:rFonts w:cs="Arial"/>
        </w:rPr>
        <w:t xml:space="preserve">condition and include all </w:t>
      </w:r>
      <w:r w:rsidRPr="006F378F">
        <w:rPr>
          <w:rFonts w:cs="Arial"/>
        </w:rPr>
        <w:t>packaging</w:t>
      </w:r>
      <w:r w:rsidR="00D03477" w:rsidRPr="006F378F">
        <w:rPr>
          <w:rFonts w:cs="Arial"/>
        </w:rPr>
        <w:t>,</w:t>
      </w:r>
      <w:r w:rsidRPr="006F378F">
        <w:rPr>
          <w:rFonts w:cs="Arial"/>
        </w:rPr>
        <w:t xml:space="preserve"> instructions, parts, and batteries</w:t>
      </w:r>
      <w:r w:rsidR="00D03477" w:rsidRPr="006F378F">
        <w:rPr>
          <w:rFonts w:cs="Arial"/>
        </w:rPr>
        <w:t>, as well as the packing slip</w:t>
      </w:r>
      <w:r w:rsidRPr="006F378F">
        <w:rPr>
          <w:rFonts w:cs="Arial"/>
        </w:rPr>
        <w:t xml:space="preserve">. The return authorization number should be written on the outside of the shipping container. Returned merchandise not meeting these requirements will be ineligible for a replacement or refund. </w:t>
      </w:r>
    </w:p>
    <w:p w:rsidR="00CC40F7" w:rsidRPr="006F378F" w:rsidRDefault="00CC40F7" w:rsidP="00D901BF">
      <w:pPr>
        <w:tabs>
          <w:tab w:val="left" w:pos="7200"/>
          <w:tab w:val="left" w:pos="8640"/>
          <w:tab w:val="left" w:pos="9540"/>
          <w:tab w:val="left" w:pos="9720"/>
        </w:tabs>
        <w:rPr>
          <w:rFonts w:cs="Arial"/>
        </w:rPr>
      </w:pPr>
    </w:p>
    <w:p w:rsidR="00CC40F7" w:rsidRPr="006F378F" w:rsidRDefault="00CC40F7" w:rsidP="00D901BF">
      <w:pPr>
        <w:tabs>
          <w:tab w:val="left" w:pos="7200"/>
          <w:tab w:val="left" w:pos="8640"/>
          <w:tab w:val="left" w:pos="9540"/>
          <w:tab w:val="left" w:pos="9720"/>
        </w:tabs>
        <w:rPr>
          <w:rFonts w:cs="Arial"/>
        </w:rPr>
      </w:pPr>
      <w:r w:rsidRPr="006F378F">
        <w:rPr>
          <w:rFonts w:cs="Arial"/>
        </w:rPr>
        <w:t>If the returned item arrives within thirty days of the issuance of a return</w:t>
      </w:r>
      <w:r w:rsidR="00190A9F" w:rsidRPr="006F378F">
        <w:rPr>
          <w:rFonts w:cs="Arial"/>
        </w:rPr>
        <w:t xml:space="preserve"> authorization number, is in </w:t>
      </w:r>
      <w:r w:rsidR="003A252B">
        <w:rPr>
          <w:rFonts w:cs="Arial"/>
        </w:rPr>
        <w:t xml:space="preserve">a </w:t>
      </w:r>
      <w:r w:rsidRPr="006F378F">
        <w:rPr>
          <w:rFonts w:cs="Arial"/>
        </w:rPr>
        <w:t>condition</w:t>
      </w:r>
      <w:r w:rsidR="00984A99">
        <w:rPr>
          <w:rFonts w:cs="Arial"/>
        </w:rPr>
        <w:t xml:space="preserve"> able to be resold</w:t>
      </w:r>
      <w:r w:rsidRPr="006F378F">
        <w:rPr>
          <w:rFonts w:cs="Arial"/>
        </w:rPr>
        <w:t xml:space="preserve">, and you wish to receive a refund, the purchase price will be refunded to you. </w:t>
      </w:r>
      <w:r w:rsidR="00190A9F" w:rsidRPr="006F378F">
        <w:rPr>
          <w:rFonts w:cs="Arial"/>
        </w:rPr>
        <w:t>Again, p</w:t>
      </w:r>
      <w:r w:rsidR="005F792D" w:rsidRPr="006F378F">
        <w:rPr>
          <w:rFonts w:cs="Arial"/>
        </w:rPr>
        <w:t xml:space="preserve">lease note that we do not refund any shipping and handling fees. </w:t>
      </w:r>
      <w:r w:rsidRPr="006F378F">
        <w:rPr>
          <w:rFonts w:cs="Arial"/>
        </w:rPr>
        <w:t xml:space="preserve">If the item is damaged or defective when you receive it, the Independence Market will replace it if it is returned according to the above instructions. We reserve the right to decide to issue a refund rather than to replace an item for you. </w:t>
      </w:r>
    </w:p>
    <w:p w:rsidR="00CC40F7" w:rsidRPr="006F378F" w:rsidRDefault="00CC40F7" w:rsidP="00D901BF">
      <w:pPr>
        <w:tabs>
          <w:tab w:val="left" w:pos="7200"/>
          <w:tab w:val="left" w:pos="8640"/>
          <w:tab w:val="left" w:pos="9540"/>
          <w:tab w:val="left" w:pos="9720"/>
        </w:tabs>
        <w:rPr>
          <w:rFonts w:cs="Arial"/>
        </w:rPr>
      </w:pPr>
    </w:p>
    <w:p w:rsidR="00B342BE" w:rsidRPr="006F378F" w:rsidRDefault="00CC40F7" w:rsidP="00B342BE">
      <w:pPr>
        <w:tabs>
          <w:tab w:val="left" w:pos="7200"/>
          <w:tab w:val="left" w:pos="8640"/>
          <w:tab w:val="left" w:pos="9540"/>
          <w:tab w:val="left" w:pos="9720"/>
        </w:tabs>
        <w:rPr>
          <w:rFonts w:cs="Arial"/>
        </w:rPr>
      </w:pPr>
      <w:r w:rsidRPr="006F378F">
        <w:rPr>
          <w:rFonts w:cs="Arial"/>
        </w:rPr>
        <w:t>Please note that we will not replace an item more than once. Also, if another party or you break an item, the Independence Market will neither replace it nor issue a refund.</w:t>
      </w:r>
    </w:p>
    <w:p w:rsidR="00CC40F7" w:rsidRPr="006F378F" w:rsidRDefault="00CC40F7" w:rsidP="00505AEA"/>
    <w:p w:rsidR="00CC40F7" w:rsidRPr="006F378F" w:rsidRDefault="00E61A71" w:rsidP="00DA2764">
      <w:pPr>
        <w:pStyle w:val="Heading1"/>
      </w:pPr>
      <w:bookmarkStart w:id="171" w:name="_Toc230166446"/>
      <w:bookmarkStart w:id="172" w:name="_Toc303761170"/>
      <w:r w:rsidRPr="006F378F">
        <w:br w:type="page"/>
      </w:r>
      <w:bookmarkStart w:id="173" w:name="_Toc406754213"/>
      <w:r w:rsidR="00CC40F7" w:rsidRPr="006F378F">
        <w:lastRenderedPageBreak/>
        <w:t>WARRANTIES AND GUARANTEES</w:t>
      </w:r>
      <w:bookmarkEnd w:id="171"/>
      <w:bookmarkEnd w:id="172"/>
      <w:bookmarkEnd w:id="173"/>
    </w:p>
    <w:p w:rsidR="00CC40F7" w:rsidRPr="006F378F" w:rsidRDefault="00CC40F7" w:rsidP="00D901BF">
      <w:pPr>
        <w:tabs>
          <w:tab w:val="left" w:pos="7200"/>
          <w:tab w:val="left" w:pos="8640"/>
          <w:tab w:val="left" w:pos="9540"/>
          <w:tab w:val="left" w:pos="9720"/>
        </w:tabs>
      </w:pPr>
    </w:p>
    <w:p w:rsidR="00CC40F7" w:rsidRPr="006F378F" w:rsidRDefault="00CC40F7" w:rsidP="00767DD4">
      <w:r w:rsidRPr="006F378F">
        <w:t>The NFB Independence Market offers no warranties or guarantees on our products. However, some manufacturers supplying products for resale through us may provide warranties or guarantees. For information about a manufacturer's possible warranty or guarantee, please contact the manufacturer directly.</w:t>
      </w:r>
    </w:p>
    <w:p w:rsidR="00767DD4" w:rsidRPr="006F378F" w:rsidRDefault="00767DD4" w:rsidP="00505AEA"/>
    <w:p w:rsidR="00CC40F7" w:rsidRPr="006F378F" w:rsidRDefault="00E61A71" w:rsidP="000A78BF">
      <w:pPr>
        <w:pStyle w:val="Heading1"/>
      </w:pPr>
      <w:bookmarkStart w:id="174" w:name="_Toc303762612"/>
      <w:r w:rsidRPr="006F378F">
        <w:br w:type="page"/>
      </w:r>
      <w:bookmarkStart w:id="175" w:name="_Toc406754214"/>
      <w:r w:rsidR="000A78BF" w:rsidRPr="006F378F">
        <w:lastRenderedPageBreak/>
        <w:t>HOW TO ORDER</w:t>
      </w:r>
      <w:bookmarkEnd w:id="174"/>
      <w:bookmarkEnd w:id="175"/>
    </w:p>
    <w:p w:rsidR="008E7F4B" w:rsidRPr="006F378F" w:rsidRDefault="008E7F4B" w:rsidP="00D901BF">
      <w:pPr>
        <w:tabs>
          <w:tab w:val="left" w:pos="7200"/>
          <w:tab w:val="left" w:pos="8640"/>
          <w:tab w:val="left" w:pos="9540"/>
          <w:tab w:val="left" w:pos="9720"/>
        </w:tabs>
        <w:rPr>
          <w:rFonts w:cs="Arial"/>
        </w:rPr>
      </w:pPr>
    </w:p>
    <w:p w:rsidR="00CC40F7" w:rsidRPr="006F378F" w:rsidRDefault="00CC40F7" w:rsidP="00D901BF">
      <w:pPr>
        <w:tabs>
          <w:tab w:val="left" w:pos="7200"/>
          <w:tab w:val="left" w:pos="8640"/>
          <w:tab w:val="left" w:pos="9540"/>
          <w:tab w:val="left" w:pos="9720"/>
        </w:tabs>
        <w:rPr>
          <w:rFonts w:cs="Arial"/>
        </w:rPr>
      </w:pPr>
      <w:r w:rsidRPr="006F378F">
        <w:rPr>
          <w:rFonts w:cs="Arial"/>
        </w:rPr>
        <w:t>Literature and products may be ordered through a variety of methods, including online, via email, by phone, by mail</w:t>
      </w:r>
      <w:r w:rsidR="001C01CF">
        <w:rPr>
          <w:rFonts w:cs="Arial"/>
        </w:rPr>
        <w:t>,</w:t>
      </w:r>
      <w:r w:rsidRPr="006F378F">
        <w:rPr>
          <w:rFonts w:cs="Arial"/>
        </w:rPr>
        <w:t xml:space="preserve"> or in person. </w:t>
      </w:r>
      <w:r w:rsidR="001E2808" w:rsidRPr="006F378F">
        <w:rPr>
          <w:rFonts w:cs="Arial"/>
        </w:rPr>
        <w:t xml:space="preserve">Please contact us if you wish to place an institutional purchase order. </w:t>
      </w:r>
      <w:r w:rsidRPr="006F378F">
        <w:rPr>
          <w:rFonts w:cs="Arial"/>
        </w:rPr>
        <w:t xml:space="preserve">Complete contact information is listed below. Please email or call us if you have any questions about our offerings. </w:t>
      </w:r>
    </w:p>
    <w:p w:rsidR="00CC40F7" w:rsidRPr="006F378F" w:rsidRDefault="00CC40F7" w:rsidP="00D901BF">
      <w:pPr>
        <w:tabs>
          <w:tab w:val="left" w:pos="7200"/>
          <w:tab w:val="left" w:pos="8640"/>
          <w:tab w:val="left" w:pos="9540"/>
          <w:tab w:val="left" w:pos="9720"/>
        </w:tabs>
        <w:rPr>
          <w:rFonts w:cs="Arial"/>
        </w:rPr>
      </w:pPr>
    </w:p>
    <w:p w:rsidR="00CC40F7" w:rsidRPr="006F378F" w:rsidRDefault="00CC40F7" w:rsidP="00D901BF">
      <w:pPr>
        <w:tabs>
          <w:tab w:val="left" w:pos="7200"/>
          <w:tab w:val="left" w:pos="8640"/>
          <w:tab w:val="left" w:pos="9540"/>
          <w:tab w:val="left" w:pos="9720"/>
        </w:tabs>
        <w:rPr>
          <w:rFonts w:cs="Arial"/>
        </w:rPr>
      </w:pPr>
      <w:r w:rsidRPr="006F378F">
        <w:rPr>
          <w:rFonts w:cs="Arial"/>
        </w:rPr>
        <w:t>Pleas</w:t>
      </w:r>
      <w:r w:rsidR="005D1889" w:rsidRPr="006F378F">
        <w:rPr>
          <w:rFonts w:cs="Arial"/>
        </w:rPr>
        <w:t>e</w:t>
      </w:r>
      <w:r w:rsidRPr="006F378F">
        <w:rPr>
          <w:rFonts w:cs="Arial"/>
        </w:rPr>
        <w:t xml:space="preserve"> contact us if you will be ordering by mail and wish to have items shipped to you via UPS</w:t>
      </w:r>
      <w:r w:rsidR="005D1889" w:rsidRPr="006F378F">
        <w:rPr>
          <w:rFonts w:cs="Arial"/>
        </w:rPr>
        <w:t>,</w:t>
      </w:r>
      <w:r w:rsidRPr="006F378F">
        <w:rPr>
          <w:rFonts w:cs="Arial"/>
        </w:rPr>
        <w:t xml:space="preserve"> so that we can provide you with a complete price quote, including applicable shipping and handling fees. Be sure to include your shipping address. Please list the item(s) you are ordering by name and item code and indicate the quantities you wish to receive. If you are ordering literature, please include the format, otherwise the default format will be print. Please note that items are not always available in all formats. Be sure that you include your full name and shipping address, as well as a phone number, so we can reach you if we have any questions about your order. </w:t>
      </w:r>
      <w:r w:rsidR="00793390" w:rsidRPr="006F378F">
        <w:rPr>
          <w:rFonts w:cs="Arial"/>
        </w:rPr>
        <w:tab/>
      </w:r>
      <w:r w:rsidR="00793390" w:rsidRPr="006F378F">
        <w:rPr>
          <w:rFonts w:cs="Arial"/>
        </w:rPr>
        <w:tab/>
      </w:r>
      <w:r w:rsidR="00793390" w:rsidRPr="006F378F">
        <w:rPr>
          <w:rFonts w:cs="Arial"/>
        </w:rPr>
        <w:tab/>
      </w:r>
      <w:r w:rsidR="00793390" w:rsidRPr="006F378F">
        <w:rPr>
          <w:rFonts w:cs="Arial"/>
        </w:rPr>
        <w:tab/>
      </w:r>
      <w:r w:rsidR="00793390" w:rsidRPr="006F378F">
        <w:rPr>
          <w:rFonts w:cs="Arial"/>
        </w:rPr>
        <w:tab/>
      </w:r>
    </w:p>
    <w:p w:rsidR="00CC40F7" w:rsidRPr="006F378F" w:rsidRDefault="00CC40F7" w:rsidP="00D901BF">
      <w:pPr>
        <w:tabs>
          <w:tab w:val="left" w:pos="7200"/>
          <w:tab w:val="left" w:pos="8640"/>
          <w:tab w:val="left" w:pos="9540"/>
          <w:tab w:val="left" w:pos="9720"/>
        </w:tabs>
        <w:rPr>
          <w:rFonts w:cs="Arial"/>
        </w:rPr>
      </w:pPr>
    </w:p>
    <w:p w:rsidR="00CC40F7" w:rsidRPr="006F378F" w:rsidRDefault="007D697D" w:rsidP="00D901BF">
      <w:pPr>
        <w:tabs>
          <w:tab w:val="left" w:pos="7200"/>
          <w:tab w:val="left" w:pos="8640"/>
          <w:tab w:val="left" w:pos="9540"/>
          <w:tab w:val="left" w:pos="9720"/>
        </w:tabs>
        <w:rPr>
          <w:rFonts w:cs="Arial"/>
        </w:rPr>
      </w:pPr>
      <w:r w:rsidRPr="006F378F">
        <w:rPr>
          <w:rFonts w:cs="Arial"/>
        </w:rPr>
        <w:t>*</w:t>
      </w:r>
      <w:r w:rsidR="00CC40F7" w:rsidRPr="006F378F">
        <w:rPr>
          <w:rFonts w:cs="Arial"/>
        </w:rPr>
        <w:t xml:space="preserve">Please note that prices and product availability are subject to change without notice. </w:t>
      </w:r>
      <w:r w:rsidR="00474A94" w:rsidRPr="006F378F">
        <w:rPr>
          <w:rFonts w:cs="Arial"/>
        </w:rPr>
        <w:t xml:space="preserve">It is, therefore, advisable to contact us by phone or email to check on product availability and pricing, before sending a check or money order. </w:t>
      </w:r>
    </w:p>
    <w:p w:rsidR="00984A99" w:rsidRDefault="00984A99" w:rsidP="00D901BF">
      <w:pPr>
        <w:tabs>
          <w:tab w:val="left" w:pos="7200"/>
          <w:tab w:val="left" w:pos="8640"/>
          <w:tab w:val="left" w:pos="9540"/>
          <w:tab w:val="left" w:pos="9720"/>
        </w:tabs>
        <w:rPr>
          <w:rFonts w:cs="Arial"/>
        </w:rPr>
      </w:pPr>
    </w:p>
    <w:p w:rsidR="00CC40F7" w:rsidRPr="006F378F" w:rsidRDefault="007D697D" w:rsidP="00D901BF">
      <w:pPr>
        <w:tabs>
          <w:tab w:val="left" w:pos="7200"/>
          <w:tab w:val="left" w:pos="8640"/>
          <w:tab w:val="left" w:pos="9540"/>
          <w:tab w:val="left" w:pos="9720"/>
        </w:tabs>
        <w:rPr>
          <w:rFonts w:cs="Arial"/>
        </w:rPr>
      </w:pPr>
      <w:r w:rsidRPr="006F378F">
        <w:rPr>
          <w:rFonts w:cs="Arial"/>
        </w:rPr>
        <w:t>*</w:t>
      </w:r>
      <w:r w:rsidR="00CC40F7" w:rsidRPr="006F378F">
        <w:rPr>
          <w:rFonts w:cs="Arial"/>
        </w:rPr>
        <w:t>We need to receive payment in full in U.S.</w:t>
      </w:r>
      <w:r w:rsidR="005D1889" w:rsidRPr="006F378F">
        <w:rPr>
          <w:rFonts w:cs="Arial"/>
        </w:rPr>
        <w:t xml:space="preserve"> currency</w:t>
      </w:r>
      <w:r w:rsidR="00CC40F7" w:rsidRPr="006F378F">
        <w:rPr>
          <w:rFonts w:cs="Arial"/>
        </w:rPr>
        <w:t xml:space="preserve"> before we can ship any cost items. </w:t>
      </w:r>
    </w:p>
    <w:p w:rsidR="00CC40F7" w:rsidRPr="006F378F" w:rsidRDefault="00CC40F7" w:rsidP="00D901BF">
      <w:pPr>
        <w:tabs>
          <w:tab w:val="left" w:pos="7200"/>
          <w:tab w:val="left" w:pos="8640"/>
          <w:tab w:val="left" w:pos="9540"/>
          <w:tab w:val="left" w:pos="9720"/>
        </w:tabs>
        <w:rPr>
          <w:rFonts w:cs="Arial"/>
        </w:rPr>
      </w:pPr>
    </w:p>
    <w:p w:rsidR="00CC40F7" w:rsidRPr="006F378F" w:rsidRDefault="00CC40F7" w:rsidP="00D901BF">
      <w:pPr>
        <w:tabs>
          <w:tab w:val="left" w:pos="7200"/>
          <w:tab w:val="left" w:pos="8640"/>
          <w:tab w:val="left" w:pos="9540"/>
          <w:tab w:val="left" w:pos="9720"/>
        </w:tabs>
        <w:rPr>
          <w:rFonts w:cs="Arial"/>
          <w:b/>
        </w:rPr>
      </w:pPr>
      <w:r w:rsidRPr="006F378F">
        <w:rPr>
          <w:rFonts w:cs="Arial"/>
          <w:b/>
        </w:rPr>
        <w:t>We accept the following payment methods:</w:t>
      </w:r>
    </w:p>
    <w:p w:rsidR="00CC40F7" w:rsidRPr="006F378F" w:rsidRDefault="00CC40F7" w:rsidP="00D901BF">
      <w:pPr>
        <w:tabs>
          <w:tab w:val="left" w:pos="7200"/>
          <w:tab w:val="left" w:pos="8640"/>
          <w:tab w:val="left" w:pos="9540"/>
          <w:tab w:val="left" w:pos="9720"/>
        </w:tabs>
        <w:rPr>
          <w:rFonts w:cs="Arial"/>
        </w:rPr>
      </w:pPr>
      <w:r w:rsidRPr="006F378F">
        <w:rPr>
          <w:rFonts w:cs="Arial"/>
        </w:rPr>
        <w:t>Credit card</w:t>
      </w:r>
      <w:r w:rsidR="00702C62" w:rsidRPr="006F378F">
        <w:rPr>
          <w:rFonts w:cs="Arial"/>
        </w:rPr>
        <w:t>—</w:t>
      </w:r>
      <w:r w:rsidR="00D03477" w:rsidRPr="006F378F">
        <w:rPr>
          <w:rFonts w:cs="Arial"/>
        </w:rPr>
        <w:t xml:space="preserve">American Express, Discover, MasterCard, and </w:t>
      </w:r>
      <w:r w:rsidRPr="006F378F">
        <w:rPr>
          <w:rFonts w:cs="Arial"/>
        </w:rPr>
        <w:t>Visa</w:t>
      </w:r>
    </w:p>
    <w:p w:rsidR="00CC40F7" w:rsidRPr="006F378F" w:rsidRDefault="005D1889" w:rsidP="00D901BF">
      <w:pPr>
        <w:tabs>
          <w:tab w:val="left" w:pos="7200"/>
          <w:tab w:val="left" w:pos="8640"/>
          <w:tab w:val="left" w:pos="9540"/>
          <w:tab w:val="left" w:pos="9720"/>
        </w:tabs>
        <w:rPr>
          <w:rFonts w:cs="Arial"/>
        </w:rPr>
      </w:pPr>
      <w:r w:rsidRPr="006F378F">
        <w:rPr>
          <w:rFonts w:cs="Arial"/>
        </w:rPr>
        <w:t>Check or money order</w:t>
      </w:r>
      <w:r w:rsidR="00702C62" w:rsidRPr="006F378F">
        <w:rPr>
          <w:rFonts w:cs="Arial"/>
        </w:rPr>
        <w:t>—</w:t>
      </w:r>
      <w:r w:rsidR="00CC40F7" w:rsidRPr="006F378F">
        <w:rPr>
          <w:rFonts w:cs="Arial"/>
        </w:rPr>
        <w:t>made payable to National Federation of the Blind</w:t>
      </w:r>
    </w:p>
    <w:p w:rsidR="00D03477" w:rsidRPr="006F378F" w:rsidRDefault="00D03477" w:rsidP="00D901BF">
      <w:pPr>
        <w:tabs>
          <w:tab w:val="left" w:pos="7200"/>
          <w:tab w:val="left" w:pos="8640"/>
          <w:tab w:val="left" w:pos="9540"/>
          <w:tab w:val="left" w:pos="9720"/>
        </w:tabs>
        <w:rPr>
          <w:rFonts w:cs="Arial"/>
        </w:rPr>
      </w:pPr>
    </w:p>
    <w:p w:rsidR="00CC40F7" w:rsidRPr="006F378F" w:rsidRDefault="00DA2764" w:rsidP="00D901BF">
      <w:pPr>
        <w:pStyle w:val="Heading2"/>
      </w:pPr>
      <w:bookmarkStart w:id="176" w:name="_Toc230166448"/>
      <w:bookmarkStart w:id="177" w:name="_Toc406754215"/>
      <w:bookmarkStart w:id="178" w:name="OLE_LINK47"/>
      <w:bookmarkStart w:id="179" w:name="OLE_LINK48"/>
      <w:r w:rsidRPr="006F378F">
        <w:t>Complete Contact Information:</w:t>
      </w:r>
      <w:bookmarkEnd w:id="176"/>
      <w:bookmarkEnd w:id="177"/>
    </w:p>
    <w:bookmarkEnd w:id="178"/>
    <w:bookmarkEnd w:id="179"/>
    <w:p w:rsidR="00030C60" w:rsidRPr="006F378F" w:rsidRDefault="00030C60" w:rsidP="00D901BF">
      <w:pPr>
        <w:tabs>
          <w:tab w:val="left" w:pos="7200"/>
          <w:tab w:val="left" w:pos="8640"/>
          <w:tab w:val="left" w:pos="9540"/>
          <w:tab w:val="left" w:pos="9720"/>
        </w:tabs>
        <w:rPr>
          <w:rFonts w:cs="Arial"/>
        </w:rPr>
      </w:pPr>
    </w:p>
    <w:p w:rsidR="00CC40F7" w:rsidRPr="006F378F" w:rsidRDefault="00CC40F7" w:rsidP="00D901BF">
      <w:pPr>
        <w:tabs>
          <w:tab w:val="left" w:pos="7200"/>
          <w:tab w:val="left" w:pos="8640"/>
          <w:tab w:val="left" w:pos="9540"/>
          <w:tab w:val="left" w:pos="9720"/>
        </w:tabs>
        <w:rPr>
          <w:rFonts w:cs="Arial"/>
        </w:rPr>
      </w:pPr>
      <w:r w:rsidRPr="006F378F">
        <w:rPr>
          <w:rFonts w:cs="Arial"/>
        </w:rPr>
        <w:t>Independence Market</w:t>
      </w:r>
    </w:p>
    <w:p w:rsidR="00CC40F7" w:rsidRPr="00E201C1" w:rsidRDefault="005D00D9" w:rsidP="00D901BF">
      <w:pPr>
        <w:tabs>
          <w:tab w:val="left" w:pos="7200"/>
          <w:tab w:val="left" w:pos="8640"/>
          <w:tab w:val="left" w:pos="9540"/>
          <w:tab w:val="left" w:pos="9720"/>
        </w:tabs>
        <w:rPr>
          <w:rFonts w:cs="Arial"/>
        </w:rPr>
      </w:pPr>
      <w:r w:rsidRPr="006F378F">
        <w:rPr>
          <w:rFonts w:cs="Arial"/>
        </w:rPr>
        <w:t xml:space="preserve">National Federation </w:t>
      </w:r>
      <w:r>
        <w:rPr>
          <w:rFonts w:cs="Arial"/>
        </w:rPr>
        <w:t>o</w:t>
      </w:r>
      <w:r w:rsidRPr="00E201C1">
        <w:rPr>
          <w:rFonts w:cs="Arial"/>
        </w:rPr>
        <w:t xml:space="preserve">f </w:t>
      </w:r>
      <w:r w:rsidR="00984A99">
        <w:rPr>
          <w:rFonts w:cs="Arial"/>
        </w:rPr>
        <w:t>t</w:t>
      </w:r>
      <w:r w:rsidR="00984A99" w:rsidRPr="00E201C1">
        <w:rPr>
          <w:rFonts w:cs="Arial"/>
        </w:rPr>
        <w:t xml:space="preserve">he </w:t>
      </w:r>
      <w:r w:rsidRPr="00E201C1">
        <w:rPr>
          <w:rFonts w:cs="Arial"/>
        </w:rPr>
        <w:t>Blind</w:t>
      </w:r>
    </w:p>
    <w:p w:rsidR="00CC40F7" w:rsidRPr="006F378F" w:rsidRDefault="00DB6CC7" w:rsidP="00D901BF">
      <w:pPr>
        <w:tabs>
          <w:tab w:val="left" w:pos="7200"/>
          <w:tab w:val="left" w:pos="8640"/>
          <w:tab w:val="left" w:pos="9540"/>
          <w:tab w:val="left" w:pos="9720"/>
        </w:tabs>
        <w:rPr>
          <w:rFonts w:cs="Arial"/>
        </w:rPr>
      </w:pPr>
      <w:r w:rsidRPr="006F378F">
        <w:rPr>
          <w:rFonts w:cs="Arial"/>
        </w:rPr>
        <w:t xml:space="preserve">200 East Wells </w:t>
      </w:r>
      <w:r w:rsidR="00CC40F7" w:rsidRPr="006F378F">
        <w:rPr>
          <w:rFonts w:cs="Arial"/>
        </w:rPr>
        <w:t>Street</w:t>
      </w:r>
    </w:p>
    <w:p w:rsidR="00CC40F7" w:rsidRPr="006F378F" w:rsidRDefault="00CC40F7" w:rsidP="00D901BF">
      <w:pPr>
        <w:tabs>
          <w:tab w:val="left" w:pos="7200"/>
          <w:tab w:val="left" w:pos="8640"/>
          <w:tab w:val="left" w:pos="9540"/>
          <w:tab w:val="left" w:pos="9720"/>
        </w:tabs>
        <w:rPr>
          <w:rFonts w:cs="Arial"/>
        </w:rPr>
      </w:pPr>
      <w:r w:rsidRPr="006F378F">
        <w:rPr>
          <w:rFonts w:cs="Arial"/>
        </w:rPr>
        <w:t>Baltimore, M</w:t>
      </w:r>
      <w:r w:rsidR="00984A99">
        <w:rPr>
          <w:rFonts w:cs="Arial"/>
        </w:rPr>
        <w:t>aryland</w:t>
      </w:r>
      <w:r w:rsidRPr="006F378F">
        <w:rPr>
          <w:rFonts w:cs="Arial"/>
        </w:rPr>
        <w:t xml:space="preserve"> 21230</w:t>
      </w:r>
    </w:p>
    <w:p w:rsidR="00CC40F7" w:rsidRPr="006F378F" w:rsidRDefault="00CC40F7" w:rsidP="00D901BF">
      <w:pPr>
        <w:tabs>
          <w:tab w:val="left" w:pos="7200"/>
          <w:tab w:val="left" w:pos="8640"/>
          <w:tab w:val="left" w:pos="9540"/>
          <w:tab w:val="left" w:pos="9720"/>
        </w:tabs>
        <w:rPr>
          <w:rFonts w:cs="Arial"/>
        </w:rPr>
      </w:pPr>
      <w:r w:rsidRPr="006F378F">
        <w:rPr>
          <w:rFonts w:cs="Arial"/>
        </w:rPr>
        <w:t>Phone: (410) 659-9314, ext</w:t>
      </w:r>
      <w:r w:rsidR="00BC1391" w:rsidRPr="006F378F">
        <w:rPr>
          <w:rFonts w:cs="Arial"/>
        </w:rPr>
        <w:t>ension</w:t>
      </w:r>
      <w:r w:rsidRPr="006F378F">
        <w:rPr>
          <w:rFonts w:cs="Arial"/>
        </w:rPr>
        <w:t xml:space="preserve"> 2216</w:t>
      </w:r>
    </w:p>
    <w:p w:rsidR="00CC40F7" w:rsidRPr="006F378F" w:rsidRDefault="00CC40F7" w:rsidP="00D901BF">
      <w:pPr>
        <w:tabs>
          <w:tab w:val="left" w:pos="7200"/>
          <w:tab w:val="left" w:pos="8640"/>
          <w:tab w:val="left" w:pos="9540"/>
          <w:tab w:val="left" w:pos="9720"/>
        </w:tabs>
        <w:rPr>
          <w:rFonts w:cs="Arial"/>
        </w:rPr>
      </w:pPr>
      <w:r w:rsidRPr="006F378F">
        <w:rPr>
          <w:rFonts w:cs="Arial"/>
        </w:rPr>
        <w:t>Business hours: Monday through Friday, 8:00 a.m. to 5:00 p.m. E</w:t>
      </w:r>
      <w:r w:rsidR="00EF5D12" w:rsidRPr="006F378F">
        <w:rPr>
          <w:rFonts w:cs="Arial"/>
        </w:rPr>
        <w:t>astern Time</w:t>
      </w:r>
      <w:r w:rsidRPr="006F378F">
        <w:rPr>
          <w:rFonts w:cs="Arial"/>
        </w:rPr>
        <w:t xml:space="preserve"> </w:t>
      </w:r>
    </w:p>
    <w:p w:rsidR="00CC40F7" w:rsidRPr="006F378F" w:rsidRDefault="00CC40F7" w:rsidP="00D901BF">
      <w:pPr>
        <w:tabs>
          <w:tab w:val="left" w:pos="7200"/>
          <w:tab w:val="left" w:pos="8640"/>
          <w:tab w:val="left" w:pos="9540"/>
          <w:tab w:val="left" w:pos="9720"/>
        </w:tabs>
        <w:rPr>
          <w:rFonts w:cs="Arial"/>
        </w:rPr>
      </w:pPr>
      <w:r w:rsidRPr="006F378F">
        <w:rPr>
          <w:rFonts w:cs="Arial"/>
        </w:rPr>
        <w:t>Fax: (410) 685-2340</w:t>
      </w:r>
    </w:p>
    <w:p w:rsidR="00CC40F7" w:rsidRPr="006F378F" w:rsidRDefault="00CC40F7" w:rsidP="00D901BF">
      <w:pPr>
        <w:tabs>
          <w:tab w:val="left" w:pos="7200"/>
          <w:tab w:val="left" w:pos="8640"/>
          <w:tab w:val="left" w:pos="9540"/>
          <w:tab w:val="left" w:pos="9720"/>
        </w:tabs>
        <w:rPr>
          <w:rFonts w:cs="Arial"/>
        </w:rPr>
      </w:pPr>
      <w:r w:rsidRPr="006F378F">
        <w:rPr>
          <w:rFonts w:cs="Arial"/>
        </w:rPr>
        <w:t>Email: IndependenceMarket@nfb.org</w:t>
      </w:r>
    </w:p>
    <w:p w:rsidR="00CC40F7" w:rsidRPr="006F378F" w:rsidRDefault="00CC40F7" w:rsidP="00D901BF">
      <w:pPr>
        <w:tabs>
          <w:tab w:val="left" w:pos="7200"/>
          <w:tab w:val="left" w:pos="8640"/>
          <w:tab w:val="left" w:pos="9540"/>
          <w:tab w:val="left" w:pos="9720"/>
        </w:tabs>
        <w:rPr>
          <w:rFonts w:cs="Arial"/>
        </w:rPr>
      </w:pPr>
      <w:r w:rsidRPr="006F378F">
        <w:rPr>
          <w:rFonts w:cs="Arial"/>
        </w:rPr>
        <w:t xml:space="preserve">Website: </w:t>
      </w:r>
      <w:r w:rsidR="00665822" w:rsidRPr="006F378F">
        <w:rPr>
          <w:rFonts w:cs="Arial"/>
        </w:rPr>
        <w:t>https://</w:t>
      </w:r>
      <w:r w:rsidRPr="006F378F">
        <w:rPr>
          <w:rFonts w:cs="Arial"/>
        </w:rPr>
        <w:t>nfb.org</w:t>
      </w:r>
      <w:r w:rsidR="000C5642" w:rsidRPr="006F378F">
        <w:rPr>
          <w:rFonts w:cs="Arial"/>
        </w:rPr>
        <w:t>/independence-market</w:t>
      </w:r>
    </w:p>
    <w:p w:rsidR="00CC40F7" w:rsidRPr="006F378F" w:rsidRDefault="00CC40F7" w:rsidP="00D901BF">
      <w:pPr>
        <w:tabs>
          <w:tab w:val="left" w:pos="7200"/>
          <w:tab w:val="left" w:pos="8640"/>
          <w:tab w:val="left" w:pos="9540"/>
          <w:tab w:val="left" w:pos="9720"/>
        </w:tabs>
        <w:rPr>
          <w:rFonts w:cs="Arial"/>
        </w:rPr>
      </w:pPr>
    </w:p>
    <w:p w:rsidR="00B3615B" w:rsidRPr="006F378F" w:rsidRDefault="00CC40F7" w:rsidP="00D901BF">
      <w:pPr>
        <w:tabs>
          <w:tab w:val="left" w:pos="7200"/>
          <w:tab w:val="left" w:pos="8640"/>
          <w:tab w:val="left" w:pos="9540"/>
          <w:tab w:val="left" w:pos="9720"/>
        </w:tabs>
        <w:rPr>
          <w:rFonts w:cs="Arial"/>
        </w:rPr>
      </w:pPr>
      <w:r w:rsidRPr="006F378F">
        <w:rPr>
          <w:rFonts w:cs="Arial"/>
        </w:rPr>
        <w:lastRenderedPageBreak/>
        <w:t xml:space="preserve">Please consider a </w:t>
      </w:r>
      <w:r w:rsidR="00B3615B" w:rsidRPr="006F378F">
        <w:rPr>
          <w:rFonts w:cs="Arial"/>
        </w:rPr>
        <w:t xml:space="preserve">donation </w:t>
      </w:r>
      <w:r w:rsidRPr="006F378F">
        <w:rPr>
          <w:rFonts w:cs="Arial"/>
        </w:rPr>
        <w:t xml:space="preserve">to the National Federation of the Blind. </w:t>
      </w:r>
      <w:r w:rsidR="00B3615B" w:rsidRPr="006F378F">
        <w:rPr>
          <w:rFonts w:cs="Arial"/>
        </w:rPr>
        <w:t xml:space="preserve">Help us raise expectations, so blind people can live the life they want. To learn more, visit </w:t>
      </w:r>
      <w:hyperlink r:id="rId16" w:history="1">
        <w:r w:rsidR="00B3615B" w:rsidRPr="004E1A99">
          <w:rPr>
            <w:rStyle w:val="Hyperlink"/>
            <w:rFonts w:cs="Arial"/>
          </w:rPr>
          <w:t>https://nfb.org/make-gift</w:t>
        </w:r>
      </w:hyperlink>
      <w:r w:rsidR="00CB7F8E">
        <w:rPr>
          <w:rStyle w:val="Hyperlink"/>
          <w:rFonts w:cs="Arial"/>
        </w:rPr>
        <w:t>.</w:t>
      </w:r>
    </w:p>
    <w:sectPr w:rsidR="00B3615B" w:rsidRPr="006F378F" w:rsidSect="00B154B0">
      <w:pgSz w:w="12240" w:h="15840" w:code="1"/>
      <w:pgMar w:top="1080" w:right="720" w:bottom="1296" w:left="1080" w:header="720"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F4F" w:rsidRDefault="007E2F4F">
      <w:r>
        <w:separator/>
      </w:r>
    </w:p>
  </w:endnote>
  <w:endnote w:type="continuationSeparator" w:id="0">
    <w:p w:rsidR="007E2F4F" w:rsidRDefault="007E2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99" w:rsidRDefault="00130399">
    <w:pPr>
      <w:pStyle w:val="Footer"/>
      <w:pBdr>
        <w:bottom w:val="single" w:sz="12" w:space="1" w:color="auto"/>
      </w:pBdr>
    </w:pPr>
  </w:p>
  <w:p w:rsidR="00130399" w:rsidRDefault="00130399" w:rsidP="00F77331">
    <w:pPr>
      <w:pStyle w:val="Footer"/>
      <w:tabs>
        <w:tab w:val="clear" w:pos="4320"/>
        <w:tab w:val="clear" w:pos="8640"/>
        <w:tab w:val="right" w:pos="10440"/>
      </w:tabs>
    </w:pPr>
    <w:r>
      <w:t>Independence Market Catalog 2015-2016</w:t>
    </w:r>
    <w:r>
      <w:tab/>
    </w:r>
    <w:r>
      <w:fldChar w:fldCharType="begin"/>
    </w:r>
    <w:r>
      <w:instrText xml:space="preserve"> PAGE   \* MERGEFORMAT </w:instrText>
    </w:r>
    <w:r>
      <w:fldChar w:fldCharType="separate"/>
    </w:r>
    <w:r w:rsidR="00FB4AC6">
      <w:rPr>
        <w:noProof/>
      </w:rPr>
      <w:t>76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F4F" w:rsidRDefault="007E2F4F">
      <w:r>
        <w:separator/>
      </w:r>
    </w:p>
  </w:footnote>
  <w:footnote w:type="continuationSeparator" w:id="0">
    <w:p w:rsidR="007E2F4F" w:rsidRDefault="007E2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4E47"/>
    <w:multiLevelType w:val="hybridMultilevel"/>
    <w:tmpl w:val="C56C63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E4EDA"/>
    <w:multiLevelType w:val="hybridMultilevel"/>
    <w:tmpl w:val="47E6AE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755B2"/>
    <w:multiLevelType w:val="hybridMultilevel"/>
    <w:tmpl w:val="971E08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94F47BC"/>
    <w:multiLevelType w:val="hybridMultilevel"/>
    <w:tmpl w:val="862845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2813E4"/>
    <w:multiLevelType w:val="hybridMultilevel"/>
    <w:tmpl w:val="00D42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BF1C88"/>
    <w:multiLevelType w:val="hybridMultilevel"/>
    <w:tmpl w:val="6BAAE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9EE0FFE"/>
    <w:multiLevelType w:val="hybridMultilevel"/>
    <w:tmpl w:val="4DDA1B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8D58D6"/>
    <w:multiLevelType w:val="hybridMultilevel"/>
    <w:tmpl w:val="83525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DF4558"/>
    <w:multiLevelType w:val="hybridMultilevel"/>
    <w:tmpl w:val="0EB6A6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597EC8"/>
    <w:multiLevelType w:val="hybridMultilevel"/>
    <w:tmpl w:val="FDCAEA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774C06"/>
    <w:multiLevelType w:val="hybridMultilevel"/>
    <w:tmpl w:val="62EED4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2E85944"/>
    <w:multiLevelType w:val="hybridMultilevel"/>
    <w:tmpl w:val="84948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5B36E6"/>
    <w:multiLevelType w:val="hybridMultilevel"/>
    <w:tmpl w:val="9926D5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AEC3DB9"/>
    <w:multiLevelType w:val="hybridMultilevel"/>
    <w:tmpl w:val="61DCA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725FD4"/>
    <w:multiLevelType w:val="hybridMultilevel"/>
    <w:tmpl w:val="E810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042BA0"/>
    <w:multiLevelType w:val="hybridMultilevel"/>
    <w:tmpl w:val="A4CA75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7E0339"/>
    <w:multiLevelType w:val="hybridMultilevel"/>
    <w:tmpl w:val="86922B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4"/>
  </w:num>
  <w:num w:numId="3">
    <w:abstractNumId w:val="14"/>
  </w:num>
  <w:num w:numId="4">
    <w:abstractNumId w:val="1"/>
  </w:num>
  <w:num w:numId="5">
    <w:abstractNumId w:val="16"/>
  </w:num>
  <w:num w:numId="6">
    <w:abstractNumId w:val="10"/>
  </w:num>
  <w:num w:numId="7">
    <w:abstractNumId w:val="8"/>
  </w:num>
  <w:num w:numId="8">
    <w:abstractNumId w:val="5"/>
  </w:num>
  <w:num w:numId="9">
    <w:abstractNumId w:val="3"/>
  </w:num>
  <w:num w:numId="10">
    <w:abstractNumId w:val="0"/>
  </w:num>
  <w:num w:numId="11">
    <w:abstractNumId w:val="13"/>
  </w:num>
  <w:num w:numId="12">
    <w:abstractNumId w:val="12"/>
  </w:num>
  <w:num w:numId="13">
    <w:abstractNumId w:val="15"/>
  </w:num>
  <w:num w:numId="14">
    <w:abstractNumId w:val="6"/>
  </w:num>
  <w:num w:numId="15">
    <w:abstractNumId w:val="7"/>
  </w:num>
  <w:num w:numId="16">
    <w:abstractNumId w:val="11"/>
  </w:num>
  <w:num w:numId="17">
    <w:abstractNumId w:val="2"/>
  </w:num>
  <w:num w:numId="18">
    <w:abstractNumId w:val="8"/>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D9"/>
    <w:rsid w:val="000009ED"/>
    <w:rsid w:val="00001B56"/>
    <w:rsid w:val="000037ED"/>
    <w:rsid w:val="000048F6"/>
    <w:rsid w:val="00004ACB"/>
    <w:rsid w:val="00004F95"/>
    <w:rsid w:val="000102C8"/>
    <w:rsid w:val="0001115F"/>
    <w:rsid w:val="000138A6"/>
    <w:rsid w:val="00013B1A"/>
    <w:rsid w:val="00015926"/>
    <w:rsid w:val="0001687D"/>
    <w:rsid w:val="0002089B"/>
    <w:rsid w:val="00020CD5"/>
    <w:rsid w:val="00021763"/>
    <w:rsid w:val="0002200F"/>
    <w:rsid w:val="00022812"/>
    <w:rsid w:val="00022A42"/>
    <w:rsid w:val="00027FEA"/>
    <w:rsid w:val="00030C60"/>
    <w:rsid w:val="00030DB4"/>
    <w:rsid w:val="000321C7"/>
    <w:rsid w:val="00033345"/>
    <w:rsid w:val="00034672"/>
    <w:rsid w:val="00036815"/>
    <w:rsid w:val="00036AE3"/>
    <w:rsid w:val="00036BD7"/>
    <w:rsid w:val="0003753A"/>
    <w:rsid w:val="00037A09"/>
    <w:rsid w:val="0004005A"/>
    <w:rsid w:val="00041DB0"/>
    <w:rsid w:val="00044359"/>
    <w:rsid w:val="0005553E"/>
    <w:rsid w:val="00061C0E"/>
    <w:rsid w:val="00063F23"/>
    <w:rsid w:val="0006453F"/>
    <w:rsid w:val="000653D2"/>
    <w:rsid w:val="0006612C"/>
    <w:rsid w:val="00067900"/>
    <w:rsid w:val="00070216"/>
    <w:rsid w:val="00070F8F"/>
    <w:rsid w:val="00070FD2"/>
    <w:rsid w:val="0007203E"/>
    <w:rsid w:val="00073073"/>
    <w:rsid w:val="00074443"/>
    <w:rsid w:val="0007452E"/>
    <w:rsid w:val="000753F7"/>
    <w:rsid w:val="0007791E"/>
    <w:rsid w:val="000812AD"/>
    <w:rsid w:val="000873E2"/>
    <w:rsid w:val="000876F5"/>
    <w:rsid w:val="00092153"/>
    <w:rsid w:val="00095591"/>
    <w:rsid w:val="00095621"/>
    <w:rsid w:val="00095C54"/>
    <w:rsid w:val="00096762"/>
    <w:rsid w:val="00096806"/>
    <w:rsid w:val="00096C4B"/>
    <w:rsid w:val="0009774A"/>
    <w:rsid w:val="000A004B"/>
    <w:rsid w:val="000A011F"/>
    <w:rsid w:val="000A57AB"/>
    <w:rsid w:val="000A73A8"/>
    <w:rsid w:val="000A7587"/>
    <w:rsid w:val="000A78BF"/>
    <w:rsid w:val="000A7FB5"/>
    <w:rsid w:val="000B04BC"/>
    <w:rsid w:val="000B1A20"/>
    <w:rsid w:val="000B24F2"/>
    <w:rsid w:val="000B32FA"/>
    <w:rsid w:val="000B4105"/>
    <w:rsid w:val="000B4445"/>
    <w:rsid w:val="000B44BA"/>
    <w:rsid w:val="000B4DDE"/>
    <w:rsid w:val="000B6F4F"/>
    <w:rsid w:val="000B73D0"/>
    <w:rsid w:val="000B74ED"/>
    <w:rsid w:val="000C232B"/>
    <w:rsid w:val="000C4905"/>
    <w:rsid w:val="000C5642"/>
    <w:rsid w:val="000C6F81"/>
    <w:rsid w:val="000C71F4"/>
    <w:rsid w:val="000C72FA"/>
    <w:rsid w:val="000D149E"/>
    <w:rsid w:val="000D18DF"/>
    <w:rsid w:val="000D28FB"/>
    <w:rsid w:val="000D39FE"/>
    <w:rsid w:val="000E031F"/>
    <w:rsid w:val="000E09B7"/>
    <w:rsid w:val="000E0D75"/>
    <w:rsid w:val="000E2D0E"/>
    <w:rsid w:val="000E2E9E"/>
    <w:rsid w:val="000E70B4"/>
    <w:rsid w:val="000F00A3"/>
    <w:rsid w:val="000F0127"/>
    <w:rsid w:val="000F0BE8"/>
    <w:rsid w:val="000F0C35"/>
    <w:rsid w:val="000F1E47"/>
    <w:rsid w:val="000F4AFA"/>
    <w:rsid w:val="000F4EFA"/>
    <w:rsid w:val="000F6150"/>
    <w:rsid w:val="000F6404"/>
    <w:rsid w:val="000F77C6"/>
    <w:rsid w:val="00100321"/>
    <w:rsid w:val="0010146D"/>
    <w:rsid w:val="001047DF"/>
    <w:rsid w:val="00105771"/>
    <w:rsid w:val="00105D47"/>
    <w:rsid w:val="001113F5"/>
    <w:rsid w:val="00111D18"/>
    <w:rsid w:val="001149FE"/>
    <w:rsid w:val="001151CF"/>
    <w:rsid w:val="00115211"/>
    <w:rsid w:val="0011691F"/>
    <w:rsid w:val="00117CC3"/>
    <w:rsid w:val="0012004B"/>
    <w:rsid w:val="0012027A"/>
    <w:rsid w:val="00122476"/>
    <w:rsid w:val="001226D0"/>
    <w:rsid w:val="00122700"/>
    <w:rsid w:val="0012460D"/>
    <w:rsid w:val="001251BB"/>
    <w:rsid w:val="00125AE9"/>
    <w:rsid w:val="0012682A"/>
    <w:rsid w:val="00127C0E"/>
    <w:rsid w:val="00130399"/>
    <w:rsid w:val="001319DD"/>
    <w:rsid w:val="0013306B"/>
    <w:rsid w:val="001341B5"/>
    <w:rsid w:val="0013482E"/>
    <w:rsid w:val="001349F8"/>
    <w:rsid w:val="00134B48"/>
    <w:rsid w:val="00135EAC"/>
    <w:rsid w:val="00137B7F"/>
    <w:rsid w:val="00140237"/>
    <w:rsid w:val="00142B10"/>
    <w:rsid w:val="00143B88"/>
    <w:rsid w:val="00146142"/>
    <w:rsid w:val="00147324"/>
    <w:rsid w:val="001478AB"/>
    <w:rsid w:val="001500CC"/>
    <w:rsid w:val="0015028E"/>
    <w:rsid w:val="001509FE"/>
    <w:rsid w:val="0015264A"/>
    <w:rsid w:val="00153087"/>
    <w:rsid w:val="001533BB"/>
    <w:rsid w:val="00153A46"/>
    <w:rsid w:val="00153A6E"/>
    <w:rsid w:val="00154422"/>
    <w:rsid w:val="00154706"/>
    <w:rsid w:val="00155123"/>
    <w:rsid w:val="0015562F"/>
    <w:rsid w:val="00157A85"/>
    <w:rsid w:val="00160067"/>
    <w:rsid w:val="00160B7B"/>
    <w:rsid w:val="00160ED7"/>
    <w:rsid w:val="00162AE6"/>
    <w:rsid w:val="00162CCC"/>
    <w:rsid w:val="0016309A"/>
    <w:rsid w:val="001640C4"/>
    <w:rsid w:val="00164823"/>
    <w:rsid w:val="001661AA"/>
    <w:rsid w:val="00171443"/>
    <w:rsid w:val="00171A83"/>
    <w:rsid w:val="001722AB"/>
    <w:rsid w:val="00173093"/>
    <w:rsid w:val="00173999"/>
    <w:rsid w:val="00180900"/>
    <w:rsid w:val="001811A8"/>
    <w:rsid w:val="0018153C"/>
    <w:rsid w:val="00181E74"/>
    <w:rsid w:val="00182C08"/>
    <w:rsid w:val="00183949"/>
    <w:rsid w:val="00184A62"/>
    <w:rsid w:val="00185669"/>
    <w:rsid w:val="00185D65"/>
    <w:rsid w:val="00185E92"/>
    <w:rsid w:val="001872EF"/>
    <w:rsid w:val="00190A9F"/>
    <w:rsid w:val="001926C2"/>
    <w:rsid w:val="001953BE"/>
    <w:rsid w:val="001955F5"/>
    <w:rsid w:val="001974C1"/>
    <w:rsid w:val="00197868"/>
    <w:rsid w:val="001A0A7C"/>
    <w:rsid w:val="001A0B5E"/>
    <w:rsid w:val="001A10E0"/>
    <w:rsid w:val="001A24F1"/>
    <w:rsid w:val="001A354E"/>
    <w:rsid w:val="001A4032"/>
    <w:rsid w:val="001A4C86"/>
    <w:rsid w:val="001A4E2F"/>
    <w:rsid w:val="001A57EC"/>
    <w:rsid w:val="001A5B4D"/>
    <w:rsid w:val="001B01AB"/>
    <w:rsid w:val="001B0AA7"/>
    <w:rsid w:val="001B0CAD"/>
    <w:rsid w:val="001B0E71"/>
    <w:rsid w:val="001B22A8"/>
    <w:rsid w:val="001B23C3"/>
    <w:rsid w:val="001B7FC3"/>
    <w:rsid w:val="001C01CF"/>
    <w:rsid w:val="001C1B0A"/>
    <w:rsid w:val="001C29F3"/>
    <w:rsid w:val="001C356A"/>
    <w:rsid w:val="001C4261"/>
    <w:rsid w:val="001C4C28"/>
    <w:rsid w:val="001C6A42"/>
    <w:rsid w:val="001C7746"/>
    <w:rsid w:val="001D0B1A"/>
    <w:rsid w:val="001D462F"/>
    <w:rsid w:val="001D479A"/>
    <w:rsid w:val="001D4CA1"/>
    <w:rsid w:val="001D722F"/>
    <w:rsid w:val="001E027A"/>
    <w:rsid w:val="001E0F9A"/>
    <w:rsid w:val="001E2808"/>
    <w:rsid w:val="001E520F"/>
    <w:rsid w:val="001F403E"/>
    <w:rsid w:val="001F7D4C"/>
    <w:rsid w:val="0020010B"/>
    <w:rsid w:val="002012B7"/>
    <w:rsid w:val="002014D1"/>
    <w:rsid w:val="0020239C"/>
    <w:rsid w:val="00202863"/>
    <w:rsid w:val="0020379D"/>
    <w:rsid w:val="00203844"/>
    <w:rsid w:val="00206B23"/>
    <w:rsid w:val="002078AE"/>
    <w:rsid w:val="00207D1A"/>
    <w:rsid w:val="002117A9"/>
    <w:rsid w:val="00211D85"/>
    <w:rsid w:val="00212566"/>
    <w:rsid w:val="002136AB"/>
    <w:rsid w:val="00215900"/>
    <w:rsid w:val="002163C5"/>
    <w:rsid w:val="0022010C"/>
    <w:rsid w:val="00220754"/>
    <w:rsid w:val="00221819"/>
    <w:rsid w:val="00223B54"/>
    <w:rsid w:val="00224FD8"/>
    <w:rsid w:val="002268DF"/>
    <w:rsid w:val="0023091B"/>
    <w:rsid w:val="0023196D"/>
    <w:rsid w:val="00231BF9"/>
    <w:rsid w:val="0023213E"/>
    <w:rsid w:val="00234AC5"/>
    <w:rsid w:val="00236504"/>
    <w:rsid w:val="00237998"/>
    <w:rsid w:val="00242433"/>
    <w:rsid w:val="0024311F"/>
    <w:rsid w:val="002440F9"/>
    <w:rsid w:val="0024492A"/>
    <w:rsid w:val="0024603A"/>
    <w:rsid w:val="00250113"/>
    <w:rsid w:val="0025065B"/>
    <w:rsid w:val="00251CDC"/>
    <w:rsid w:val="002533AF"/>
    <w:rsid w:val="00254069"/>
    <w:rsid w:val="00254230"/>
    <w:rsid w:val="002546C5"/>
    <w:rsid w:val="00254A84"/>
    <w:rsid w:val="0025656B"/>
    <w:rsid w:val="00257656"/>
    <w:rsid w:val="00257675"/>
    <w:rsid w:val="002601BA"/>
    <w:rsid w:val="00260645"/>
    <w:rsid w:val="002612C7"/>
    <w:rsid w:val="00264215"/>
    <w:rsid w:val="00267722"/>
    <w:rsid w:val="0027184D"/>
    <w:rsid w:val="00273863"/>
    <w:rsid w:val="00274753"/>
    <w:rsid w:val="002766A6"/>
    <w:rsid w:val="00276BE4"/>
    <w:rsid w:val="002777AD"/>
    <w:rsid w:val="00277CD5"/>
    <w:rsid w:val="00281935"/>
    <w:rsid w:val="00282245"/>
    <w:rsid w:val="00282C2F"/>
    <w:rsid w:val="00282E66"/>
    <w:rsid w:val="002837C7"/>
    <w:rsid w:val="002848AA"/>
    <w:rsid w:val="002849D1"/>
    <w:rsid w:val="00284AC5"/>
    <w:rsid w:val="00284C1D"/>
    <w:rsid w:val="0028535D"/>
    <w:rsid w:val="002855CF"/>
    <w:rsid w:val="002909B2"/>
    <w:rsid w:val="0029106C"/>
    <w:rsid w:val="0029193E"/>
    <w:rsid w:val="002925C8"/>
    <w:rsid w:val="00292A91"/>
    <w:rsid w:val="00293968"/>
    <w:rsid w:val="00294194"/>
    <w:rsid w:val="002945C1"/>
    <w:rsid w:val="00295F2C"/>
    <w:rsid w:val="002973D1"/>
    <w:rsid w:val="002A0017"/>
    <w:rsid w:val="002A1663"/>
    <w:rsid w:val="002A16DF"/>
    <w:rsid w:val="002A2A1F"/>
    <w:rsid w:val="002A5150"/>
    <w:rsid w:val="002A7369"/>
    <w:rsid w:val="002B16A1"/>
    <w:rsid w:val="002C298D"/>
    <w:rsid w:val="002C5445"/>
    <w:rsid w:val="002C7592"/>
    <w:rsid w:val="002C7CD9"/>
    <w:rsid w:val="002C7F44"/>
    <w:rsid w:val="002D0B58"/>
    <w:rsid w:val="002D0F39"/>
    <w:rsid w:val="002D19C4"/>
    <w:rsid w:val="002D1E98"/>
    <w:rsid w:val="002D2E64"/>
    <w:rsid w:val="002D2EBB"/>
    <w:rsid w:val="002D4F3C"/>
    <w:rsid w:val="002E1322"/>
    <w:rsid w:val="002E20E0"/>
    <w:rsid w:val="002E3728"/>
    <w:rsid w:val="002E39C4"/>
    <w:rsid w:val="002E3D89"/>
    <w:rsid w:val="002E4B0D"/>
    <w:rsid w:val="002E5300"/>
    <w:rsid w:val="002F114F"/>
    <w:rsid w:val="002F1EEC"/>
    <w:rsid w:val="002F2A3B"/>
    <w:rsid w:val="002F4343"/>
    <w:rsid w:val="002F4643"/>
    <w:rsid w:val="002F4DAE"/>
    <w:rsid w:val="002F637C"/>
    <w:rsid w:val="00300809"/>
    <w:rsid w:val="0030210D"/>
    <w:rsid w:val="003035AC"/>
    <w:rsid w:val="0030447B"/>
    <w:rsid w:val="00307477"/>
    <w:rsid w:val="00307A13"/>
    <w:rsid w:val="00307C22"/>
    <w:rsid w:val="00311382"/>
    <w:rsid w:val="00313DDE"/>
    <w:rsid w:val="00313FA4"/>
    <w:rsid w:val="00313FBB"/>
    <w:rsid w:val="003142CA"/>
    <w:rsid w:val="00314B08"/>
    <w:rsid w:val="0031574C"/>
    <w:rsid w:val="00315831"/>
    <w:rsid w:val="00316873"/>
    <w:rsid w:val="00321340"/>
    <w:rsid w:val="00321D26"/>
    <w:rsid w:val="003237C3"/>
    <w:rsid w:val="00324033"/>
    <w:rsid w:val="00327EFC"/>
    <w:rsid w:val="0033126C"/>
    <w:rsid w:val="003325B4"/>
    <w:rsid w:val="00332EDD"/>
    <w:rsid w:val="003351BE"/>
    <w:rsid w:val="00341972"/>
    <w:rsid w:val="00346236"/>
    <w:rsid w:val="00347C9B"/>
    <w:rsid w:val="00347F27"/>
    <w:rsid w:val="00350034"/>
    <w:rsid w:val="003504E7"/>
    <w:rsid w:val="00350725"/>
    <w:rsid w:val="0035163A"/>
    <w:rsid w:val="00354E05"/>
    <w:rsid w:val="00355AAD"/>
    <w:rsid w:val="00356228"/>
    <w:rsid w:val="003566F3"/>
    <w:rsid w:val="00357BB5"/>
    <w:rsid w:val="0036053B"/>
    <w:rsid w:val="00362D93"/>
    <w:rsid w:val="00363398"/>
    <w:rsid w:val="00364AD6"/>
    <w:rsid w:val="003662AC"/>
    <w:rsid w:val="00367D53"/>
    <w:rsid w:val="0037092D"/>
    <w:rsid w:val="00371314"/>
    <w:rsid w:val="003714D4"/>
    <w:rsid w:val="0037204C"/>
    <w:rsid w:val="00373204"/>
    <w:rsid w:val="003735C6"/>
    <w:rsid w:val="0037500D"/>
    <w:rsid w:val="00375EA1"/>
    <w:rsid w:val="00377987"/>
    <w:rsid w:val="00377BF2"/>
    <w:rsid w:val="00385732"/>
    <w:rsid w:val="00385BC1"/>
    <w:rsid w:val="00385D34"/>
    <w:rsid w:val="00385F54"/>
    <w:rsid w:val="0038627E"/>
    <w:rsid w:val="00390AE7"/>
    <w:rsid w:val="00390C48"/>
    <w:rsid w:val="003915E5"/>
    <w:rsid w:val="0039177C"/>
    <w:rsid w:val="00392E17"/>
    <w:rsid w:val="0039604B"/>
    <w:rsid w:val="003972ED"/>
    <w:rsid w:val="003A10FB"/>
    <w:rsid w:val="003A1292"/>
    <w:rsid w:val="003A252B"/>
    <w:rsid w:val="003A2772"/>
    <w:rsid w:val="003A27DD"/>
    <w:rsid w:val="003A2C9F"/>
    <w:rsid w:val="003A3DA4"/>
    <w:rsid w:val="003A44A9"/>
    <w:rsid w:val="003A499E"/>
    <w:rsid w:val="003A4A6E"/>
    <w:rsid w:val="003A5E7D"/>
    <w:rsid w:val="003B0711"/>
    <w:rsid w:val="003B1B1F"/>
    <w:rsid w:val="003B3E4C"/>
    <w:rsid w:val="003B3E77"/>
    <w:rsid w:val="003B445D"/>
    <w:rsid w:val="003C0121"/>
    <w:rsid w:val="003C25E1"/>
    <w:rsid w:val="003C283B"/>
    <w:rsid w:val="003C39D4"/>
    <w:rsid w:val="003C3CE1"/>
    <w:rsid w:val="003C4AFC"/>
    <w:rsid w:val="003C4CDE"/>
    <w:rsid w:val="003C53B5"/>
    <w:rsid w:val="003C71AC"/>
    <w:rsid w:val="003C737A"/>
    <w:rsid w:val="003D1526"/>
    <w:rsid w:val="003D1DEA"/>
    <w:rsid w:val="003D28BE"/>
    <w:rsid w:val="003D4194"/>
    <w:rsid w:val="003D5F13"/>
    <w:rsid w:val="003D7122"/>
    <w:rsid w:val="003E01CA"/>
    <w:rsid w:val="003E0A05"/>
    <w:rsid w:val="003E0B1B"/>
    <w:rsid w:val="003E1C63"/>
    <w:rsid w:val="003E3234"/>
    <w:rsid w:val="003E5689"/>
    <w:rsid w:val="003E6BD3"/>
    <w:rsid w:val="003E764D"/>
    <w:rsid w:val="003E7B35"/>
    <w:rsid w:val="003E7D79"/>
    <w:rsid w:val="003F1AC5"/>
    <w:rsid w:val="003F2D7E"/>
    <w:rsid w:val="003F44B6"/>
    <w:rsid w:val="003F4B74"/>
    <w:rsid w:val="003F4FC0"/>
    <w:rsid w:val="003F4FEF"/>
    <w:rsid w:val="003F52EE"/>
    <w:rsid w:val="003F6288"/>
    <w:rsid w:val="003F6542"/>
    <w:rsid w:val="003F6C79"/>
    <w:rsid w:val="003F7E58"/>
    <w:rsid w:val="004001D1"/>
    <w:rsid w:val="00400FCD"/>
    <w:rsid w:val="004022EF"/>
    <w:rsid w:val="004033DC"/>
    <w:rsid w:val="00405B49"/>
    <w:rsid w:val="00412241"/>
    <w:rsid w:val="00413835"/>
    <w:rsid w:val="004147A3"/>
    <w:rsid w:val="004156F6"/>
    <w:rsid w:val="00416CAF"/>
    <w:rsid w:val="0042170F"/>
    <w:rsid w:val="00424D88"/>
    <w:rsid w:val="00425BED"/>
    <w:rsid w:val="00426E4C"/>
    <w:rsid w:val="004270BF"/>
    <w:rsid w:val="00427113"/>
    <w:rsid w:val="004273FE"/>
    <w:rsid w:val="004300F0"/>
    <w:rsid w:val="0043108D"/>
    <w:rsid w:val="004312F5"/>
    <w:rsid w:val="00432584"/>
    <w:rsid w:val="00436380"/>
    <w:rsid w:val="004369C9"/>
    <w:rsid w:val="0043752F"/>
    <w:rsid w:val="00440AB2"/>
    <w:rsid w:val="004425BB"/>
    <w:rsid w:val="004437E7"/>
    <w:rsid w:val="0044391F"/>
    <w:rsid w:val="00443E52"/>
    <w:rsid w:val="0044587E"/>
    <w:rsid w:val="00446DD4"/>
    <w:rsid w:val="0044734F"/>
    <w:rsid w:val="0044787D"/>
    <w:rsid w:val="004500BB"/>
    <w:rsid w:val="004515FD"/>
    <w:rsid w:val="00451BAC"/>
    <w:rsid w:val="00451F77"/>
    <w:rsid w:val="00452D69"/>
    <w:rsid w:val="00455604"/>
    <w:rsid w:val="0045591F"/>
    <w:rsid w:val="00457158"/>
    <w:rsid w:val="004575B2"/>
    <w:rsid w:val="00460F5F"/>
    <w:rsid w:val="00461000"/>
    <w:rsid w:val="00462F9E"/>
    <w:rsid w:val="00463251"/>
    <w:rsid w:val="004644CE"/>
    <w:rsid w:val="00465112"/>
    <w:rsid w:val="00466092"/>
    <w:rsid w:val="00467AB1"/>
    <w:rsid w:val="00467D2F"/>
    <w:rsid w:val="00470B19"/>
    <w:rsid w:val="00470F05"/>
    <w:rsid w:val="004738C4"/>
    <w:rsid w:val="00474A94"/>
    <w:rsid w:val="00476E9E"/>
    <w:rsid w:val="0047757C"/>
    <w:rsid w:val="00477E92"/>
    <w:rsid w:val="004806FA"/>
    <w:rsid w:val="004807D5"/>
    <w:rsid w:val="0048264B"/>
    <w:rsid w:val="00482CD0"/>
    <w:rsid w:val="00485392"/>
    <w:rsid w:val="00486DB2"/>
    <w:rsid w:val="00487F10"/>
    <w:rsid w:val="00490FF9"/>
    <w:rsid w:val="00491909"/>
    <w:rsid w:val="0049247B"/>
    <w:rsid w:val="00494014"/>
    <w:rsid w:val="00494267"/>
    <w:rsid w:val="00494CAA"/>
    <w:rsid w:val="00495701"/>
    <w:rsid w:val="00497B7B"/>
    <w:rsid w:val="004A2C29"/>
    <w:rsid w:val="004A2EC2"/>
    <w:rsid w:val="004A3904"/>
    <w:rsid w:val="004A43A4"/>
    <w:rsid w:val="004A48A9"/>
    <w:rsid w:val="004A563C"/>
    <w:rsid w:val="004A7B36"/>
    <w:rsid w:val="004B01AE"/>
    <w:rsid w:val="004B11F7"/>
    <w:rsid w:val="004B261B"/>
    <w:rsid w:val="004B3DCC"/>
    <w:rsid w:val="004B594A"/>
    <w:rsid w:val="004B5C2B"/>
    <w:rsid w:val="004C0520"/>
    <w:rsid w:val="004C0C23"/>
    <w:rsid w:val="004C1124"/>
    <w:rsid w:val="004C2643"/>
    <w:rsid w:val="004C321E"/>
    <w:rsid w:val="004C4835"/>
    <w:rsid w:val="004C6D92"/>
    <w:rsid w:val="004D042D"/>
    <w:rsid w:val="004D09B9"/>
    <w:rsid w:val="004D189D"/>
    <w:rsid w:val="004D237E"/>
    <w:rsid w:val="004D61C1"/>
    <w:rsid w:val="004D733F"/>
    <w:rsid w:val="004D7B01"/>
    <w:rsid w:val="004D7E1F"/>
    <w:rsid w:val="004E1A99"/>
    <w:rsid w:val="004E1B12"/>
    <w:rsid w:val="004E22FD"/>
    <w:rsid w:val="004E3ED9"/>
    <w:rsid w:val="004E4E4B"/>
    <w:rsid w:val="004E5307"/>
    <w:rsid w:val="004E6C1D"/>
    <w:rsid w:val="004F007F"/>
    <w:rsid w:val="004F0387"/>
    <w:rsid w:val="004F0C11"/>
    <w:rsid w:val="004F26A3"/>
    <w:rsid w:val="004F5368"/>
    <w:rsid w:val="004F743E"/>
    <w:rsid w:val="004F7C35"/>
    <w:rsid w:val="005006D5"/>
    <w:rsid w:val="00502B33"/>
    <w:rsid w:val="00505AEA"/>
    <w:rsid w:val="00511BDE"/>
    <w:rsid w:val="00512F8C"/>
    <w:rsid w:val="00513B04"/>
    <w:rsid w:val="005140A9"/>
    <w:rsid w:val="00514665"/>
    <w:rsid w:val="00514D11"/>
    <w:rsid w:val="00515EB8"/>
    <w:rsid w:val="00516363"/>
    <w:rsid w:val="005168B8"/>
    <w:rsid w:val="00517BB2"/>
    <w:rsid w:val="005201EE"/>
    <w:rsid w:val="00520AD5"/>
    <w:rsid w:val="00523B47"/>
    <w:rsid w:val="00524E9E"/>
    <w:rsid w:val="00525291"/>
    <w:rsid w:val="00525820"/>
    <w:rsid w:val="0052635B"/>
    <w:rsid w:val="00527601"/>
    <w:rsid w:val="00527BD1"/>
    <w:rsid w:val="00527C9A"/>
    <w:rsid w:val="00527CE3"/>
    <w:rsid w:val="00530ED0"/>
    <w:rsid w:val="00531325"/>
    <w:rsid w:val="005314BA"/>
    <w:rsid w:val="00534D3E"/>
    <w:rsid w:val="00536C44"/>
    <w:rsid w:val="005379B8"/>
    <w:rsid w:val="005411EF"/>
    <w:rsid w:val="0054560A"/>
    <w:rsid w:val="0054657B"/>
    <w:rsid w:val="00550D60"/>
    <w:rsid w:val="00551F2A"/>
    <w:rsid w:val="005527FB"/>
    <w:rsid w:val="0055381F"/>
    <w:rsid w:val="00553D9C"/>
    <w:rsid w:val="00555468"/>
    <w:rsid w:val="0055589A"/>
    <w:rsid w:val="00562D07"/>
    <w:rsid w:val="00562DBF"/>
    <w:rsid w:val="0056371A"/>
    <w:rsid w:val="005637BB"/>
    <w:rsid w:val="00564838"/>
    <w:rsid w:val="00565D6C"/>
    <w:rsid w:val="00566459"/>
    <w:rsid w:val="00566674"/>
    <w:rsid w:val="00566CE3"/>
    <w:rsid w:val="00572001"/>
    <w:rsid w:val="00573BBD"/>
    <w:rsid w:val="0057457E"/>
    <w:rsid w:val="00574AF5"/>
    <w:rsid w:val="0057502D"/>
    <w:rsid w:val="0058210D"/>
    <w:rsid w:val="00582E82"/>
    <w:rsid w:val="00583FF6"/>
    <w:rsid w:val="0058629C"/>
    <w:rsid w:val="005866C4"/>
    <w:rsid w:val="00586A97"/>
    <w:rsid w:val="0058730E"/>
    <w:rsid w:val="0059185E"/>
    <w:rsid w:val="00592F30"/>
    <w:rsid w:val="005932B4"/>
    <w:rsid w:val="005936EE"/>
    <w:rsid w:val="00595844"/>
    <w:rsid w:val="00597828"/>
    <w:rsid w:val="005A259F"/>
    <w:rsid w:val="005A36CD"/>
    <w:rsid w:val="005A5C75"/>
    <w:rsid w:val="005A5D7F"/>
    <w:rsid w:val="005A5DE8"/>
    <w:rsid w:val="005B4458"/>
    <w:rsid w:val="005B4707"/>
    <w:rsid w:val="005B4B79"/>
    <w:rsid w:val="005B5595"/>
    <w:rsid w:val="005B6F24"/>
    <w:rsid w:val="005C0E7E"/>
    <w:rsid w:val="005C1ED1"/>
    <w:rsid w:val="005C434C"/>
    <w:rsid w:val="005C445A"/>
    <w:rsid w:val="005C5C30"/>
    <w:rsid w:val="005D00D9"/>
    <w:rsid w:val="005D0968"/>
    <w:rsid w:val="005D1889"/>
    <w:rsid w:val="005D224C"/>
    <w:rsid w:val="005D3DDB"/>
    <w:rsid w:val="005D59B6"/>
    <w:rsid w:val="005E000B"/>
    <w:rsid w:val="005E0BA9"/>
    <w:rsid w:val="005E3283"/>
    <w:rsid w:val="005E42D9"/>
    <w:rsid w:val="005E76D7"/>
    <w:rsid w:val="005F17DF"/>
    <w:rsid w:val="005F219C"/>
    <w:rsid w:val="005F2E27"/>
    <w:rsid w:val="005F5933"/>
    <w:rsid w:val="005F6A49"/>
    <w:rsid w:val="005F792D"/>
    <w:rsid w:val="005F7957"/>
    <w:rsid w:val="00603EC0"/>
    <w:rsid w:val="00604098"/>
    <w:rsid w:val="00604378"/>
    <w:rsid w:val="006044E9"/>
    <w:rsid w:val="00605CF0"/>
    <w:rsid w:val="00606A7D"/>
    <w:rsid w:val="00607D3A"/>
    <w:rsid w:val="00610634"/>
    <w:rsid w:val="00610E58"/>
    <w:rsid w:val="00610FEF"/>
    <w:rsid w:val="00614160"/>
    <w:rsid w:val="00614D71"/>
    <w:rsid w:val="00616152"/>
    <w:rsid w:val="006210AC"/>
    <w:rsid w:val="006222FC"/>
    <w:rsid w:val="00623201"/>
    <w:rsid w:val="00623F5F"/>
    <w:rsid w:val="0062461F"/>
    <w:rsid w:val="006251FC"/>
    <w:rsid w:val="00625513"/>
    <w:rsid w:val="0062623D"/>
    <w:rsid w:val="00630335"/>
    <w:rsid w:val="006327D6"/>
    <w:rsid w:val="006329A8"/>
    <w:rsid w:val="00634926"/>
    <w:rsid w:val="00635472"/>
    <w:rsid w:val="00635C07"/>
    <w:rsid w:val="006375DC"/>
    <w:rsid w:val="00637C1F"/>
    <w:rsid w:val="00640ECC"/>
    <w:rsid w:val="006411B1"/>
    <w:rsid w:val="00642779"/>
    <w:rsid w:val="00642F2B"/>
    <w:rsid w:val="006460C3"/>
    <w:rsid w:val="006466C6"/>
    <w:rsid w:val="00651617"/>
    <w:rsid w:val="006541CA"/>
    <w:rsid w:val="00656177"/>
    <w:rsid w:val="0065635E"/>
    <w:rsid w:val="0065645D"/>
    <w:rsid w:val="006574E4"/>
    <w:rsid w:val="00657C15"/>
    <w:rsid w:val="006604F0"/>
    <w:rsid w:val="006614D0"/>
    <w:rsid w:val="00663B6A"/>
    <w:rsid w:val="00664853"/>
    <w:rsid w:val="00664B84"/>
    <w:rsid w:val="00664FFE"/>
    <w:rsid w:val="00665822"/>
    <w:rsid w:val="00666936"/>
    <w:rsid w:val="00670006"/>
    <w:rsid w:val="006702CD"/>
    <w:rsid w:val="00670747"/>
    <w:rsid w:val="00674B95"/>
    <w:rsid w:val="00676F4C"/>
    <w:rsid w:val="00681EBF"/>
    <w:rsid w:val="00682996"/>
    <w:rsid w:val="0068381D"/>
    <w:rsid w:val="00684784"/>
    <w:rsid w:val="0068555D"/>
    <w:rsid w:val="00686783"/>
    <w:rsid w:val="00690B77"/>
    <w:rsid w:val="00691FB6"/>
    <w:rsid w:val="00694635"/>
    <w:rsid w:val="00694731"/>
    <w:rsid w:val="006951A2"/>
    <w:rsid w:val="00697F36"/>
    <w:rsid w:val="006A2FB5"/>
    <w:rsid w:val="006A350A"/>
    <w:rsid w:val="006A67B6"/>
    <w:rsid w:val="006A6E36"/>
    <w:rsid w:val="006B1F50"/>
    <w:rsid w:val="006B22AB"/>
    <w:rsid w:val="006B277A"/>
    <w:rsid w:val="006B3AEF"/>
    <w:rsid w:val="006B5F46"/>
    <w:rsid w:val="006C2F83"/>
    <w:rsid w:val="006C4812"/>
    <w:rsid w:val="006C4A77"/>
    <w:rsid w:val="006C519E"/>
    <w:rsid w:val="006C66A8"/>
    <w:rsid w:val="006C76E2"/>
    <w:rsid w:val="006C7EE3"/>
    <w:rsid w:val="006D09E0"/>
    <w:rsid w:val="006D1272"/>
    <w:rsid w:val="006D1C40"/>
    <w:rsid w:val="006D60FB"/>
    <w:rsid w:val="006E027B"/>
    <w:rsid w:val="006E03FC"/>
    <w:rsid w:val="006E0431"/>
    <w:rsid w:val="006E0B9F"/>
    <w:rsid w:val="006E250F"/>
    <w:rsid w:val="006E3973"/>
    <w:rsid w:val="006E44D2"/>
    <w:rsid w:val="006E611D"/>
    <w:rsid w:val="006E6B06"/>
    <w:rsid w:val="006F0649"/>
    <w:rsid w:val="006F1B3D"/>
    <w:rsid w:val="006F2B49"/>
    <w:rsid w:val="006F378F"/>
    <w:rsid w:val="006F4C15"/>
    <w:rsid w:val="006F4CF3"/>
    <w:rsid w:val="006F4F39"/>
    <w:rsid w:val="006F5B98"/>
    <w:rsid w:val="006F7785"/>
    <w:rsid w:val="006F7FCE"/>
    <w:rsid w:val="00702C62"/>
    <w:rsid w:val="00705717"/>
    <w:rsid w:val="0071093D"/>
    <w:rsid w:val="00711AD5"/>
    <w:rsid w:val="00712705"/>
    <w:rsid w:val="007132CC"/>
    <w:rsid w:val="007148BA"/>
    <w:rsid w:val="00714CCE"/>
    <w:rsid w:val="00714DAE"/>
    <w:rsid w:val="00715095"/>
    <w:rsid w:val="00715678"/>
    <w:rsid w:val="0071590F"/>
    <w:rsid w:val="0071669D"/>
    <w:rsid w:val="0072152E"/>
    <w:rsid w:val="007221FE"/>
    <w:rsid w:val="00722B5D"/>
    <w:rsid w:val="00723473"/>
    <w:rsid w:val="007274FE"/>
    <w:rsid w:val="007275E1"/>
    <w:rsid w:val="00727931"/>
    <w:rsid w:val="00731765"/>
    <w:rsid w:val="00732CBF"/>
    <w:rsid w:val="00732E34"/>
    <w:rsid w:val="00732FE6"/>
    <w:rsid w:val="00736214"/>
    <w:rsid w:val="0073626D"/>
    <w:rsid w:val="00736BC9"/>
    <w:rsid w:val="007416EC"/>
    <w:rsid w:val="00742142"/>
    <w:rsid w:val="00742FA2"/>
    <w:rsid w:val="00743114"/>
    <w:rsid w:val="00743910"/>
    <w:rsid w:val="00744044"/>
    <w:rsid w:val="00745C77"/>
    <w:rsid w:val="0074689B"/>
    <w:rsid w:val="007503C8"/>
    <w:rsid w:val="0075062B"/>
    <w:rsid w:val="0075191B"/>
    <w:rsid w:val="00751D2B"/>
    <w:rsid w:val="00752836"/>
    <w:rsid w:val="00753E28"/>
    <w:rsid w:val="00754DD8"/>
    <w:rsid w:val="00755EEB"/>
    <w:rsid w:val="007560BA"/>
    <w:rsid w:val="0075637A"/>
    <w:rsid w:val="00757D94"/>
    <w:rsid w:val="007611D2"/>
    <w:rsid w:val="007636F0"/>
    <w:rsid w:val="00766E97"/>
    <w:rsid w:val="00766FCA"/>
    <w:rsid w:val="007670C1"/>
    <w:rsid w:val="00767746"/>
    <w:rsid w:val="00767ACD"/>
    <w:rsid w:val="00767DD4"/>
    <w:rsid w:val="007701B5"/>
    <w:rsid w:val="00770639"/>
    <w:rsid w:val="00771288"/>
    <w:rsid w:val="00771A96"/>
    <w:rsid w:val="00773699"/>
    <w:rsid w:val="007771D0"/>
    <w:rsid w:val="007806AB"/>
    <w:rsid w:val="007807B7"/>
    <w:rsid w:val="007859D6"/>
    <w:rsid w:val="00787277"/>
    <w:rsid w:val="0078742E"/>
    <w:rsid w:val="007911E6"/>
    <w:rsid w:val="00791EDF"/>
    <w:rsid w:val="00793390"/>
    <w:rsid w:val="007A00E8"/>
    <w:rsid w:val="007A08FA"/>
    <w:rsid w:val="007A3813"/>
    <w:rsid w:val="007A4AC0"/>
    <w:rsid w:val="007A64F5"/>
    <w:rsid w:val="007A667B"/>
    <w:rsid w:val="007A740E"/>
    <w:rsid w:val="007B2952"/>
    <w:rsid w:val="007B32C8"/>
    <w:rsid w:val="007B366F"/>
    <w:rsid w:val="007B3E8E"/>
    <w:rsid w:val="007B5FB8"/>
    <w:rsid w:val="007B708E"/>
    <w:rsid w:val="007C1845"/>
    <w:rsid w:val="007C18FE"/>
    <w:rsid w:val="007C221B"/>
    <w:rsid w:val="007C3D6E"/>
    <w:rsid w:val="007C481C"/>
    <w:rsid w:val="007C4B16"/>
    <w:rsid w:val="007C4B68"/>
    <w:rsid w:val="007C4C19"/>
    <w:rsid w:val="007C508E"/>
    <w:rsid w:val="007C5829"/>
    <w:rsid w:val="007C65CF"/>
    <w:rsid w:val="007C6AEF"/>
    <w:rsid w:val="007D1115"/>
    <w:rsid w:val="007D14BF"/>
    <w:rsid w:val="007D1661"/>
    <w:rsid w:val="007D17AA"/>
    <w:rsid w:val="007D4F35"/>
    <w:rsid w:val="007D5354"/>
    <w:rsid w:val="007D697D"/>
    <w:rsid w:val="007D72FA"/>
    <w:rsid w:val="007D7ADF"/>
    <w:rsid w:val="007E1010"/>
    <w:rsid w:val="007E20E4"/>
    <w:rsid w:val="007E2131"/>
    <w:rsid w:val="007E2F4F"/>
    <w:rsid w:val="007E4E85"/>
    <w:rsid w:val="007E4E9E"/>
    <w:rsid w:val="007E607F"/>
    <w:rsid w:val="007E6E35"/>
    <w:rsid w:val="007F0E9F"/>
    <w:rsid w:val="007F1BE8"/>
    <w:rsid w:val="007F2B55"/>
    <w:rsid w:val="00800CD7"/>
    <w:rsid w:val="00800DF0"/>
    <w:rsid w:val="0080167F"/>
    <w:rsid w:val="00801E8A"/>
    <w:rsid w:val="0080205E"/>
    <w:rsid w:val="00805E13"/>
    <w:rsid w:val="0080633B"/>
    <w:rsid w:val="00806BF1"/>
    <w:rsid w:val="00807193"/>
    <w:rsid w:val="00807A23"/>
    <w:rsid w:val="00810188"/>
    <w:rsid w:val="00810829"/>
    <w:rsid w:val="00811F2D"/>
    <w:rsid w:val="00812ED9"/>
    <w:rsid w:val="00813166"/>
    <w:rsid w:val="00815058"/>
    <w:rsid w:val="008168D8"/>
    <w:rsid w:val="008170C3"/>
    <w:rsid w:val="00817630"/>
    <w:rsid w:val="008201E3"/>
    <w:rsid w:val="00820758"/>
    <w:rsid w:val="0082111D"/>
    <w:rsid w:val="008211BE"/>
    <w:rsid w:val="00821345"/>
    <w:rsid w:val="0082181A"/>
    <w:rsid w:val="00822B52"/>
    <w:rsid w:val="00822CED"/>
    <w:rsid w:val="008238E7"/>
    <w:rsid w:val="0082618E"/>
    <w:rsid w:val="00830539"/>
    <w:rsid w:val="00830E9F"/>
    <w:rsid w:val="0083276E"/>
    <w:rsid w:val="00834598"/>
    <w:rsid w:val="008358D9"/>
    <w:rsid w:val="008359C3"/>
    <w:rsid w:val="00837001"/>
    <w:rsid w:val="00837B9E"/>
    <w:rsid w:val="00837D60"/>
    <w:rsid w:val="00841F9A"/>
    <w:rsid w:val="00842F62"/>
    <w:rsid w:val="00843806"/>
    <w:rsid w:val="00843DC2"/>
    <w:rsid w:val="00851219"/>
    <w:rsid w:val="008521D0"/>
    <w:rsid w:val="00854424"/>
    <w:rsid w:val="00855474"/>
    <w:rsid w:val="008564B6"/>
    <w:rsid w:val="00857EF8"/>
    <w:rsid w:val="00860734"/>
    <w:rsid w:val="00862CC1"/>
    <w:rsid w:val="008638E1"/>
    <w:rsid w:val="008640D6"/>
    <w:rsid w:val="00864B32"/>
    <w:rsid w:val="008654E6"/>
    <w:rsid w:val="00867805"/>
    <w:rsid w:val="008707C8"/>
    <w:rsid w:val="008726D6"/>
    <w:rsid w:val="0087277C"/>
    <w:rsid w:val="008728B2"/>
    <w:rsid w:val="00873F31"/>
    <w:rsid w:val="0087565A"/>
    <w:rsid w:val="008810F7"/>
    <w:rsid w:val="0088117E"/>
    <w:rsid w:val="00881578"/>
    <w:rsid w:val="00881BFA"/>
    <w:rsid w:val="00881DD1"/>
    <w:rsid w:val="00881F66"/>
    <w:rsid w:val="00885B03"/>
    <w:rsid w:val="00885E74"/>
    <w:rsid w:val="00887B11"/>
    <w:rsid w:val="00890076"/>
    <w:rsid w:val="00891F59"/>
    <w:rsid w:val="00892A66"/>
    <w:rsid w:val="00892AA3"/>
    <w:rsid w:val="00893B2D"/>
    <w:rsid w:val="0089464D"/>
    <w:rsid w:val="008949FC"/>
    <w:rsid w:val="00895B1F"/>
    <w:rsid w:val="0089620F"/>
    <w:rsid w:val="0089709A"/>
    <w:rsid w:val="008A09C0"/>
    <w:rsid w:val="008A3AAC"/>
    <w:rsid w:val="008A3BAB"/>
    <w:rsid w:val="008A42FD"/>
    <w:rsid w:val="008A4D65"/>
    <w:rsid w:val="008A6D3A"/>
    <w:rsid w:val="008A71CA"/>
    <w:rsid w:val="008B03DA"/>
    <w:rsid w:val="008B04FB"/>
    <w:rsid w:val="008B1054"/>
    <w:rsid w:val="008B18FE"/>
    <w:rsid w:val="008B1E95"/>
    <w:rsid w:val="008B2172"/>
    <w:rsid w:val="008B3A20"/>
    <w:rsid w:val="008B4DE1"/>
    <w:rsid w:val="008B7DF8"/>
    <w:rsid w:val="008C112F"/>
    <w:rsid w:val="008C39DB"/>
    <w:rsid w:val="008C3CE7"/>
    <w:rsid w:val="008C4801"/>
    <w:rsid w:val="008C4974"/>
    <w:rsid w:val="008C5449"/>
    <w:rsid w:val="008C7711"/>
    <w:rsid w:val="008D0868"/>
    <w:rsid w:val="008D0E8B"/>
    <w:rsid w:val="008D1678"/>
    <w:rsid w:val="008D2AB7"/>
    <w:rsid w:val="008D2F0A"/>
    <w:rsid w:val="008D519C"/>
    <w:rsid w:val="008D52BD"/>
    <w:rsid w:val="008D618B"/>
    <w:rsid w:val="008E0139"/>
    <w:rsid w:val="008E1456"/>
    <w:rsid w:val="008E1E73"/>
    <w:rsid w:val="008E2CD6"/>
    <w:rsid w:val="008E2ED2"/>
    <w:rsid w:val="008E3E38"/>
    <w:rsid w:val="008E4E70"/>
    <w:rsid w:val="008E6475"/>
    <w:rsid w:val="008E6592"/>
    <w:rsid w:val="008E701C"/>
    <w:rsid w:val="008E76E9"/>
    <w:rsid w:val="008E7985"/>
    <w:rsid w:val="008E7F4B"/>
    <w:rsid w:val="008F0633"/>
    <w:rsid w:val="008F3637"/>
    <w:rsid w:val="008F3F00"/>
    <w:rsid w:val="008F41B6"/>
    <w:rsid w:val="008F5B1D"/>
    <w:rsid w:val="008F6660"/>
    <w:rsid w:val="008F6F67"/>
    <w:rsid w:val="0090294B"/>
    <w:rsid w:val="009038F2"/>
    <w:rsid w:val="0090391E"/>
    <w:rsid w:val="0090606D"/>
    <w:rsid w:val="00910161"/>
    <w:rsid w:val="0091043E"/>
    <w:rsid w:val="00911221"/>
    <w:rsid w:val="00915E9F"/>
    <w:rsid w:val="0091755A"/>
    <w:rsid w:val="0092050F"/>
    <w:rsid w:val="009213F2"/>
    <w:rsid w:val="009218FD"/>
    <w:rsid w:val="00922CA6"/>
    <w:rsid w:val="009231FC"/>
    <w:rsid w:val="00924ADC"/>
    <w:rsid w:val="00924C5E"/>
    <w:rsid w:val="00925B0E"/>
    <w:rsid w:val="0092645B"/>
    <w:rsid w:val="009269B5"/>
    <w:rsid w:val="00930C02"/>
    <w:rsid w:val="009319B6"/>
    <w:rsid w:val="00933555"/>
    <w:rsid w:val="009335E0"/>
    <w:rsid w:val="00935751"/>
    <w:rsid w:val="0093628E"/>
    <w:rsid w:val="00937DCC"/>
    <w:rsid w:val="009400D2"/>
    <w:rsid w:val="00943446"/>
    <w:rsid w:val="00947119"/>
    <w:rsid w:val="009513A3"/>
    <w:rsid w:val="00952FE4"/>
    <w:rsid w:val="00953C5C"/>
    <w:rsid w:val="00954323"/>
    <w:rsid w:val="009545A6"/>
    <w:rsid w:val="00955CE2"/>
    <w:rsid w:val="00955D55"/>
    <w:rsid w:val="0095702D"/>
    <w:rsid w:val="00964700"/>
    <w:rsid w:val="00964EEA"/>
    <w:rsid w:val="00965C57"/>
    <w:rsid w:val="0097014F"/>
    <w:rsid w:val="00971B27"/>
    <w:rsid w:val="00971E48"/>
    <w:rsid w:val="009729A2"/>
    <w:rsid w:val="009729DF"/>
    <w:rsid w:val="00973A80"/>
    <w:rsid w:val="00974931"/>
    <w:rsid w:val="00975C74"/>
    <w:rsid w:val="00975DAD"/>
    <w:rsid w:val="009810A4"/>
    <w:rsid w:val="00984A99"/>
    <w:rsid w:val="00985AEA"/>
    <w:rsid w:val="009868FB"/>
    <w:rsid w:val="00987508"/>
    <w:rsid w:val="0099147A"/>
    <w:rsid w:val="009926A3"/>
    <w:rsid w:val="0099276E"/>
    <w:rsid w:val="00992E8B"/>
    <w:rsid w:val="00993184"/>
    <w:rsid w:val="00994640"/>
    <w:rsid w:val="009958DB"/>
    <w:rsid w:val="009A057D"/>
    <w:rsid w:val="009A27FA"/>
    <w:rsid w:val="009A2815"/>
    <w:rsid w:val="009A3029"/>
    <w:rsid w:val="009A585E"/>
    <w:rsid w:val="009A58A5"/>
    <w:rsid w:val="009A58D5"/>
    <w:rsid w:val="009A6AF0"/>
    <w:rsid w:val="009B0DBF"/>
    <w:rsid w:val="009B105D"/>
    <w:rsid w:val="009B13A1"/>
    <w:rsid w:val="009B1ED4"/>
    <w:rsid w:val="009B44C8"/>
    <w:rsid w:val="009B4B6E"/>
    <w:rsid w:val="009B4F4B"/>
    <w:rsid w:val="009B5226"/>
    <w:rsid w:val="009B6BC7"/>
    <w:rsid w:val="009C0EA6"/>
    <w:rsid w:val="009C5031"/>
    <w:rsid w:val="009C7D38"/>
    <w:rsid w:val="009D095A"/>
    <w:rsid w:val="009D1FF7"/>
    <w:rsid w:val="009D3AD3"/>
    <w:rsid w:val="009D47D5"/>
    <w:rsid w:val="009D50E4"/>
    <w:rsid w:val="009E1AC8"/>
    <w:rsid w:val="009E1BCC"/>
    <w:rsid w:val="009E2167"/>
    <w:rsid w:val="009E2D78"/>
    <w:rsid w:val="009E2FDB"/>
    <w:rsid w:val="009E3931"/>
    <w:rsid w:val="009E4CC2"/>
    <w:rsid w:val="009E589E"/>
    <w:rsid w:val="009E788A"/>
    <w:rsid w:val="009F0675"/>
    <w:rsid w:val="009F0DCC"/>
    <w:rsid w:val="009F3384"/>
    <w:rsid w:val="009F593B"/>
    <w:rsid w:val="009F7A8A"/>
    <w:rsid w:val="009F7A91"/>
    <w:rsid w:val="00A00C57"/>
    <w:rsid w:val="00A01D95"/>
    <w:rsid w:val="00A01FAD"/>
    <w:rsid w:val="00A035A8"/>
    <w:rsid w:val="00A043D5"/>
    <w:rsid w:val="00A04F56"/>
    <w:rsid w:val="00A0536B"/>
    <w:rsid w:val="00A1231D"/>
    <w:rsid w:val="00A12F0C"/>
    <w:rsid w:val="00A15044"/>
    <w:rsid w:val="00A15C01"/>
    <w:rsid w:val="00A16248"/>
    <w:rsid w:val="00A204AF"/>
    <w:rsid w:val="00A2123D"/>
    <w:rsid w:val="00A226D4"/>
    <w:rsid w:val="00A23DB9"/>
    <w:rsid w:val="00A23E14"/>
    <w:rsid w:val="00A2582F"/>
    <w:rsid w:val="00A2653C"/>
    <w:rsid w:val="00A265CD"/>
    <w:rsid w:val="00A26F38"/>
    <w:rsid w:val="00A3009B"/>
    <w:rsid w:val="00A301CA"/>
    <w:rsid w:val="00A3030E"/>
    <w:rsid w:val="00A316AD"/>
    <w:rsid w:val="00A3394F"/>
    <w:rsid w:val="00A34F67"/>
    <w:rsid w:val="00A35DAC"/>
    <w:rsid w:val="00A35FE2"/>
    <w:rsid w:val="00A41B15"/>
    <w:rsid w:val="00A44547"/>
    <w:rsid w:val="00A45283"/>
    <w:rsid w:val="00A45801"/>
    <w:rsid w:val="00A4735B"/>
    <w:rsid w:val="00A47E73"/>
    <w:rsid w:val="00A5336E"/>
    <w:rsid w:val="00A54EAB"/>
    <w:rsid w:val="00A56198"/>
    <w:rsid w:val="00A561F7"/>
    <w:rsid w:val="00A616E9"/>
    <w:rsid w:val="00A64D4C"/>
    <w:rsid w:val="00A66C63"/>
    <w:rsid w:val="00A71408"/>
    <w:rsid w:val="00A7150E"/>
    <w:rsid w:val="00A71D74"/>
    <w:rsid w:val="00A721D3"/>
    <w:rsid w:val="00A72904"/>
    <w:rsid w:val="00A743D5"/>
    <w:rsid w:val="00A74641"/>
    <w:rsid w:val="00A75D93"/>
    <w:rsid w:val="00A75DFB"/>
    <w:rsid w:val="00A766E5"/>
    <w:rsid w:val="00A76B62"/>
    <w:rsid w:val="00A80144"/>
    <w:rsid w:val="00A8107B"/>
    <w:rsid w:val="00A82A12"/>
    <w:rsid w:val="00A8372D"/>
    <w:rsid w:val="00A83943"/>
    <w:rsid w:val="00A83AA0"/>
    <w:rsid w:val="00A85690"/>
    <w:rsid w:val="00A87A3C"/>
    <w:rsid w:val="00A90549"/>
    <w:rsid w:val="00A905C3"/>
    <w:rsid w:val="00A91546"/>
    <w:rsid w:val="00A91D5B"/>
    <w:rsid w:val="00A92ACB"/>
    <w:rsid w:val="00A95672"/>
    <w:rsid w:val="00A95739"/>
    <w:rsid w:val="00A96251"/>
    <w:rsid w:val="00A9701D"/>
    <w:rsid w:val="00AA1F22"/>
    <w:rsid w:val="00AA1F9F"/>
    <w:rsid w:val="00AA3DDC"/>
    <w:rsid w:val="00AA42BB"/>
    <w:rsid w:val="00AA471B"/>
    <w:rsid w:val="00AA638A"/>
    <w:rsid w:val="00AB0B32"/>
    <w:rsid w:val="00AB10C2"/>
    <w:rsid w:val="00AB1E38"/>
    <w:rsid w:val="00AB23A8"/>
    <w:rsid w:val="00AB26FC"/>
    <w:rsid w:val="00AB4C60"/>
    <w:rsid w:val="00AB597A"/>
    <w:rsid w:val="00AB5C33"/>
    <w:rsid w:val="00AC0500"/>
    <w:rsid w:val="00AC0AF9"/>
    <w:rsid w:val="00AC45D0"/>
    <w:rsid w:val="00AC4DD0"/>
    <w:rsid w:val="00AC577F"/>
    <w:rsid w:val="00AC57FB"/>
    <w:rsid w:val="00AC58E1"/>
    <w:rsid w:val="00AC5BFF"/>
    <w:rsid w:val="00AC747C"/>
    <w:rsid w:val="00AC78C0"/>
    <w:rsid w:val="00AD01E5"/>
    <w:rsid w:val="00AD027C"/>
    <w:rsid w:val="00AD25E4"/>
    <w:rsid w:val="00AD2D93"/>
    <w:rsid w:val="00AE2A0A"/>
    <w:rsid w:val="00AE368C"/>
    <w:rsid w:val="00AE5207"/>
    <w:rsid w:val="00AE6BF5"/>
    <w:rsid w:val="00AE729D"/>
    <w:rsid w:val="00AF367D"/>
    <w:rsid w:val="00AF4710"/>
    <w:rsid w:val="00AF50C9"/>
    <w:rsid w:val="00AF7A08"/>
    <w:rsid w:val="00B00C11"/>
    <w:rsid w:val="00B03835"/>
    <w:rsid w:val="00B05D5B"/>
    <w:rsid w:val="00B0751F"/>
    <w:rsid w:val="00B119F6"/>
    <w:rsid w:val="00B11A86"/>
    <w:rsid w:val="00B12BD0"/>
    <w:rsid w:val="00B13708"/>
    <w:rsid w:val="00B154B0"/>
    <w:rsid w:val="00B164B0"/>
    <w:rsid w:val="00B16A42"/>
    <w:rsid w:val="00B1782E"/>
    <w:rsid w:val="00B1785E"/>
    <w:rsid w:val="00B204F3"/>
    <w:rsid w:val="00B21A3D"/>
    <w:rsid w:val="00B21B9D"/>
    <w:rsid w:val="00B2288C"/>
    <w:rsid w:val="00B26118"/>
    <w:rsid w:val="00B261A0"/>
    <w:rsid w:val="00B267BE"/>
    <w:rsid w:val="00B26D08"/>
    <w:rsid w:val="00B26DCC"/>
    <w:rsid w:val="00B27CD9"/>
    <w:rsid w:val="00B30A0C"/>
    <w:rsid w:val="00B31B59"/>
    <w:rsid w:val="00B31DF4"/>
    <w:rsid w:val="00B32148"/>
    <w:rsid w:val="00B32762"/>
    <w:rsid w:val="00B342BE"/>
    <w:rsid w:val="00B34A3F"/>
    <w:rsid w:val="00B34E2A"/>
    <w:rsid w:val="00B35F9E"/>
    <w:rsid w:val="00B3615B"/>
    <w:rsid w:val="00B36236"/>
    <w:rsid w:val="00B4000F"/>
    <w:rsid w:val="00B45160"/>
    <w:rsid w:val="00B47FAD"/>
    <w:rsid w:val="00B503FF"/>
    <w:rsid w:val="00B50518"/>
    <w:rsid w:val="00B50673"/>
    <w:rsid w:val="00B51076"/>
    <w:rsid w:val="00B54EC9"/>
    <w:rsid w:val="00B618D6"/>
    <w:rsid w:val="00B62BAA"/>
    <w:rsid w:val="00B63B32"/>
    <w:rsid w:val="00B63F9B"/>
    <w:rsid w:val="00B642C0"/>
    <w:rsid w:val="00B70E14"/>
    <w:rsid w:val="00B76191"/>
    <w:rsid w:val="00B8013C"/>
    <w:rsid w:val="00B80C84"/>
    <w:rsid w:val="00B856E6"/>
    <w:rsid w:val="00B8662C"/>
    <w:rsid w:val="00B93617"/>
    <w:rsid w:val="00B9505F"/>
    <w:rsid w:val="00B95B71"/>
    <w:rsid w:val="00BA0322"/>
    <w:rsid w:val="00BA226F"/>
    <w:rsid w:val="00BA36CB"/>
    <w:rsid w:val="00BA67C6"/>
    <w:rsid w:val="00BA73F9"/>
    <w:rsid w:val="00BA7FD4"/>
    <w:rsid w:val="00BB0874"/>
    <w:rsid w:val="00BB1745"/>
    <w:rsid w:val="00BB3B8A"/>
    <w:rsid w:val="00BB3BED"/>
    <w:rsid w:val="00BB43B6"/>
    <w:rsid w:val="00BB5831"/>
    <w:rsid w:val="00BC1391"/>
    <w:rsid w:val="00BC161D"/>
    <w:rsid w:val="00BC3695"/>
    <w:rsid w:val="00BC4B24"/>
    <w:rsid w:val="00BC5BEC"/>
    <w:rsid w:val="00BC5FC7"/>
    <w:rsid w:val="00BD0D18"/>
    <w:rsid w:val="00BD0FA1"/>
    <w:rsid w:val="00BD130F"/>
    <w:rsid w:val="00BD27EB"/>
    <w:rsid w:val="00BD4E07"/>
    <w:rsid w:val="00BD4F17"/>
    <w:rsid w:val="00BD7E5E"/>
    <w:rsid w:val="00BE0C21"/>
    <w:rsid w:val="00BE0D3C"/>
    <w:rsid w:val="00BE149B"/>
    <w:rsid w:val="00BE4A14"/>
    <w:rsid w:val="00BE4DE3"/>
    <w:rsid w:val="00BE5604"/>
    <w:rsid w:val="00BE7502"/>
    <w:rsid w:val="00BE7C1B"/>
    <w:rsid w:val="00BF1A96"/>
    <w:rsid w:val="00BF2CD9"/>
    <w:rsid w:val="00BF2D24"/>
    <w:rsid w:val="00BF2E9A"/>
    <w:rsid w:val="00BF318E"/>
    <w:rsid w:val="00BF4281"/>
    <w:rsid w:val="00BF50DD"/>
    <w:rsid w:val="00BF6196"/>
    <w:rsid w:val="00BF7B23"/>
    <w:rsid w:val="00BF7EEE"/>
    <w:rsid w:val="00C00353"/>
    <w:rsid w:val="00C00A88"/>
    <w:rsid w:val="00C00D90"/>
    <w:rsid w:val="00C01796"/>
    <w:rsid w:val="00C01DC9"/>
    <w:rsid w:val="00C044DA"/>
    <w:rsid w:val="00C047AB"/>
    <w:rsid w:val="00C05352"/>
    <w:rsid w:val="00C107FA"/>
    <w:rsid w:val="00C12C36"/>
    <w:rsid w:val="00C16483"/>
    <w:rsid w:val="00C16A54"/>
    <w:rsid w:val="00C20337"/>
    <w:rsid w:val="00C22B12"/>
    <w:rsid w:val="00C23308"/>
    <w:rsid w:val="00C25F46"/>
    <w:rsid w:val="00C26B05"/>
    <w:rsid w:val="00C27D38"/>
    <w:rsid w:val="00C27EED"/>
    <w:rsid w:val="00C3024B"/>
    <w:rsid w:val="00C3026E"/>
    <w:rsid w:val="00C30459"/>
    <w:rsid w:val="00C31580"/>
    <w:rsid w:val="00C32C6B"/>
    <w:rsid w:val="00C32DE7"/>
    <w:rsid w:val="00C35FFC"/>
    <w:rsid w:val="00C36435"/>
    <w:rsid w:val="00C36543"/>
    <w:rsid w:val="00C36AB1"/>
    <w:rsid w:val="00C372F3"/>
    <w:rsid w:val="00C37B90"/>
    <w:rsid w:val="00C42137"/>
    <w:rsid w:val="00C422E9"/>
    <w:rsid w:val="00C43B55"/>
    <w:rsid w:val="00C46929"/>
    <w:rsid w:val="00C46FF2"/>
    <w:rsid w:val="00C472E5"/>
    <w:rsid w:val="00C474D6"/>
    <w:rsid w:val="00C52421"/>
    <w:rsid w:val="00C5298E"/>
    <w:rsid w:val="00C529AF"/>
    <w:rsid w:val="00C52F4A"/>
    <w:rsid w:val="00C53883"/>
    <w:rsid w:val="00C54938"/>
    <w:rsid w:val="00C54D3A"/>
    <w:rsid w:val="00C55D46"/>
    <w:rsid w:val="00C604B8"/>
    <w:rsid w:val="00C61333"/>
    <w:rsid w:val="00C6792B"/>
    <w:rsid w:val="00C67B25"/>
    <w:rsid w:val="00C71199"/>
    <w:rsid w:val="00C71424"/>
    <w:rsid w:val="00C72FEA"/>
    <w:rsid w:val="00C74B33"/>
    <w:rsid w:val="00C758B0"/>
    <w:rsid w:val="00C75FF7"/>
    <w:rsid w:val="00C83817"/>
    <w:rsid w:val="00C847D2"/>
    <w:rsid w:val="00C84DD4"/>
    <w:rsid w:val="00C86E1A"/>
    <w:rsid w:val="00C8775E"/>
    <w:rsid w:val="00C908DA"/>
    <w:rsid w:val="00C90EA1"/>
    <w:rsid w:val="00C91A89"/>
    <w:rsid w:val="00C93489"/>
    <w:rsid w:val="00C97C25"/>
    <w:rsid w:val="00C97DD1"/>
    <w:rsid w:val="00CA08B8"/>
    <w:rsid w:val="00CA1974"/>
    <w:rsid w:val="00CA2376"/>
    <w:rsid w:val="00CA5B4B"/>
    <w:rsid w:val="00CA5C3B"/>
    <w:rsid w:val="00CA6DF0"/>
    <w:rsid w:val="00CA7578"/>
    <w:rsid w:val="00CB0000"/>
    <w:rsid w:val="00CB097A"/>
    <w:rsid w:val="00CB14BD"/>
    <w:rsid w:val="00CB2311"/>
    <w:rsid w:val="00CB2B6D"/>
    <w:rsid w:val="00CB51E3"/>
    <w:rsid w:val="00CB5E9E"/>
    <w:rsid w:val="00CB65DA"/>
    <w:rsid w:val="00CB7F8E"/>
    <w:rsid w:val="00CC2A33"/>
    <w:rsid w:val="00CC2F41"/>
    <w:rsid w:val="00CC388E"/>
    <w:rsid w:val="00CC3B39"/>
    <w:rsid w:val="00CC40F7"/>
    <w:rsid w:val="00CC73FA"/>
    <w:rsid w:val="00CC784C"/>
    <w:rsid w:val="00CD0246"/>
    <w:rsid w:val="00CD19F2"/>
    <w:rsid w:val="00CD48DB"/>
    <w:rsid w:val="00CD5290"/>
    <w:rsid w:val="00CD5ADB"/>
    <w:rsid w:val="00CD5BC4"/>
    <w:rsid w:val="00CD5FA9"/>
    <w:rsid w:val="00CD79A2"/>
    <w:rsid w:val="00CE0BAF"/>
    <w:rsid w:val="00CE1DC8"/>
    <w:rsid w:val="00CE2117"/>
    <w:rsid w:val="00CE4385"/>
    <w:rsid w:val="00CE7691"/>
    <w:rsid w:val="00CE7C0A"/>
    <w:rsid w:val="00CF31DE"/>
    <w:rsid w:val="00CF43EE"/>
    <w:rsid w:val="00CF4460"/>
    <w:rsid w:val="00CF51E8"/>
    <w:rsid w:val="00CF5AF0"/>
    <w:rsid w:val="00CF5BB2"/>
    <w:rsid w:val="00CF6D73"/>
    <w:rsid w:val="00CF7F25"/>
    <w:rsid w:val="00D0035F"/>
    <w:rsid w:val="00D02F36"/>
    <w:rsid w:val="00D03477"/>
    <w:rsid w:val="00D03CB3"/>
    <w:rsid w:val="00D0469B"/>
    <w:rsid w:val="00D046C6"/>
    <w:rsid w:val="00D0787C"/>
    <w:rsid w:val="00D07888"/>
    <w:rsid w:val="00D14383"/>
    <w:rsid w:val="00D161D4"/>
    <w:rsid w:val="00D16B0C"/>
    <w:rsid w:val="00D206D2"/>
    <w:rsid w:val="00D20E88"/>
    <w:rsid w:val="00D24488"/>
    <w:rsid w:val="00D24BCE"/>
    <w:rsid w:val="00D24DFF"/>
    <w:rsid w:val="00D24FD4"/>
    <w:rsid w:val="00D25451"/>
    <w:rsid w:val="00D27C1B"/>
    <w:rsid w:val="00D30BBA"/>
    <w:rsid w:val="00D32893"/>
    <w:rsid w:val="00D33248"/>
    <w:rsid w:val="00D33D4C"/>
    <w:rsid w:val="00D35060"/>
    <w:rsid w:val="00D350D5"/>
    <w:rsid w:val="00D37465"/>
    <w:rsid w:val="00D37EE6"/>
    <w:rsid w:val="00D41ACC"/>
    <w:rsid w:val="00D4242E"/>
    <w:rsid w:val="00D4282B"/>
    <w:rsid w:val="00D42DD0"/>
    <w:rsid w:val="00D43D11"/>
    <w:rsid w:val="00D4518E"/>
    <w:rsid w:val="00D4576C"/>
    <w:rsid w:val="00D4624B"/>
    <w:rsid w:val="00D470DB"/>
    <w:rsid w:val="00D470F1"/>
    <w:rsid w:val="00D47335"/>
    <w:rsid w:val="00D50C17"/>
    <w:rsid w:val="00D51146"/>
    <w:rsid w:val="00D519BC"/>
    <w:rsid w:val="00D56159"/>
    <w:rsid w:val="00D566D7"/>
    <w:rsid w:val="00D56C00"/>
    <w:rsid w:val="00D56CBD"/>
    <w:rsid w:val="00D57DDF"/>
    <w:rsid w:val="00D6208E"/>
    <w:rsid w:val="00D622A8"/>
    <w:rsid w:val="00D6267A"/>
    <w:rsid w:val="00D62CBA"/>
    <w:rsid w:val="00D63D5E"/>
    <w:rsid w:val="00D64944"/>
    <w:rsid w:val="00D65150"/>
    <w:rsid w:val="00D65B76"/>
    <w:rsid w:val="00D66FA3"/>
    <w:rsid w:val="00D67DA4"/>
    <w:rsid w:val="00D67E64"/>
    <w:rsid w:val="00D70322"/>
    <w:rsid w:val="00D70750"/>
    <w:rsid w:val="00D71553"/>
    <w:rsid w:val="00D717B6"/>
    <w:rsid w:val="00D762FE"/>
    <w:rsid w:val="00D80A1B"/>
    <w:rsid w:val="00D83C28"/>
    <w:rsid w:val="00D901BF"/>
    <w:rsid w:val="00D90C53"/>
    <w:rsid w:val="00D922D5"/>
    <w:rsid w:val="00D9390F"/>
    <w:rsid w:val="00D94233"/>
    <w:rsid w:val="00D955BD"/>
    <w:rsid w:val="00D96AAC"/>
    <w:rsid w:val="00D97233"/>
    <w:rsid w:val="00DA118C"/>
    <w:rsid w:val="00DA2764"/>
    <w:rsid w:val="00DA2EB8"/>
    <w:rsid w:val="00DA3D83"/>
    <w:rsid w:val="00DA6885"/>
    <w:rsid w:val="00DA77B4"/>
    <w:rsid w:val="00DB235D"/>
    <w:rsid w:val="00DB2974"/>
    <w:rsid w:val="00DB4C21"/>
    <w:rsid w:val="00DB51CF"/>
    <w:rsid w:val="00DB688C"/>
    <w:rsid w:val="00DB6CC7"/>
    <w:rsid w:val="00DB7A4B"/>
    <w:rsid w:val="00DC016D"/>
    <w:rsid w:val="00DC258F"/>
    <w:rsid w:val="00DC276A"/>
    <w:rsid w:val="00DC2B1B"/>
    <w:rsid w:val="00DC3EA9"/>
    <w:rsid w:val="00DC4251"/>
    <w:rsid w:val="00DC64AD"/>
    <w:rsid w:val="00DC6D8F"/>
    <w:rsid w:val="00DC78C2"/>
    <w:rsid w:val="00DD1577"/>
    <w:rsid w:val="00DD17E6"/>
    <w:rsid w:val="00DD2752"/>
    <w:rsid w:val="00DD396C"/>
    <w:rsid w:val="00DD5652"/>
    <w:rsid w:val="00DD6832"/>
    <w:rsid w:val="00DD6CB0"/>
    <w:rsid w:val="00DD7B14"/>
    <w:rsid w:val="00DE055C"/>
    <w:rsid w:val="00DE0E21"/>
    <w:rsid w:val="00DE1FD7"/>
    <w:rsid w:val="00DE33DD"/>
    <w:rsid w:val="00DE34D9"/>
    <w:rsid w:val="00DE39F1"/>
    <w:rsid w:val="00DE4551"/>
    <w:rsid w:val="00DE4CF2"/>
    <w:rsid w:val="00DF0079"/>
    <w:rsid w:val="00DF0578"/>
    <w:rsid w:val="00DF134B"/>
    <w:rsid w:val="00DF16FD"/>
    <w:rsid w:val="00DF2AF5"/>
    <w:rsid w:val="00DF2CDE"/>
    <w:rsid w:val="00DF2F4F"/>
    <w:rsid w:val="00DF3AAE"/>
    <w:rsid w:val="00DF4AFD"/>
    <w:rsid w:val="00DF501A"/>
    <w:rsid w:val="00DF6C41"/>
    <w:rsid w:val="00DF7FFB"/>
    <w:rsid w:val="00E01034"/>
    <w:rsid w:val="00E01683"/>
    <w:rsid w:val="00E01D3F"/>
    <w:rsid w:val="00E02EFD"/>
    <w:rsid w:val="00E06E5E"/>
    <w:rsid w:val="00E106DA"/>
    <w:rsid w:val="00E13E90"/>
    <w:rsid w:val="00E1416F"/>
    <w:rsid w:val="00E14B0E"/>
    <w:rsid w:val="00E201C1"/>
    <w:rsid w:val="00E21020"/>
    <w:rsid w:val="00E219B1"/>
    <w:rsid w:val="00E220D5"/>
    <w:rsid w:val="00E224F8"/>
    <w:rsid w:val="00E2422C"/>
    <w:rsid w:val="00E24F28"/>
    <w:rsid w:val="00E25BC2"/>
    <w:rsid w:val="00E25D6B"/>
    <w:rsid w:val="00E26A7D"/>
    <w:rsid w:val="00E27050"/>
    <w:rsid w:val="00E30549"/>
    <w:rsid w:val="00E31073"/>
    <w:rsid w:val="00E328FF"/>
    <w:rsid w:val="00E32DFB"/>
    <w:rsid w:val="00E334D4"/>
    <w:rsid w:val="00E356A4"/>
    <w:rsid w:val="00E40033"/>
    <w:rsid w:val="00E4040C"/>
    <w:rsid w:val="00E44A18"/>
    <w:rsid w:val="00E479A9"/>
    <w:rsid w:val="00E505F2"/>
    <w:rsid w:val="00E5126D"/>
    <w:rsid w:val="00E5386E"/>
    <w:rsid w:val="00E54971"/>
    <w:rsid w:val="00E57483"/>
    <w:rsid w:val="00E576D1"/>
    <w:rsid w:val="00E57A0E"/>
    <w:rsid w:val="00E57B6A"/>
    <w:rsid w:val="00E60622"/>
    <w:rsid w:val="00E61A71"/>
    <w:rsid w:val="00E6355E"/>
    <w:rsid w:val="00E64257"/>
    <w:rsid w:val="00E64CFD"/>
    <w:rsid w:val="00E64E23"/>
    <w:rsid w:val="00E6589D"/>
    <w:rsid w:val="00E66F2F"/>
    <w:rsid w:val="00E672ED"/>
    <w:rsid w:val="00E674B6"/>
    <w:rsid w:val="00E67F89"/>
    <w:rsid w:val="00E70742"/>
    <w:rsid w:val="00E713F4"/>
    <w:rsid w:val="00E71A01"/>
    <w:rsid w:val="00E75AB6"/>
    <w:rsid w:val="00E75E11"/>
    <w:rsid w:val="00E77D42"/>
    <w:rsid w:val="00E81016"/>
    <w:rsid w:val="00E81456"/>
    <w:rsid w:val="00E81D4B"/>
    <w:rsid w:val="00E84633"/>
    <w:rsid w:val="00E84912"/>
    <w:rsid w:val="00E8605D"/>
    <w:rsid w:val="00E8755D"/>
    <w:rsid w:val="00E90706"/>
    <w:rsid w:val="00E914F1"/>
    <w:rsid w:val="00E91FE3"/>
    <w:rsid w:val="00E93F6B"/>
    <w:rsid w:val="00E9427C"/>
    <w:rsid w:val="00E9479A"/>
    <w:rsid w:val="00E94890"/>
    <w:rsid w:val="00E94EED"/>
    <w:rsid w:val="00E961CD"/>
    <w:rsid w:val="00EA1A71"/>
    <w:rsid w:val="00EA1FF4"/>
    <w:rsid w:val="00EA3612"/>
    <w:rsid w:val="00EA586A"/>
    <w:rsid w:val="00EA6364"/>
    <w:rsid w:val="00EB03B5"/>
    <w:rsid w:val="00EB2693"/>
    <w:rsid w:val="00EB2B89"/>
    <w:rsid w:val="00EB305E"/>
    <w:rsid w:val="00EB3982"/>
    <w:rsid w:val="00EB445B"/>
    <w:rsid w:val="00EB7CDC"/>
    <w:rsid w:val="00EC2310"/>
    <w:rsid w:val="00EC379D"/>
    <w:rsid w:val="00EC3842"/>
    <w:rsid w:val="00EC3F25"/>
    <w:rsid w:val="00EC44C4"/>
    <w:rsid w:val="00EC60D8"/>
    <w:rsid w:val="00EC7EE0"/>
    <w:rsid w:val="00ED0280"/>
    <w:rsid w:val="00ED0CFB"/>
    <w:rsid w:val="00ED28E5"/>
    <w:rsid w:val="00ED308E"/>
    <w:rsid w:val="00ED32E6"/>
    <w:rsid w:val="00ED4414"/>
    <w:rsid w:val="00ED4BFC"/>
    <w:rsid w:val="00ED6D03"/>
    <w:rsid w:val="00EE103A"/>
    <w:rsid w:val="00EE1F57"/>
    <w:rsid w:val="00EE2D12"/>
    <w:rsid w:val="00EE7172"/>
    <w:rsid w:val="00EF0A4F"/>
    <w:rsid w:val="00EF0AE6"/>
    <w:rsid w:val="00EF154A"/>
    <w:rsid w:val="00EF3471"/>
    <w:rsid w:val="00EF3BA8"/>
    <w:rsid w:val="00EF5D12"/>
    <w:rsid w:val="00EF73C1"/>
    <w:rsid w:val="00EF74F7"/>
    <w:rsid w:val="00EF7D13"/>
    <w:rsid w:val="00F00DC9"/>
    <w:rsid w:val="00F01C77"/>
    <w:rsid w:val="00F02645"/>
    <w:rsid w:val="00F0292C"/>
    <w:rsid w:val="00F037AE"/>
    <w:rsid w:val="00F04402"/>
    <w:rsid w:val="00F04668"/>
    <w:rsid w:val="00F1078C"/>
    <w:rsid w:val="00F121D3"/>
    <w:rsid w:val="00F138A3"/>
    <w:rsid w:val="00F14B3A"/>
    <w:rsid w:val="00F16D7D"/>
    <w:rsid w:val="00F172BF"/>
    <w:rsid w:val="00F17AC5"/>
    <w:rsid w:val="00F215F6"/>
    <w:rsid w:val="00F23DF8"/>
    <w:rsid w:val="00F26331"/>
    <w:rsid w:val="00F26DFA"/>
    <w:rsid w:val="00F302A1"/>
    <w:rsid w:val="00F31666"/>
    <w:rsid w:val="00F32B64"/>
    <w:rsid w:val="00F33ACF"/>
    <w:rsid w:val="00F33B4D"/>
    <w:rsid w:val="00F33C55"/>
    <w:rsid w:val="00F35655"/>
    <w:rsid w:val="00F36236"/>
    <w:rsid w:val="00F36B1A"/>
    <w:rsid w:val="00F40A2C"/>
    <w:rsid w:val="00F421C8"/>
    <w:rsid w:val="00F42C25"/>
    <w:rsid w:val="00F439CA"/>
    <w:rsid w:val="00F4611B"/>
    <w:rsid w:val="00F479D8"/>
    <w:rsid w:val="00F5074A"/>
    <w:rsid w:val="00F5413F"/>
    <w:rsid w:val="00F55FC5"/>
    <w:rsid w:val="00F56204"/>
    <w:rsid w:val="00F56E3B"/>
    <w:rsid w:val="00F60A0A"/>
    <w:rsid w:val="00F61509"/>
    <w:rsid w:val="00F62787"/>
    <w:rsid w:val="00F649FF"/>
    <w:rsid w:val="00F65D69"/>
    <w:rsid w:val="00F667C1"/>
    <w:rsid w:val="00F67871"/>
    <w:rsid w:val="00F67D54"/>
    <w:rsid w:val="00F7071D"/>
    <w:rsid w:val="00F711D2"/>
    <w:rsid w:val="00F7186D"/>
    <w:rsid w:val="00F72D13"/>
    <w:rsid w:val="00F73092"/>
    <w:rsid w:val="00F75722"/>
    <w:rsid w:val="00F76848"/>
    <w:rsid w:val="00F76BE5"/>
    <w:rsid w:val="00F77331"/>
    <w:rsid w:val="00F83369"/>
    <w:rsid w:val="00F839F1"/>
    <w:rsid w:val="00F854A9"/>
    <w:rsid w:val="00F8570C"/>
    <w:rsid w:val="00F869F9"/>
    <w:rsid w:val="00F87781"/>
    <w:rsid w:val="00F9100A"/>
    <w:rsid w:val="00F91F7B"/>
    <w:rsid w:val="00F92777"/>
    <w:rsid w:val="00F927D2"/>
    <w:rsid w:val="00F9307A"/>
    <w:rsid w:val="00F9317E"/>
    <w:rsid w:val="00F95446"/>
    <w:rsid w:val="00F9594F"/>
    <w:rsid w:val="00F97108"/>
    <w:rsid w:val="00F97913"/>
    <w:rsid w:val="00F97ACC"/>
    <w:rsid w:val="00FA33E0"/>
    <w:rsid w:val="00FA3944"/>
    <w:rsid w:val="00FA44BA"/>
    <w:rsid w:val="00FA4988"/>
    <w:rsid w:val="00FA6065"/>
    <w:rsid w:val="00FA6446"/>
    <w:rsid w:val="00FA68D4"/>
    <w:rsid w:val="00FA748B"/>
    <w:rsid w:val="00FB0106"/>
    <w:rsid w:val="00FB0312"/>
    <w:rsid w:val="00FB048B"/>
    <w:rsid w:val="00FB1A99"/>
    <w:rsid w:val="00FB1FFE"/>
    <w:rsid w:val="00FB3B8E"/>
    <w:rsid w:val="00FB4AC6"/>
    <w:rsid w:val="00FB6B65"/>
    <w:rsid w:val="00FB77F3"/>
    <w:rsid w:val="00FC0564"/>
    <w:rsid w:val="00FC0CFD"/>
    <w:rsid w:val="00FC3819"/>
    <w:rsid w:val="00FC3AD1"/>
    <w:rsid w:val="00FC6E0F"/>
    <w:rsid w:val="00FC760B"/>
    <w:rsid w:val="00FD1037"/>
    <w:rsid w:val="00FD1125"/>
    <w:rsid w:val="00FD152E"/>
    <w:rsid w:val="00FD514C"/>
    <w:rsid w:val="00FD5227"/>
    <w:rsid w:val="00FD619A"/>
    <w:rsid w:val="00FE000C"/>
    <w:rsid w:val="00FE043A"/>
    <w:rsid w:val="00FE1708"/>
    <w:rsid w:val="00FE33FB"/>
    <w:rsid w:val="00FE6AD0"/>
    <w:rsid w:val="00FE7979"/>
    <w:rsid w:val="00FF1492"/>
    <w:rsid w:val="00FF2DE7"/>
    <w:rsid w:val="00FF3C2B"/>
    <w:rsid w:val="00FF3C31"/>
    <w:rsid w:val="00FF5188"/>
    <w:rsid w:val="00FF54FA"/>
    <w:rsid w:val="00FF5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4"/>
    </w:rPr>
  </w:style>
  <w:style w:type="paragraph" w:styleId="Heading1">
    <w:name w:val="heading 1"/>
    <w:basedOn w:val="Normal"/>
    <w:next w:val="Normal"/>
    <w:link w:val="Heading1Char"/>
    <w:qFormat/>
    <w:rsid w:val="006E03FC"/>
    <w:pPr>
      <w:keepNext/>
      <w:jc w:val="center"/>
      <w:outlineLvl w:val="0"/>
    </w:pPr>
    <w:rPr>
      <w:rFonts w:cs="Arial"/>
      <w:b/>
      <w:sz w:val="40"/>
    </w:rPr>
  </w:style>
  <w:style w:type="paragraph" w:styleId="Heading2">
    <w:name w:val="heading 2"/>
    <w:basedOn w:val="Normal"/>
    <w:next w:val="Normal"/>
    <w:link w:val="Heading2Char"/>
    <w:qFormat/>
    <w:rsid w:val="00DC4251"/>
    <w:pPr>
      <w:keepNext/>
      <w:spacing w:before="240" w:after="60"/>
      <w:outlineLvl w:val="1"/>
    </w:pPr>
    <w:rPr>
      <w:rFonts w:cs="Arial"/>
      <w:b/>
      <w:bCs/>
      <w:iCs/>
      <w:sz w:val="36"/>
      <w:szCs w:val="28"/>
    </w:rPr>
  </w:style>
  <w:style w:type="paragraph" w:styleId="Heading3">
    <w:name w:val="heading 3"/>
    <w:basedOn w:val="Normal"/>
    <w:next w:val="Normal"/>
    <w:link w:val="Heading3Char"/>
    <w:qFormat/>
    <w:rsid w:val="000F00A3"/>
    <w:pPr>
      <w:keepNext/>
      <w:spacing w:before="240" w:after="60"/>
      <w:outlineLvl w:val="2"/>
    </w:pPr>
    <w:rPr>
      <w:rFonts w:cs="Arial"/>
      <w:b/>
      <w:bCs/>
      <w:sz w:val="32"/>
      <w:szCs w:val="26"/>
    </w:rPr>
  </w:style>
  <w:style w:type="paragraph" w:styleId="Heading4">
    <w:name w:val="heading 4"/>
    <w:basedOn w:val="Normal"/>
    <w:next w:val="Normal"/>
    <w:link w:val="Heading4Char"/>
    <w:qFormat/>
    <w:pPr>
      <w:keepNext/>
      <w:outlineLvl w:val="3"/>
    </w:pPr>
    <w:rPr>
      <w:rFonts w:cs="Arial"/>
      <w:b/>
      <w:bCs/>
    </w:rPr>
  </w:style>
  <w:style w:type="paragraph" w:styleId="Heading5">
    <w:name w:val="heading 5"/>
    <w:basedOn w:val="Normal"/>
    <w:next w:val="Normal"/>
    <w:qFormat/>
    <w:pPr>
      <w:keepNext/>
      <w:jc w:val="center"/>
      <w:outlineLvl w:val="4"/>
    </w:pPr>
    <w:rPr>
      <w:rFonts w:cs="Arial"/>
    </w:rPr>
  </w:style>
  <w:style w:type="paragraph" w:styleId="Heading6">
    <w:name w:val="heading 6"/>
    <w:basedOn w:val="Normal"/>
    <w:next w:val="Normal"/>
    <w:qFormat/>
    <w:pPr>
      <w:keepNext/>
      <w:jc w:val="right"/>
      <w:outlineLvl w:val="5"/>
    </w:pPr>
    <w:rPr>
      <w:rFonts w:cs="Arial"/>
    </w:rPr>
  </w:style>
  <w:style w:type="paragraph" w:styleId="Heading7">
    <w:name w:val="heading 7"/>
    <w:basedOn w:val="Normal"/>
    <w:next w:val="Normal"/>
    <w:qFormat/>
    <w:pPr>
      <w:keepNext/>
      <w:ind w:left="5760" w:firstLine="720"/>
      <w:outlineLvl w:val="6"/>
    </w:pPr>
    <w:rPr>
      <w:rFonts w:cs="Arial"/>
    </w:rPr>
  </w:style>
  <w:style w:type="paragraph" w:styleId="Heading8">
    <w:name w:val="heading 8"/>
    <w:basedOn w:val="Normal"/>
    <w:next w:val="Normal"/>
    <w:qFormat/>
    <w:pPr>
      <w:keepNext/>
      <w:tabs>
        <w:tab w:val="left" w:pos="6480"/>
        <w:tab w:val="left" w:pos="7920"/>
        <w:tab w:val="right" w:pos="9900"/>
      </w:tabs>
      <w:ind w:left="5040" w:firstLine="720"/>
      <w:outlineLvl w:val="7"/>
    </w:pPr>
    <w:rPr>
      <w:rFonts w:cs="Arial"/>
    </w:rPr>
  </w:style>
  <w:style w:type="paragraph" w:styleId="Heading9">
    <w:name w:val="heading 9"/>
    <w:basedOn w:val="Normal"/>
    <w:next w:val="Normal"/>
    <w:qFormat/>
    <w:pPr>
      <w:keepNext/>
      <w:ind w:left="720" w:firstLine="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link w:val="BodyTextChar"/>
    <w:rPr>
      <w:rFonts w:cs="Arial"/>
    </w:rPr>
  </w:style>
  <w:style w:type="paragraph" w:styleId="BodyText2">
    <w:name w:val="Body Text 2"/>
    <w:basedOn w:val="Normal"/>
    <w:rPr>
      <w:rFonts w:cs="Arial"/>
      <w:sz w:val="32"/>
    </w:rPr>
  </w:style>
  <w:style w:type="character" w:styleId="Emphasis">
    <w:name w:val="Emphasis"/>
    <w:basedOn w:val="DefaultParagraphFont"/>
    <w:qFormat/>
    <w:rPr>
      <w:i/>
      <w:iCs/>
    </w:rPr>
  </w:style>
  <w:style w:type="paragraph" w:styleId="BodyTextIndent">
    <w:name w:val="Body Text Indent"/>
    <w:basedOn w:val="Normal"/>
    <w:pPr>
      <w:ind w:left="720"/>
    </w:pPr>
    <w:rPr>
      <w:rFonts w:cs="Arial"/>
    </w:rPr>
  </w:style>
  <w:style w:type="character" w:customStyle="1" w:styleId="mednormal1">
    <w:name w:val="mednormal1"/>
    <w:basedOn w:val="DefaultParagraphFont"/>
    <w:rPr>
      <w:rFonts w:ascii="Verdana" w:hAnsi="Verdana" w:hint="default"/>
      <w:sz w:val="18"/>
      <w:szCs w:val="18"/>
    </w:rPr>
  </w:style>
  <w:style w:type="character" w:customStyle="1" w:styleId="largebold1">
    <w:name w:val="largebold1"/>
    <w:basedOn w:val="DefaultParagraphFont"/>
    <w:rPr>
      <w:rFonts w:ascii="Verdana" w:hAnsi="Verdana" w:hint="default"/>
      <w:b/>
      <w:bCs/>
      <w:sz w:val="27"/>
      <w:szCs w:val="27"/>
    </w:rPr>
  </w:style>
  <w:style w:type="paragraph" w:styleId="TOC1">
    <w:name w:val="toc 1"/>
    <w:basedOn w:val="Normal"/>
    <w:next w:val="Normal"/>
    <w:autoRedefine/>
    <w:uiPriority w:val="39"/>
  </w:style>
  <w:style w:type="paragraph" w:styleId="TOC2">
    <w:name w:val="toc 2"/>
    <w:basedOn w:val="Normal"/>
    <w:next w:val="Normal"/>
    <w:autoRedefine/>
    <w:uiPriority w:val="39"/>
    <w:pPr>
      <w:ind w:left="280"/>
    </w:pPr>
  </w:style>
  <w:style w:type="paragraph" w:styleId="TOC3">
    <w:name w:val="toc 3"/>
    <w:basedOn w:val="Normal"/>
    <w:next w:val="Normal"/>
    <w:autoRedefine/>
    <w:uiPriority w:val="39"/>
    <w:pPr>
      <w:ind w:left="560"/>
    </w:pPr>
  </w:style>
  <w:style w:type="paragraph" w:styleId="TOC4">
    <w:name w:val="toc 4"/>
    <w:basedOn w:val="Normal"/>
    <w:next w:val="Normal"/>
    <w:autoRedefine/>
    <w:uiPriority w:val="39"/>
    <w:pPr>
      <w:ind w:left="840"/>
    </w:pPr>
  </w:style>
  <w:style w:type="paragraph" w:styleId="TOC5">
    <w:name w:val="toc 5"/>
    <w:basedOn w:val="Normal"/>
    <w:next w:val="Normal"/>
    <w:autoRedefine/>
    <w:uiPriority w:val="39"/>
    <w:pPr>
      <w:ind w:left="1120"/>
    </w:pPr>
  </w:style>
  <w:style w:type="paragraph" w:styleId="TOC6">
    <w:name w:val="toc 6"/>
    <w:basedOn w:val="Normal"/>
    <w:next w:val="Normal"/>
    <w:autoRedefine/>
    <w:uiPriority w:val="39"/>
    <w:pPr>
      <w:ind w:left="1400"/>
    </w:pPr>
  </w:style>
  <w:style w:type="paragraph" w:styleId="TOC7">
    <w:name w:val="toc 7"/>
    <w:basedOn w:val="Normal"/>
    <w:next w:val="Normal"/>
    <w:autoRedefine/>
    <w:uiPriority w:val="39"/>
    <w:pPr>
      <w:ind w:left="1680"/>
    </w:pPr>
  </w:style>
  <w:style w:type="paragraph" w:styleId="TOC8">
    <w:name w:val="toc 8"/>
    <w:basedOn w:val="Normal"/>
    <w:next w:val="Normal"/>
    <w:autoRedefine/>
    <w:uiPriority w:val="39"/>
    <w:pPr>
      <w:ind w:left="1960"/>
    </w:pPr>
  </w:style>
  <w:style w:type="paragraph" w:styleId="TOC9">
    <w:name w:val="toc 9"/>
    <w:basedOn w:val="Normal"/>
    <w:next w:val="Normal"/>
    <w:autoRedefine/>
    <w:uiPriority w:val="39"/>
    <w:pPr>
      <w:ind w:left="2240"/>
    </w:pPr>
  </w:style>
  <w:style w:type="paragraph" w:styleId="BodyText3">
    <w:name w:val="Body Text 3"/>
    <w:basedOn w:val="Normal"/>
    <w:link w:val="BodyText3Char"/>
    <w:pPr>
      <w:tabs>
        <w:tab w:val="left" w:pos="5760"/>
        <w:tab w:val="left" w:pos="7200"/>
      </w:tabs>
      <w:jc w:val="both"/>
    </w:pPr>
    <w:rPr>
      <w:rFonts w:cs="Arial"/>
    </w:rPr>
  </w:style>
  <w:style w:type="paragraph" w:styleId="BodyTextIndent2">
    <w:name w:val="Body Text Indent 2"/>
    <w:basedOn w:val="Normal"/>
    <w:pPr>
      <w:tabs>
        <w:tab w:val="left" w:pos="7200"/>
        <w:tab w:val="left" w:pos="8640"/>
        <w:tab w:val="left" w:pos="9540"/>
      </w:tabs>
      <w:ind w:firstLine="1440"/>
      <w:jc w:val="both"/>
    </w:pPr>
    <w:rPr>
      <w:rFonts w:cs="Arial"/>
    </w:rPr>
  </w:style>
  <w:style w:type="paragraph" w:styleId="DocumentMap">
    <w:name w:val="Document Map"/>
    <w:basedOn w:val="Normal"/>
    <w:link w:val="DocumentMapChar"/>
    <w:rsid w:val="004D7E1F"/>
    <w:rPr>
      <w:rFonts w:ascii="Tahoma" w:hAnsi="Tahoma" w:cs="Tahoma"/>
      <w:sz w:val="16"/>
      <w:szCs w:val="16"/>
    </w:rPr>
  </w:style>
  <w:style w:type="character" w:customStyle="1" w:styleId="DocumentMapChar">
    <w:name w:val="Document Map Char"/>
    <w:basedOn w:val="DefaultParagraphFont"/>
    <w:link w:val="DocumentMap"/>
    <w:rsid w:val="004D7E1F"/>
    <w:rPr>
      <w:rFonts w:ascii="Tahoma" w:hAnsi="Tahoma" w:cs="Tahoma"/>
      <w:sz w:val="16"/>
      <w:szCs w:val="16"/>
    </w:rPr>
  </w:style>
  <w:style w:type="character" w:styleId="CommentReference">
    <w:name w:val="annotation reference"/>
    <w:basedOn w:val="DefaultParagraphFont"/>
    <w:rsid w:val="00B856E6"/>
    <w:rPr>
      <w:sz w:val="16"/>
      <w:szCs w:val="16"/>
    </w:rPr>
  </w:style>
  <w:style w:type="paragraph" w:styleId="CommentText">
    <w:name w:val="annotation text"/>
    <w:basedOn w:val="Normal"/>
    <w:link w:val="CommentTextChar"/>
    <w:rsid w:val="00B856E6"/>
    <w:rPr>
      <w:sz w:val="20"/>
      <w:szCs w:val="20"/>
    </w:rPr>
  </w:style>
  <w:style w:type="character" w:customStyle="1" w:styleId="CommentTextChar">
    <w:name w:val="Comment Text Char"/>
    <w:basedOn w:val="DefaultParagraphFont"/>
    <w:link w:val="CommentText"/>
    <w:rsid w:val="00B856E6"/>
    <w:rPr>
      <w:rFonts w:ascii="Arial" w:hAnsi="Arial"/>
    </w:rPr>
  </w:style>
  <w:style w:type="paragraph" w:styleId="CommentSubject">
    <w:name w:val="annotation subject"/>
    <w:basedOn w:val="CommentText"/>
    <w:next w:val="CommentText"/>
    <w:link w:val="CommentSubjectChar"/>
    <w:rsid w:val="00B856E6"/>
    <w:rPr>
      <w:b/>
      <w:bCs/>
    </w:rPr>
  </w:style>
  <w:style w:type="character" w:customStyle="1" w:styleId="CommentSubjectChar">
    <w:name w:val="Comment Subject Char"/>
    <w:basedOn w:val="CommentTextChar"/>
    <w:link w:val="CommentSubject"/>
    <w:rsid w:val="00B856E6"/>
    <w:rPr>
      <w:rFonts w:ascii="Arial" w:hAnsi="Arial"/>
      <w:b/>
      <w:bCs/>
    </w:rPr>
  </w:style>
  <w:style w:type="paragraph" w:styleId="BalloonText">
    <w:name w:val="Balloon Text"/>
    <w:basedOn w:val="Normal"/>
    <w:link w:val="BalloonTextChar"/>
    <w:rsid w:val="00B856E6"/>
    <w:rPr>
      <w:rFonts w:ascii="Tahoma" w:hAnsi="Tahoma" w:cs="Tahoma"/>
      <w:sz w:val="16"/>
      <w:szCs w:val="16"/>
    </w:rPr>
  </w:style>
  <w:style w:type="character" w:customStyle="1" w:styleId="BalloonTextChar">
    <w:name w:val="Balloon Text Char"/>
    <w:basedOn w:val="DefaultParagraphFont"/>
    <w:link w:val="BalloonText"/>
    <w:rsid w:val="00B856E6"/>
    <w:rPr>
      <w:rFonts w:ascii="Tahoma" w:hAnsi="Tahoma" w:cs="Tahoma"/>
      <w:sz w:val="16"/>
      <w:szCs w:val="16"/>
    </w:rPr>
  </w:style>
  <w:style w:type="character" w:customStyle="1" w:styleId="Heading3Char">
    <w:name w:val="Heading 3 Char"/>
    <w:basedOn w:val="DefaultParagraphFont"/>
    <w:link w:val="Heading3"/>
    <w:rsid w:val="00EF3471"/>
    <w:rPr>
      <w:rFonts w:ascii="Arial" w:hAnsi="Arial" w:cs="Arial"/>
      <w:b/>
      <w:bCs/>
      <w:sz w:val="32"/>
      <w:szCs w:val="26"/>
      <w:lang w:val="en-US" w:eastAsia="en-US" w:bidi="ar-SA"/>
    </w:rPr>
  </w:style>
  <w:style w:type="character" w:customStyle="1" w:styleId="Heading1Char">
    <w:name w:val="Heading 1 Char"/>
    <w:basedOn w:val="DefaultParagraphFont"/>
    <w:link w:val="Heading1"/>
    <w:rsid w:val="00CF51E8"/>
    <w:rPr>
      <w:rFonts w:ascii="Arial" w:hAnsi="Arial" w:cs="Arial"/>
      <w:b/>
      <w:sz w:val="40"/>
      <w:szCs w:val="24"/>
      <w:lang w:val="en-US" w:eastAsia="en-US" w:bidi="ar-SA"/>
    </w:rPr>
  </w:style>
  <w:style w:type="paragraph" w:styleId="Index1">
    <w:name w:val="index 1"/>
    <w:basedOn w:val="Normal"/>
    <w:next w:val="Normal"/>
    <w:autoRedefine/>
    <w:semiHidden/>
    <w:rsid w:val="008A4D65"/>
    <w:pPr>
      <w:ind w:left="280" w:hanging="280"/>
    </w:pPr>
  </w:style>
  <w:style w:type="character" w:customStyle="1" w:styleId="Heading2Char">
    <w:name w:val="Heading 2 Char"/>
    <w:basedOn w:val="DefaultParagraphFont"/>
    <w:link w:val="Heading2"/>
    <w:rsid w:val="00F92777"/>
    <w:rPr>
      <w:rFonts w:ascii="Arial" w:hAnsi="Arial" w:cs="Arial"/>
      <w:b/>
      <w:bCs/>
      <w:iCs/>
      <w:sz w:val="36"/>
      <w:szCs w:val="28"/>
      <w:lang w:val="en-US" w:eastAsia="en-US" w:bidi="ar-SA"/>
    </w:rPr>
  </w:style>
  <w:style w:type="character" w:customStyle="1" w:styleId="Heading4Char">
    <w:name w:val="Heading 4 Char"/>
    <w:basedOn w:val="DefaultParagraphFont"/>
    <w:link w:val="Heading4"/>
    <w:rsid w:val="00A90549"/>
    <w:rPr>
      <w:rFonts w:ascii="Arial" w:hAnsi="Arial" w:cs="Arial"/>
      <w:b/>
      <w:bCs/>
      <w:sz w:val="28"/>
      <w:szCs w:val="24"/>
    </w:rPr>
  </w:style>
  <w:style w:type="character" w:customStyle="1" w:styleId="BodyText3Char">
    <w:name w:val="Body Text 3 Char"/>
    <w:basedOn w:val="DefaultParagraphFont"/>
    <w:link w:val="BodyText3"/>
    <w:rsid w:val="0010146D"/>
    <w:rPr>
      <w:rFonts w:ascii="Arial" w:hAnsi="Arial" w:cs="Arial"/>
      <w:sz w:val="28"/>
      <w:szCs w:val="24"/>
    </w:rPr>
  </w:style>
  <w:style w:type="character" w:customStyle="1" w:styleId="BodyTextChar">
    <w:name w:val="Body Text Char"/>
    <w:basedOn w:val="DefaultParagraphFont"/>
    <w:link w:val="BodyText"/>
    <w:rsid w:val="00385D34"/>
    <w:rPr>
      <w:rFonts w:ascii="Arial" w:hAnsi="Arial" w:cs="Arial"/>
      <w:sz w:val="28"/>
      <w:szCs w:val="24"/>
    </w:rPr>
  </w:style>
  <w:style w:type="paragraph" w:styleId="ListParagraph">
    <w:name w:val="List Paragraph"/>
    <w:basedOn w:val="Normal"/>
    <w:uiPriority w:val="34"/>
    <w:qFormat/>
    <w:rsid w:val="004E1A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4"/>
    </w:rPr>
  </w:style>
  <w:style w:type="paragraph" w:styleId="Heading1">
    <w:name w:val="heading 1"/>
    <w:basedOn w:val="Normal"/>
    <w:next w:val="Normal"/>
    <w:link w:val="Heading1Char"/>
    <w:qFormat/>
    <w:rsid w:val="006E03FC"/>
    <w:pPr>
      <w:keepNext/>
      <w:jc w:val="center"/>
      <w:outlineLvl w:val="0"/>
    </w:pPr>
    <w:rPr>
      <w:rFonts w:cs="Arial"/>
      <w:b/>
      <w:sz w:val="40"/>
    </w:rPr>
  </w:style>
  <w:style w:type="paragraph" w:styleId="Heading2">
    <w:name w:val="heading 2"/>
    <w:basedOn w:val="Normal"/>
    <w:next w:val="Normal"/>
    <w:link w:val="Heading2Char"/>
    <w:qFormat/>
    <w:rsid w:val="00DC4251"/>
    <w:pPr>
      <w:keepNext/>
      <w:spacing w:before="240" w:after="60"/>
      <w:outlineLvl w:val="1"/>
    </w:pPr>
    <w:rPr>
      <w:rFonts w:cs="Arial"/>
      <w:b/>
      <w:bCs/>
      <w:iCs/>
      <w:sz w:val="36"/>
      <w:szCs w:val="28"/>
    </w:rPr>
  </w:style>
  <w:style w:type="paragraph" w:styleId="Heading3">
    <w:name w:val="heading 3"/>
    <w:basedOn w:val="Normal"/>
    <w:next w:val="Normal"/>
    <w:link w:val="Heading3Char"/>
    <w:qFormat/>
    <w:rsid w:val="000F00A3"/>
    <w:pPr>
      <w:keepNext/>
      <w:spacing w:before="240" w:after="60"/>
      <w:outlineLvl w:val="2"/>
    </w:pPr>
    <w:rPr>
      <w:rFonts w:cs="Arial"/>
      <w:b/>
      <w:bCs/>
      <w:sz w:val="32"/>
      <w:szCs w:val="26"/>
    </w:rPr>
  </w:style>
  <w:style w:type="paragraph" w:styleId="Heading4">
    <w:name w:val="heading 4"/>
    <w:basedOn w:val="Normal"/>
    <w:next w:val="Normal"/>
    <w:link w:val="Heading4Char"/>
    <w:qFormat/>
    <w:pPr>
      <w:keepNext/>
      <w:outlineLvl w:val="3"/>
    </w:pPr>
    <w:rPr>
      <w:rFonts w:cs="Arial"/>
      <w:b/>
      <w:bCs/>
    </w:rPr>
  </w:style>
  <w:style w:type="paragraph" w:styleId="Heading5">
    <w:name w:val="heading 5"/>
    <w:basedOn w:val="Normal"/>
    <w:next w:val="Normal"/>
    <w:qFormat/>
    <w:pPr>
      <w:keepNext/>
      <w:jc w:val="center"/>
      <w:outlineLvl w:val="4"/>
    </w:pPr>
    <w:rPr>
      <w:rFonts w:cs="Arial"/>
    </w:rPr>
  </w:style>
  <w:style w:type="paragraph" w:styleId="Heading6">
    <w:name w:val="heading 6"/>
    <w:basedOn w:val="Normal"/>
    <w:next w:val="Normal"/>
    <w:qFormat/>
    <w:pPr>
      <w:keepNext/>
      <w:jc w:val="right"/>
      <w:outlineLvl w:val="5"/>
    </w:pPr>
    <w:rPr>
      <w:rFonts w:cs="Arial"/>
    </w:rPr>
  </w:style>
  <w:style w:type="paragraph" w:styleId="Heading7">
    <w:name w:val="heading 7"/>
    <w:basedOn w:val="Normal"/>
    <w:next w:val="Normal"/>
    <w:qFormat/>
    <w:pPr>
      <w:keepNext/>
      <w:ind w:left="5760" w:firstLine="720"/>
      <w:outlineLvl w:val="6"/>
    </w:pPr>
    <w:rPr>
      <w:rFonts w:cs="Arial"/>
    </w:rPr>
  </w:style>
  <w:style w:type="paragraph" w:styleId="Heading8">
    <w:name w:val="heading 8"/>
    <w:basedOn w:val="Normal"/>
    <w:next w:val="Normal"/>
    <w:qFormat/>
    <w:pPr>
      <w:keepNext/>
      <w:tabs>
        <w:tab w:val="left" w:pos="6480"/>
        <w:tab w:val="left" w:pos="7920"/>
        <w:tab w:val="right" w:pos="9900"/>
      </w:tabs>
      <w:ind w:left="5040" w:firstLine="720"/>
      <w:outlineLvl w:val="7"/>
    </w:pPr>
    <w:rPr>
      <w:rFonts w:cs="Arial"/>
    </w:rPr>
  </w:style>
  <w:style w:type="paragraph" w:styleId="Heading9">
    <w:name w:val="heading 9"/>
    <w:basedOn w:val="Normal"/>
    <w:next w:val="Normal"/>
    <w:qFormat/>
    <w:pPr>
      <w:keepNext/>
      <w:ind w:left="720" w:firstLine="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link w:val="BodyTextChar"/>
    <w:rPr>
      <w:rFonts w:cs="Arial"/>
    </w:rPr>
  </w:style>
  <w:style w:type="paragraph" w:styleId="BodyText2">
    <w:name w:val="Body Text 2"/>
    <w:basedOn w:val="Normal"/>
    <w:rPr>
      <w:rFonts w:cs="Arial"/>
      <w:sz w:val="32"/>
    </w:rPr>
  </w:style>
  <w:style w:type="character" w:styleId="Emphasis">
    <w:name w:val="Emphasis"/>
    <w:basedOn w:val="DefaultParagraphFont"/>
    <w:qFormat/>
    <w:rPr>
      <w:i/>
      <w:iCs/>
    </w:rPr>
  </w:style>
  <w:style w:type="paragraph" w:styleId="BodyTextIndent">
    <w:name w:val="Body Text Indent"/>
    <w:basedOn w:val="Normal"/>
    <w:pPr>
      <w:ind w:left="720"/>
    </w:pPr>
    <w:rPr>
      <w:rFonts w:cs="Arial"/>
    </w:rPr>
  </w:style>
  <w:style w:type="character" w:customStyle="1" w:styleId="mednormal1">
    <w:name w:val="mednormal1"/>
    <w:basedOn w:val="DefaultParagraphFont"/>
    <w:rPr>
      <w:rFonts w:ascii="Verdana" w:hAnsi="Verdana" w:hint="default"/>
      <w:sz w:val="18"/>
      <w:szCs w:val="18"/>
    </w:rPr>
  </w:style>
  <w:style w:type="character" w:customStyle="1" w:styleId="largebold1">
    <w:name w:val="largebold1"/>
    <w:basedOn w:val="DefaultParagraphFont"/>
    <w:rPr>
      <w:rFonts w:ascii="Verdana" w:hAnsi="Verdana" w:hint="default"/>
      <w:b/>
      <w:bCs/>
      <w:sz w:val="27"/>
      <w:szCs w:val="27"/>
    </w:rPr>
  </w:style>
  <w:style w:type="paragraph" w:styleId="TOC1">
    <w:name w:val="toc 1"/>
    <w:basedOn w:val="Normal"/>
    <w:next w:val="Normal"/>
    <w:autoRedefine/>
    <w:uiPriority w:val="39"/>
  </w:style>
  <w:style w:type="paragraph" w:styleId="TOC2">
    <w:name w:val="toc 2"/>
    <w:basedOn w:val="Normal"/>
    <w:next w:val="Normal"/>
    <w:autoRedefine/>
    <w:uiPriority w:val="39"/>
    <w:pPr>
      <w:ind w:left="280"/>
    </w:pPr>
  </w:style>
  <w:style w:type="paragraph" w:styleId="TOC3">
    <w:name w:val="toc 3"/>
    <w:basedOn w:val="Normal"/>
    <w:next w:val="Normal"/>
    <w:autoRedefine/>
    <w:uiPriority w:val="39"/>
    <w:pPr>
      <w:ind w:left="560"/>
    </w:pPr>
  </w:style>
  <w:style w:type="paragraph" w:styleId="TOC4">
    <w:name w:val="toc 4"/>
    <w:basedOn w:val="Normal"/>
    <w:next w:val="Normal"/>
    <w:autoRedefine/>
    <w:uiPriority w:val="39"/>
    <w:pPr>
      <w:ind w:left="840"/>
    </w:pPr>
  </w:style>
  <w:style w:type="paragraph" w:styleId="TOC5">
    <w:name w:val="toc 5"/>
    <w:basedOn w:val="Normal"/>
    <w:next w:val="Normal"/>
    <w:autoRedefine/>
    <w:uiPriority w:val="39"/>
    <w:pPr>
      <w:ind w:left="1120"/>
    </w:pPr>
  </w:style>
  <w:style w:type="paragraph" w:styleId="TOC6">
    <w:name w:val="toc 6"/>
    <w:basedOn w:val="Normal"/>
    <w:next w:val="Normal"/>
    <w:autoRedefine/>
    <w:uiPriority w:val="39"/>
    <w:pPr>
      <w:ind w:left="1400"/>
    </w:pPr>
  </w:style>
  <w:style w:type="paragraph" w:styleId="TOC7">
    <w:name w:val="toc 7"/>
    <w:basedOn w:val="Normal"/>
    <w:next w:val="Normal"/>
    <w:autoRedefine/>
    <w:uiPriority w:val="39"/>
    <w:pPr>
      <w:ind w:left="1680"/>
    </w:pPr>
  </w:style>
  <w:style w:type="paragraph" w:styleId="TOC8">
    <w:name w:val="toc 8"/>
    <w:basedOn w:val="Normal"/>
    <w:next w:val="Normal"/>
    <w:autoRedefine/>
    <w:uiPriority w:val="39"/>
    <w:pPr>
      <w:ind w:left="1960"/>
    </w:pPr>
  </w:style>
  <w:style w:type="paragraph" w:styleId="TOC9">
    <w:name w:val="toc 9"/>
    <w:basedOn w:val="Normal"/>
    <w:next w:val="Normal"/>
    <w:autoRedefine/>
    <w:uiPriority w:val="39"/>
    <w:pPr>
      <w:ind w:left="2240"/>
    </w:pPr>
  </w:style>
  <w:style w:type="paragraph" w:styleId="BodyText3">
    <w:name w:val="Body Text 3"/>
    <w:basedOn w:val="Normal"/>
    <w:link w:val="BodyText3Char"/>
    <w:pPr>
      <w:tabs>
        <w:tab w:val="left" w:pos="5760"/>
        <w:tab w:val="left" w:pos="7200"/>
      </w:tabs>
      <w:jc w:val="both"/>
    </w:pPr>
    <w:rPr>
      <w:rFonts w:cs="Arial"/>
    </w:rPr>
  </w:style>
  <w:style w:type="paragraph" w:styleId="BodyTextIndent2">
    <w:name w:val="Body Text Indent 2"/>
    <w:basedOn w:val="Normal"/>
    <w:pPr>
      <w:tabs>
        <w:tab w:val="left" w:pos="7200"/>
        <w:tab w:val="left" w:pos="8640"/>
        <w:tab w:val="left" w:pos="9540"/>
      </w:tabs>
      <w:ind w:firstLine="1440"/>
      <w:jc w:val="both"/>
    </w:pPr>
    <w:rPr>
      <w:rFonts w:cs="Arial"/>
    </w:rPr>
  </w:style>
  <w:style w:type="paragraph" w:styleId="DocumentMap">
    <w:name w:val="Document Map"/>
    <w:basedOn w:val="Normal"/>
    <w:link w:val="DocumentMapChar"/>
    <w:rsid w:val="004D7E1F"/>
    <w:rPr>
      <w:rFonts w:ascii="Tahoma" w:hAnsi="Tahoma" w:cs="Tahoma"/>
      <w:sz w:val="16"/>
      <w:szCs w:val="16"/>
    </w:rPr>
  </w:style>
  <w:style w:type="character" w:customStyle="1" w:styleId="DocumentMapChar">
    <w:name w:val="Document Map Char"/>
    <w:basedOn w:val="DefaultParagraphFont"/>
    <w:link w:val="DocumentMap"/>
    <w:rsid w:val="004D7E1F"/>
    <w:rPr>
      <w:rFonts w:ascii="Tahoma" w:hAnsi="Tahoma" w:cs="Tahoma"/>
      <w:sz w:val="16"/>
      <w:szCs w:val="16"/>
    </w:rPr>
  </w:style>
  <w:style w:type="character" w:styleId="CommentReference">
    <w:name w:val="annotation reference"/>
    <w:basedOn w:val="DefaultParagraphFont"/>
    <w:rsid w:val="00B856E6"/>
    <w:rPr>
      <w:sz w:val="16"/>
      <w:szCs w:val="16"/>
    </w:rPr>
  </w:style>
  <w:style w:type="paragraph" w:styleId="CommentText">
    <w:name w:val="annotation text"/>
    <w:basedOn w:val="Normal"/>
    <w:link w:val="CommentTextChar"/>
    <w:rsid w:val="00B856E6"/>
    <w:rPr>
      <w:sz w:val="20"/>
      <w:szCs w:val="20"/>
    </w:rPr>
  </w:style>
  <w:style w:type="character" w:customStyle="1" w:styleId="CommentTextChar">
    <w:name w:val="Comment Text Char"/>
    <w:basedOn w:val="DefaultParagraphFont"/>
    <w:link w:val="CommentText"/>
    <w:rsid w:val="00B856E6"/>
    <w:rPr>
      <w:rFonts w:ascii="Arial" w:hAnsi="Arial"/>
    </w:rPr>
  </w:style>
  <w:style w:type="paragraph" w:styleId="CommentSubject">
    <w:name w:val="annotation subject"/>
    <w:basedOn w:val="CommentText"/>
    <w:next w:val="CommentText"/>
    <w:link w:val="CommentSubjectChar"/>
    <w:rsid w:val="00B856E6"/>
    <w:rPr>
      <w:b/>
      <w:bCs/>
    </w:rPr>
  </w:style>
  <w:style w:type="character" w:customStyle="1" w:styleId="CommentSubjectChar">
    <w:name w:val="Comment Subject Char"/>
    <w:basedOn w:val="CommentTextChar"/>
    <w:link w:val="CommentSubject"/>
    <w:rsid w:val="00B856E6"/>
    <w:rPr>
      <w:rFonts w:ascii="Arial" w:hAnsi="Arial"/>
      <w:b/>
      <w:bCs/>
    </w:rPr>
  </w:style>
  <w:style w:type="paragraph" w:styleId="BalloonText">
    <w:name w:val="Balloon Text"/>
    <w:basedOn w:val="Normal"/>
    <w:link w:val="BalloonTextChar"/>
    <w:rsid w:val="00B856E6"/>
    <w:rPr>
      <w:rFonts w:ascii="Tahoma" w:hAnsi="Tahoma" w:cs="Tahoma"/>
      <w:sz w:val="16"/>
      <w:szCs w:val="16"/>
    </w:rPr>
  </w:style>
  <w:style w:type="character" w:customStyle="1" w:styleId="BalloonTextChar">
    <w:name w:val="Balloon Text Char"/>
    <w:basedOn w:val="DefaultParagraphFont"/>
    <w:link w:val="BalloonText"/>
    <w:rsid w:val="00B856E6"/>
    <w:rPr>
      <w:rFonts w:ascii="Tahoma" w:hAnsi="Tahoma" w:cs="Tahoma"/>
      <w:sz w:val="16"/>
      <w:szCs w:val="16"/>
    </w:rPr>
  </w:style>
  <w:style w:type="character" w:customStyle="1" w:styleId="Heading3Char">
    <w:name w:val="Heading 3 Char"/>
    <w:basedOn w:val="DefaultParagraphFont"/>
    <w:link w:val="Heading3"/>
    <w:rsid w:val="00EF3471"/>
    <w:rPr>
      <w:rFonts w:ascii="Arial" w:hAnsi="Arial" w:cs="Arial"/>
      <w:b/>
      <w:bCs/>
      <w:sz w:val="32"/>
      <w:szCs w:val="26"/>
      <w:lang w:val="en-US" w:eastAsia="en-US" w:bidi="ar-SA"/>
    </w:rPr>
  </w:style>
  <w:style w:type="character" w:customStyle="1" w:styleId="Heading1Char">
    <w:name w:val="Heading 1 Char"/>
    <w:basedOn w:val="DefaultParagraphFont"/>
    <w:link w:val="Heading1"/>
    <w:rsid w:val="00CF51E8"/>
    <w:rPr>
      <w:rFonts w:ascii="Arial" w:hAnsi="Arial" w:cs="Arial"/>
      <w:b/>
      <w:sz w:val="40"/>
      <w:szCs w:val="24"/>
      <w:lang w:val="en-US" w:eastAsia="en-US" w:bidi="ar-SA"/>
    </w:rPr>
  </w:style>
  <w:style w:type="paragraph" w:styleId="Index1">
    <w:name w:val="index 1"/>
    <w:basedOn w:val="Normal"/>
    <w:next w:val="Normal"/>
    <w:autoRedefine/>
    <w:semiHidden/>
    <w:rsid w:val="008A4D65"/>
    <w:pPr>
      <w:ind w:left="280" w:hanging="280"/>
    </w:pPr>
  </w:style>
  <w:style w:type="character" w:customStyle="1" w:styleId="Heading2Char">
    <w:name w:val="Heading 2 Char"/>
    <w:basedOn w:val="DefaultParagraphFont"/>
    <w:link w:val="Heading2"/>
    <w:rsid w:val="00F92777"/>
    <w:rPr>
      <w:rFonts w:ascii="Arial" w:hAnsi="Arial" w:cs="Arial"/>
      <w:b/>
      <w:bCs/>
      <w:iCs/>
      <w:sz w:val="36"/>
      <w:szCs w:val="28"/>
      <w:lang w:val="en-US" w:eastAsia="en-US" w:bidi="ar-SA"/>
    </w:rPr>
  </w:style>
  <w:style w:type="character" w:customStyle="1" w:styleId="Heading4Char">
    <w:name w:val="Heading 4 Char"/>
    <w:basedOn w:val="DefaultParagraphFont"/>
    <w:link w:val="Heading4"/>
    <w:rsid w:val="00A90549"/>
    <w:rPr>
      <w:rFonts w:ascii="Arial" w:hAnsi="Arial" w:cs="Arial"/>
      <w:b/>
      <w:bCs/>
      <w:sz w:val="28"/>
      <w:szCs w:val="24"/>
    </w:rPr>
  </w:style>
  <w:style w:type="character" w:customStyle="1" w:styleId="BodyText3Char">
    <w:name w:val="Body Text 3 Char"/>
    <w:basedOn w:val="DefaultParagraphFont"/>
    <w:link w:val="BodyText3"/>
    <w:rsid w:val="0010146D"/>
    <w:rPr>
      <w:rFonts w:ascii="Arial" w:hAnsi="Arial" w:cs="Arial"/>
      <w:sz w:val="28"/>
      <w:szCs w:val="24"/>
    </w:rPr>
  </w:style>
  <w:style w:type="character" w:customStyle="1" w:styleId="BodyTextChar">
    <w:name w:val="Body Text Char"/>
    <w:basedOn w:val="DefaultParagraphFont"/>
    <w:link w:val="BodyText"/>
    <w:rsid w:val="00385D34"/>
    <w:rPr>
      <w:rFonts w:ascii="Arial" w:hAnsi="Arial" w:cs="Arial"/>
      <w:sz w:val="28"/>
      <w:szCs w:val="24"/>
    </w:rPr>
  </w:style>
  <w:style w:type="paragraph" w:styleId="ListParagraph">
    <w:name w:val="List Paragraph"/>
    <w:basedOn w:val="Normal"/>
    <w:uiPriority w:val="34"/>
    <w:qFormat/>
    <w:rsid w:val="004E1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8709">
      <w:bodyDiv w:val="1"/>
      <w:marLeft w:val="0"/>
      <w:marRight w:val="0"/>
      <w:marTop w:val="0"/>
      <w:marBottom w:val="0"/>
      <w:divBdr>
        <w:top w:val="none" w:sz="0" w:space="0" w:color="auto"/>
        <w:left w:val="none" w:sz="0" w:space="0" w:color="auto"/>
        <w:bottom w:val="none" w:sz="0" w:space="0" w:color="auto"/>
        <w:right w:val="none" w:sz="0" w:space="0" w:color="auto"/>
      </w:divBdr>
    </w:div>
    <w:div w:id="11152866">
      <w:bodyDiv w:val="1"/>
      <w:marLeft w:val="0"/>
      <w:marRight w:val="0"/>
      <w:marTop w:val="0"/>
      <w:marBottom w:val="0"/>
      <w:divBdr>
        <w:top w:val="none" w:sz="0" w:space="0" w:color="auto"/>
        <w:left w:val="none" w:sz="0" w:space="0" w:color="auto"/>
        <w:bottom w:val="none" w:sz="0" w:space="0" w:color="auto"/>
        <w:right w:val="none" w:sz="0" w:space="0" w:color="auto"/>
      </w:divBdr>
    </w:div>
    <w:div w:id="16783662">
      <w:bodyDiv w:val="1"/>
      <w:marLeft w:val="0"/>
      <w:marRight w:val="0"/>
      <w:marTop w:val="0"/>
      <w:marBottom w:val="0"/>
      <w:divBdr>
        <w:top w:val="none" w:sz="0" w:space="0" w:color="auto"/>
        <w:left w:val="none" w:sz="0" w:space="0" w:color="auto"/>
        <w:bottom w:val="none" w:sz="0" w:space="0" w:color="auto"/>
        <w:right w:val="none" w:sz="0" w:space="0" w:color="auto"/>
      </w:divBdr>
    </w:div>
    <w:div w:id="17700437">
      <w:bodyDiv w:val="1"/>
      <w:marLeft w:val="0"/>
      <w:marRight w:val="0"/>
      <w:marTop w:val="0"/>
      <w:marBottom w:val="0"/>
      <w:divBdr>
        <w:top w:val="none" w:sz="0" w:space="0" w:color="auto"/>
        <w:left w:val="none" w:sz="0" w:space="0" w:color="auto"/>
        <w:bottom w:val="none" w:sz="0" w:space="0" w:color="auto"/>
        <w:right w:val="none" w:sz="0" w:space="0" w:color="auto"/>
      </w:divBdr>
    </w:div>
    <w:div w:id="87895078">
      <w:bodyDiv w:val="1"/>
      <w:marLeft w:val="0"/>
      <w:marRight w:val="0"/>
      <w:marTop w:val="0"/>
      <w:marBottom w:val="0"/>
      <w:divBdr>
        <w:top w:val="none" w:sz="0" w:space="0" w:color="auto"/>
        <w:left w:val="none" w:sz="0" w:space="0" w:color="auto"/>
        <w:bottom w:val="none" w:sz="0" w:space="0" w:color="auto"/>
        <w:right w:val="none" w:sz="0" w:space="0" w:color="auto"/>
      </w:divBdr>
    </w:div>
    <w:div w:id="105539276">
      <w:bodyDiv w:val="1"/>
      <w:marLeft w:val="0"/>
      <w:marRight w:val="0"/>
      <w:marTop w:val="0"/>
      <w:marBottom w:val="0"/>
      <w:divBdr>
        <w:top w:val="none" w:sz="0" w:space="0" w:color="auto"/>
        <w:left w:val="none" w:sz="0" w:space="0" w:color="auto"/>
        <w:bottom w:val="none" w:sz="0" w:space="0" w:color="auto"/>
        <w:right w:val="none" w:sz="0" w:space="0" w:color="auto"/>
      </w:divBdr>
    </w:div>
    <w:div w:id="120196356">
      <w:bodyDiv w:val="1"/>
      <w:marLeft w:val="0"/>
      <w:marRight w:val="0"/>
      <w:marTop w:val="0"/>
      <w:marBottom w:val="0"/>
      <w:divBdr>
        <w:top w:val="none" w:sz="0" w:space="0" w:color="auto"/>
        <w:left w:val="none" w:sz="0" w:space="0" w:color="auto"/>
        <w:bottom w:val="none" w:sz="0" w:space="0" w:color="auto"/>
        <w:right w:val="none" w:sz="0" w:space="0" w:color="auto"/>
      </w:divBdr>
    </w:div>
    <w:div w:id="171915109">
      <w:bodyDiv w:val="1"/>
      <w:marLeft w:val="0"/>
      <w:marRight w:val="0"/>
      <w:marTop w:val="0"/>
      <w:marBottom w:val="0"/>
      <w:divBdr>
        <w:top w:val="none" w:sz="0" w:space="0" w:color="auto"/>
        <w:left w:val="none" w:sz="0" w:space="0" w:color="auto"/>
        <w:bottom w:val="none" w:sz="0" w:space="0" w:color="auto"/>
        <w:right w:val="none" w:sz="0" w:space="0" w:color="auto"/>
      </w:divBdr>
    </w:div>
    <w:div w:id="183519812">
      <w:bodyDiv w:val="1"/>
      <w:marLeft w:val="0"/>
      <w:marRight w:val="0"/>
      <w:marTop w:val="0"/>
      <w:marBottom w:val="0"/>
      <w:divBdr>
        <w:top w:val="none" w:sz="0" w:space="0" w:color="auto"/>
        <w:left w:val="none" w:sz="0" w:space="0" w:color="auto"/>
        <w:bottom w:val="none" w:sz="0" w:space="0" w:color="auto"/>
        <w:right w:val="none" w:sz="0" w:space="0" w:color="auto"/>
      </w:divBdr>
    </w:div>
    <w:div w:id="184296497">
      <w:bodyDiv w:val="1"/>
      <w:marLeft w:val="0"/>
      <w:marRight w:val="0"/>
      <w:marTop w:val="0"/>
      <w:marBottom w:val="0"/>
      <w:divBdr>
        <w:top w:val="none" w:sz="0" w:space="0" w:color="auto"/>
        <w:left w:val="none" w:sz="0" w:space="0" w:color="auto"/>
        <w:bottom w:val="none" w:sz="0" w:space="0" w:color="auto"/>
        <w:right w:val="none" w:sz="0" w:space="0" w:color="auto"/>
      </w:divBdr>
    </w:div>
    <w:div w:id="192429837">
      <w:bodyDiv w:val="1"/>
      <w:marLeft w:val="0"/>
      <w:marRight w:val="0"/>
      <w:marTop w:val="0"/>
      <w:marBottom w:val="0"/>
      <w:divBdr>
        <w:top w:val="none" w:sz="0" w:space="0" w:color="auto"/>
        <w:left w:val="none" w:sz="0" w:space="0" w:color="auto"/>
        <w:bottom w:val="none" w:sz="0" w:space="0" w:color="auto"/>
        <w:right w:val="none" w:sz="0" w:space="0" w:color="auto"/>
      </w:divBdr>
    </w:div>
    <w:div w:id="197396737">
      <w:bodyDiv w:val="1"/>
      <w:marLeft w:val="0"/>
      <w:marRight w:val="0"/>
      <w:marTop w:val="0"/>
      <w:marBottom w:val="0"/>
      <w:divBdr>
        <w:top w:val="none" w:sz="0" w:space="0" w:color="auto"/>
        <w:left w:val="none" w:sz="0" w:space="0" w:color="auto"/>
        <w:bottom w:val="none" w:sz="0" w:space="0" w:color="auto"/>
        <w:right w:val="none" w:sz="0" w:space="0" w:color="auto"/>
      </w:divBdr>
    </w:div>
    <w:div w:id="202717363">
      <w:bodyDiv w:val="1"/>
      <w:marLeft w:val="0"/>
      <w:marRight w:val="0"/>
      <w:marTop w:val="0"/>
      <w:marBottom w:val="0"/>
      <w:divBdr>
        <w:top w:val="none" w:sz="0" w:space="0" w:color="auto"/>
        <w:left w:val="none" w:sz="0" w:space="0" w:color="auto"/>
        <w:bottom w:val="none" w:sz="0" w:space="0" w:color="auto"/>
        <w:right w:val="none" w:sz="0" w:space="0" w:color="auto"/>
      </w:divBdr>
    </w:div>
    <w:div w:id="304042783">
      <w:bodyDiv w:val="1"/>
      <w:marLeft w:val="0"/>
      <w:marRight w:val="0"/>
      <w:marTop w:val="0"/>
      <w:marBottom w:val="0"/>
      <w:divBdr>
        <w:top w:val="none" w:sz="0" w:space="0" w:color="auto"/>
        <w:left w:val="none" w:sz="0" w:space="0" w:color="auto"/>
        <w:bottom w:val="none" w:sz="0" w:space="0" w:color="auto"/>
        <w:right w:val="none" w:sz="0" w:space="0" w:color="auto"/>
      </w:divBdr>
    </w:div>
    <w:div w:id="334697631">
      <w:bodyDiv w:val="1"/>
      <w:marLeft w:val="0"/>
      <w:marRight w:val="0"/>
      <w:marTop w:val="0"/>
      <w:marBottom w:val="0"/>
      <w:divBdr>
        <w:top w:val="none" w:sz="0" w:space="0" w:color="auto"/>
        <w:left w:val="none" w:sz="0" w:space="0" w:color="auto"/>
        <w:bottom w:val="none" w:sz="0" w:space="0" w:color="auto"/>
        <w:right w:val="none" w:sz="0" w:space="0" w:color="auto"/>
      </w:divBdr>
    </w:div>
    <w:div w:id="350837165">
      <w:bodyDiv w:val="1"/>
      <w:marLeft w:val="0"/>
      <w:marRight w:val="0"/>
      <w:marTop w:val="0"/>
      <w:marBottom w:val="0"/>
      <w:divBdr>
        <w:top w:val="none" w:sz="0" w:space="0" w:color="auto"/>
        <w:left w:val="none" w:sz="0" w:space="0" w:color="auto"/>
        <w:bottom w:val="none" w:sz="0" w:space="0" w:color="auto"/>
        <w:right w:val="none" w:sz="0" w:space="0" w:color="auto"/>
      </w:divBdr>
    </w:div>
    <w:div w:id="364990771">
      <w:bodyDiv w:val="1"/>
      <w:marLeft w:val="0"/>
      <w:marRight w:val="0"/>
      <w:marTop w:val="0"/>
      <w:marBottom w:val="0"/>
      <w:divBdr>
        <w:top w:val="none" w:sz="0" w:space="0" w:color="auto"/>
        <w:left w:val="none" w:sz="0" w:space="0" w:color="auto"/>
        <w:bottom w:val="none" w:sz="0" w:space="0" w:color="auto"/>
        <w:right w:val="none" w:sz="0" w:space="0" w:color="auto"/>
      </w:divBdr>
    </w:div>
    <w:div w:id="371275486">
      <w:bodyDiv w:val="1"/>
      <w:marLeft w:val="0"/>
      <w:marRight w:val="0"/>
      <w:marTop w:val="0"/>
      <w:marBottom w:val="0"/>
      <w:divBdr>
        <w:top w:val="none" w:sz="0" w:space="0" w:color="auto"/>
        <w:left w:val="none" w:sz="0" w:space="0" w:color="auto"/>
        <w:bottom w:val="none" w:sz="0" w:space="0" w:color="auto"/>
        <w:right w:val="none" w:sz="0" w:space="0" w:color="auto"/>
      </w:divBdr>
    </w:div>
    <w:div w:id="385689371">
      <w:bodyDiv w:val="1"/>
      <w:marLeft w:val="0"/>
      <w:marRight w:val="0"/>
      <w:marTop w:val="0"/>
      <w:marBottom w:val="0"/>
      <w:divBdr>
        <w:top w:val="none" w:sz="0" w:space="0" w:color="auto"/>
        <w:left w:val="none" w:sz="0" w:space="0" w:color="auto"/>
        <w:bottom w:val="none" w:sz="0" w:space="0" w:color="auto"/>
        <w:right w:val="none" w:sz="0" w:space="0" w:color="auto"/>
      </w:divBdr>
    </w:div>
    <w:div w:id="392042916">
      <w:bodyDiv w:val="1"/>
      <w:marLeft w:val="0"/>
      <w:marRight w:val="0"/>
      <w:marTop w:val="0"/>
      <w:marBottom w:val="0"/>
      <w:divBdr>
        <w:top w:val="none" w:sz="0" w:space="0" w:color="auto"/>
        <w:left w:val="none" w:sz="0" w:space="0" w:color="auto"/>
        <w:bottom w:val="none" w:sz="0" w:space="0" w:color="auto"/>
        <w:right w:val="none" w:sz="0" w:space="0" w:color="auto"/>
      </w:divBdr>
    </w:div>
    <w:div w:id="422261992">
      <w:bodyDiv w:val="1"/>
      <w:marLeft w:val="0"/>
      <w:marRight w:val="0"/>
      <w:marTop w:val="0"/>
      <w:marBottom w:val="0"/>
      <w:divBdr>
        <w:top w:val="none" w:sz="0" w:space="0" w:color="auto"/>
        <w:left w:val="none" w:sz="0" w:space="0" w:color="auto"/>
        <w:bottom w:val="none" w:sz="0" w:space="0" w:color="auto"/>
        <w:right w:val="none" w:sz="0" w:space="0" w:color="auto"/>
      </w:divBdr>
    </w:div>
    <w:div w:id="435953222">
      <w:bodyDiv w:val="1"/>
      <w:marLeft w:val="0"/>
      <w:marRight w:val="0"/>
      <w:marTop w:val="0"/>
      <w:marBottom w:val="0"/>
      <w:divBdr>
        <w:top w:val="none" w:sz="0" w:space="0" w:color="auto"/>
        <w:left w:val="none" w:sz="0" w:space="0" w:color="auto"/>
        <w:bottom w:val="none" w:sz="0" w:space="0" w:color="auto"/>
        <w:right w:val="none" w:sz="0" w:space="0" w:color="auto"/>
      </w:divBdr>
    </w:div>
    <w:div w:id="444035389">
      <w:bodyDiv w:val="1"/>
      <w:marLeft w:val="0"/>
      <w:marRight w:val="0"/>
      <w:marTop w:val="0"/>
      <w:marBottom w:val="0"/>
      <w:divBdr>
        <w:top w:val="none" w:sz="0" w:space="0" w:color="auto"/>
        <w:left w:val="none" w:sz="0" w:space="0" w:color="auto"/>
        <w:bottom w:val="none" w:sz="0" w:space="0" w:color="auto"/>
        <w:right w:val="none" w:sz="0" w:space="0" w:color="auto"/>
      </w:divBdr>
    </w:div>
    <w:div w:id="459808139">
      <w:bodyDiv w:val="1"/>
      <w:marLeft w:val="0"/>
      <w:marRight w:val="0"/>
      <w:marTop w:val="0"/>
      <w:marBottom w:val="0"/>
      <w:divBdr>
        <w:top w:val="none" w:sz="0" w:space="0" w:color="auto"/>
        <w:left w:val="none" w:sz="0" w:space="0" w:color="auto"/>
        <w:bottom w:val="none" w:sz="0" w:space="0" w:color="auto"/>
        <w:right w:val="none" w:sz="0" w:space="0" w:color="auto"/>
      </w:divBdr>
    </w:div>
    <w:div w:id="459882078">
      <w:bodyDiv w:val="1"/>
      <w:marLeft w:val="0"/>
      <w:marRight w:val="0"/>
      <w:marTop w:val="0"/>
      <w:marBottom w:val="0"/>
      <w:divBdr>
        <w:top w:val="none" w:sz="0" w:space="0" w:color="auto"/>
        <w:left w:val="none" w:sz="0" w:space="0" w:color="auto"/>
        <w:bottom w:val="none" w:sz="0" w:space="0" w:color="auto"/>
        <w:right w:val="none" w:sz="0" w:space="0" w:color="auto"/>
      </w:divBdr>
    </w:div>
    <w:div w:id="486284371">
      <w:bodyDiv w:val="1"/>
      <w:marLeft w:val="0"/>
      <w:marRight w:val="0"/>
      <w:marTop w:val="0"/>
      <w:marBottom w:val="0"/>
      <w:divBdr>
        <w:top w:val="none" w:sz="0" w:space="0" w:color="auto"/>
        <w:left w:val="none" w:sz="0" w:space="0" w:color="auto"/>
        <w:bottom w:val="none" w:sz="0" w:space="0" w:color="auto"/>
        <w:right w:val="none" w:sz="0" w:space="0" w:color="auto"/>
      </w:divBdr>
    </w:div>
    <w:div w:id="537353780">
      <w:bodyDiv w:val="1"/>
      <w:marLeft w:val="0"/>
      <w:marRight w:val="0"/>
      <w:marTop w:val="0"/>
      <w:marBottom w:val="0"/>
      <w:divBdr>
        <w:top w:val="none" w:sz="0" w:space="0" w:color="auto"/>
        <w:left w:val="none" w:sz="0" w:space="0" w:color="auto"/>
        <w:bottom w:val="none" w:sz="0" w:space="0" w:color="auto"/>
        <w:right w:val="none" w:sz="0" w:space="0" w:color="auto"/>
      </w:divBdr>
    </w:div>
    <w:div w:id="545485081">
      <w:bodyDiv w:val="1"/>
      <w:marLeft w:val="0"/>
      <w:marRight w:val="0"/>
      <w:marTop w:val="0"/>
      <w:marBottom w:val="0"/>
      <w:divBdr>
        <w:top w:val="none" w:sz="0" w:space="0" w:color="auto"/>
        <w:left w:val="none" w:sz="0" w:space="0" w:color="auto"/>
        <w:bottom w:val="none" w:sz="0" w:space="0" w:color="auto"/>
        <w:right w:val="none" w:sz="0" w:space="0" w:color="auto"/>
      </w:divBdr>
    </w:div>
    <w:div w:id="550265378">
      <w:bodyDiv w:val="1"/>
      <w:marLeft w:val="0"/>
      <w:marRight w:val="0"/>
      <w:marTop w:val="0"/>
      <w:marBottom w:val="0"/>
      <w:divBdr>
        <w:top w:val="none" w:sz="0" w:space="0" w:color="auto"/>
        <w:left w:val="none" w:sz="0" w:space="0" w:color="auto"/>
        <w:bottom w:val="none" w:sz="0" w:space="0" w:color="auto"/>
        <w:right w:val="none" w:sz="0" w:space="0" w:color="auto"/>
      </w:divBdr>
    </w:div>
    <w:div w:id="556281160">
      <w:bodyDiv w:val="1"/>
      <w:marLeft w:val="0"/>
      <w:marRight w:val="0"/>
      <w:marTop w:val="0"/>
      <w:marBottom w:val="0"/>
      <w:divBdr>
        <w:top w:val="none" w:sz="0" w:space="0" w:color="auto"/>
        <w:left w:val="none" w:sz="0" w:space="0" w:color="auto"/>
        <w:bottom w:val="none" w:sz="0" w:space="0" w:color="auto"/>
        <w:right w:val="none" w:sz="0" w:space="0" w:color="auto"/>
      </w:divBdr>
    </w:div>
    <w:div w:id="565072418">
      <w:bodyDiv w:val="1"/>
      <w:marLeft w:val="0"/>
      <w:marRight w:val="0"/>
      <w:marTop w:val="0"/>
      <w:marBottom w:val="0"/>
      <w:divBdr>
        <w:top w:val="none" w:sz="0" w:space="0" w:color="auto"/>
        <w:left w:val="none" w:sz="0" w:space="0" w:color="auto"/>
        <w:bottom w:val="none" w:sz="0" w:space="0" w:color="auto"/>
        <w:right w:val="none" w:sz="0" w:space="0" w:color="auto"/>
      </w:divBdr>
    </w:div>
    <w:div w:id="572934172">
      <w:bodyDiv w:val="1"/>
      <w:marLeft w:val="0"/>
      <w:marRight w:val="0"/>
      <w:marTop w:val="0"/>
      <w:marBottom w:val="0"/>
      <w:divBdr>
        <w:top w:val="none" w:sz="0" w:space="0" w:color="auto"/>
        <w:left w:val="none" w:sz="0" w:space="0" w:color="auto"/>
        <w:bottom w:val="none" w:sz="0" w:space="0" w:color="auto"/>
        <w:right w:val="none" w:sz="0" w:space="0" w:color="auto"/>
      </w:divBdr>
    </w:div>
    <w:div w:id="574243946">
      <w:bodyDiv w:val="1"/>
      <w:marLeft w:val="0"/>
      <w:marRight w:val="0"/>
      <w:marTop w:val="0"/>
      <w:marBottom w:val="0"/>
      <w:divBdr>
        <w:top w:val="none" w:sz="0" w:space="0" w:color="auto"/>
        <w:left w:val="none" w:sz="0" w:space="0" w:color="auto"/>
        <w:bottom w:val="none" w:sz="0" w:space="0" w:color="auto"/>
        <w:right w:val="none" w:sz="0" w:space="0" w:color="auto"/>
      </w:divBdr>
    </w:div>
    <w:div w:id="577516033">
      <w:bodyDiv w:val="1"/>
      <w:marLeft w:val="0"/>
      <w:marRight w:val="0"/>
      <w:marTop w:val="0"/>
      <w:marBottom w:val="0"/>
      <w:divBdr>
        <w:top w:val="none" w:sz="0" w:space="0" w:color="auto"/>
        <w:left w:val="none" w:sz="0" w:space="0" w:color="auto"/>
        <w:bottom w:val="none" w:sz="0" w:space="0" w:color="auto"/>
        <w:right w:val="none" w:sz="0" w:space="0" w:color="auto"/>
      </w:divBdr>
    </w:div>
    <w:div w:id="588393563">
      <w:bodyDiv w:val="1"/>
      <w:marLeft w:val="0"/>
      <w:marRight w:val="0"/>
      <w:marTop w:val="0"/>
      <w:marBottom w:val="0"/>
      <w:divBdr>
        <w:top w:val="none" w:sz="0" w:space="0" w:color="auto"/>
        <w:left w:val="none" w:sz="0" w:space="0" w:color="auto"/>
        <w:bottom w:val="none" w:sz="0" w:space="0" w:color="auto"/>
        <w:right w:val="none" w:sz="0" w:space="0" w:color="auto"/>
      </w:divBdr>
    </w:div>
    <w:div w:id="603726191">
      <w:bodyDiv w:val="1"/>
      <w:marLeft w:val="0"/>
      <w:marRight w:val="0"/>
      <w:marTop w:val="0"/>
      <w:marBottom w:val="0"/>
      <w:divBdr>
        <w:top w:val="none" w:sz="0" w:space="0" w:color="auto"/>
        <w:left w:val="none" w:sz="0" w:space="0" w:color="auto"/>
        <w:bottom w:val="none" w:sz="0" w:space="0" w:color="auto"/>
        <w:right w:val="none" w:sz="0" w:space="0" w:color="auto"/>
      </w:divBdr>
    </w:div>
    <w:div w:id="608972674">
      <w:bodyDiv w:val="1"/>
      <w:marLeft w:val="0"/>
      <w:marRight w:val="0"/>
      <w:marTop w:val="0"/>
      <w:marBottom w:val="0"/>
      <w:divBdr>
        <w:top w:val="none" w:sz="0" w:space="0" w:color="auto"/>
        <w:left w:val="none" w:sz="0" w:space="0" w:color="auto"/>
        <w:bottom w:val="none" w:sz="0" w:space="0" w:color="auto"/>
        <w:right w:val="none" w:sz="0" w:space="0" w:color="auto"/>
      </w:divBdr>
    </w:div>
    <w:div w:id="610935275">
      <w:bodyDiv w:val="1"/>
      <w:marLeft w:val="0"/>
      <w:marRight w:val="0"/>
      <w:marTop w:val="0"/>
      <w:marBottom w:val="0"/>
      <w:divBdr>
        <w:top w:val="none" w:sz="0" w:space="0" w:color="auto"/>
        <w:left w:val="none" w:sz="0" w:space="0" w:color="auto"/>
        <w:bottom w:val="none" w:sz="0" w:space="0" w:color="auto"/>
        <w:right w:val="none" w:sz="0" w:space="0" w:color="auto"/>
      </w:divBdr>
    </w:div>
    <w:div w:id="622149525">
      <w:bodyDiv w:val="1"/>
      <w:marLeft w:val="0"/>
      <w:marRight w:val="0"/>
      <w:marTop w:val="0"/>
      <w:marBottom w:val="0"/>
      <w:divBdr>
        <w:top w:val="none" w:sz="0" w:space="0" w:color="auto"/>
        <w:left w:val="none" w:sz="0" w:space="0" w:color="auto"/>
        <w:bottom w:val="none" w:sz="0" w:space="0" w:color="auto"/>
        <w:right w:val="none" w:sz="0" w:space="0" w:color="auto"/>
      </w:divBdr>
    </w:div>
    <w:div w:id="625739933">
      <w:bodyDiv w:val="1"/>
      <w:marLeft w:val="0"/>
      <w:marRight w:val="0"/>
      <w:marTop w:val="0"/>
      <w:marBottom w:val="0"/>
      <w:divBdr>
        <w:top w:val="none" w:sz="0" w:space="0" w:color="auto"/>
        <w:left w:val="none" w:sz="0" w:space="0" w:color="auto"/>
        <w:bottom w:val="none" w:sz="0" w:space="0" w:color="auto"/>
        <w:right w:val="none" w:sz="0" w:space="0" w:color="auto"/>
      </w:divBdr>
    </w:div>
    <w:div w:id="653875116">
      <w:bodyDiv w:val="1"/>
      <w:marLeft w:val="0"/>
      <w:marRight w:val="0"/>
      <w:marTop w:val="0"/>
      <w:marBottom w:val="0"/>
      <w:divBdr>
        <w:top w:val="none" w:sz="0" w:space="0" w:color="auto"/>
        <w:left w:val="none" w:sz="0" w:space="0" w:color="auto"/>
        <w:bottom w:val="none" w:sz="0" w:space="0" w:color="auto"/>
        <w:right w:val="none" w:sz="0" w:space="0" w:color="auto"/>
      </w:divBdr>
    </w:div>
    <w:div w:id="660351205">
      <w:bodyDiv w:val="1"/>
      <w:marLeft w:val="0"/>
      <w:marRight w:val="0"/>
      <w:marTop w:val="0"/>
      <w:marBottom w:val="0"/>
      <w:divBdr>
        <w:top w:val="none" w:sz="0" w:space="0" w:color="auto"/>
        <w:left w:val="none" w:sz="0" w:space="0" w:color="auto"/>
        <w:bottom w:val="none" w:sz="0" w:space="0" w:color="auto"/>
        <w:right w:val="none" w:sz="0" w:space="0" w:color="auto"/>
      </w:divBdr>
    </w:div>
    <w:div w:id="669987811">
      <w:bodyDiv w:val="1"/>
      <w:marLeft w:val="0"/>
      <w:marRight w:val="0"/>
      <w:marTop w:val="0"/>
      <w:marBottom w:val="0"/>
      <w:divBdr>
        <w:top w:val="none" w:sz="0" w:space="0" w:color="auto"/>
        <w:left w:val="none" w:sz="0" w:space="0" w:color="auto"/>
        <w:bottom w:val="none" w:sz="0" w:space="0" w:color="auto"/>
        <w:right w:val="none" w:sz="0" w:space="0" w:color="auto"/>
      </w:divBdr>
    </w:div>
    <w:div w:id="675232763">
      <w:bodyDiv w:val="1"/>
      <w:marLeft w:val="0"/>
      <w:marRight w:val="0"/>
      <w:marTop w:val="0"/>
      <w:marBottom w:val="0"/>
      <w:divBdr>
        <w:top w:val="none" w:sz="0" w:space="0" w:color="auto"/>
        <w:left w:val="none" w:sz="0" w:space="0" w:color="auto"/>
        <w:bottom w:val="none" w:sz="0" w:space="0" w:color="auto"/>
        <w:right w:val="none" w:sz="0" w:space="0" w:color="auto"/>
      </w:divBdr>
    </w:div>
    <w:div w:id="677385859">
      <w:bodyDiv w:val="1"/>
      <w:marLeft w:val="0"/>
      <w:marRight w:val="0"/>
      <w:marTop w:val="0"/>
      <w:marBottom w:val="0"/>
      <w:divBdr>
        <w:top w:val="none" w:sz="0" w:space="0" w:color="auto"/>
        <w:left w:val="none" w:sz="0" w:space="0" w:color="auto"/>
        <w:bottom w:val="none" w:sz="0" w:space="0" w:color="auto"/>
        <w:right w:val="none" w:sz="0" w:space="0" w:color="auto"/>
      </w:divBdr>
    </w:div>
    <w:div w:id="684138597">
      <w:bodyDiv w:val="1"/>
      <w:marLeft w:val="0"/>
      <w:marRight w:val="0"/>
      <w:marTop w:val="0"/>
      <w:marBottom w:val="0"/>
      <w:divBdr>
        <w:top w:val="none" w:sz="0" w:space="0" w:color="auto"/>
        <w:left w:val="none" w:sz="0" w:space="0" w:color="auto"/>
        <w:bottom w:val="none" w:sz="0" w:space="0" w:color="auto"/>
        <w:right w:val="none" w:sz="0" w:space="0" w:color="auto"/>
      </w:divBdr>
    </w:div>
    <w:div w:id="686058104">
      <w:bodyDiv w:val="1"/>
      <w:marLeft w:val="0"/>
      <w:marRight w:val="0"/>
      <w:marTop w:val="0"/>
      <w:marBottom w:val="0"/>
      <w:divBdr>
        <w:top w:val="none" w:sz="0" w:space="0" w:color="auto"/>
        <w:left w:val="none" w:sz="0" w:space="0" w:color="auto"/>
        <w:bottom w:val="none" w:sz="0" w:space="0" w:color="auto"/>
        <w:right w:val="none" w:sz="0" w:space="0" w:color="auto"/>
      </w:divBdr>
    </w:div>
    <w:div w:id="695154390">
      <w:bodyDiv w:val="1"/>
      <w:marLeft w:val="0"/>
      <w:marRight w:val="0"/>
      <w:marTop w:val="0"/>
      <w:marBottom w:val="0"/>
      <w:divBdr>
        <w:top w:val="none" w:sz="0" w:space="0" w:color="auto"/>
        <w:left w:val="none" w:sz="0" w:space="0" w:color="auto"/>
        <w:bottom w:val="none" w:sz="0" w:space="0" w:color="auto"/>
        <w:right w:val="none" w:sz="0" w:space="0" w:color="auto"/>
      </w:divBdr>
    </w:div>
    <w:div w:id="707923199">
      <w:bodyDiv w:val="1"/>
      <w:marLeft w:val="0"/>
      <w:marRight w:val="0"/>
      <w:marTop w:val="0"/>
      <w:marBottom w:val="0"/>
      <w:divBdr>
        <w:top w:val="none" w:sz="0" w:space="0" w:color="auto"/>
        <w:left w:val="none" w:sz="0" w:space="0" w:color="auto"/>
        <w:bottom w:val="none" w:sz="0" w:space="0" w:color="auto"/>
        <w:right w:val="none" w:sz="0" w:space="0" w:color="auto"/>
      </w:divBdr>
    </w:div>
    <w:div w:id="708147088">
      <w:bodyDiv w:val="1"/>
      <w:marLeft w:val="0"/>
      <w:marRight w:val="0"/>
      <w:marTop w:val="0"/>
      <w:marBottom w:val="0"/>
      <w:divBdr>
        <w:top w:val="none" w:sz="0" w:space="0" w:color="auto"/>
        <w:left w:val="none" w:sz="0" w:space="0" w:color="auto"/>
        <w:bottom w:val="none" w:sz="0" w:space="0" w:color="auto"/>
        <w:right w:val="none" w:sz="0" w:space="0" w:color="auto"/>
      </w:divBdr>
    </w:div>
    <w:div w:id="715666587">
      <w:bodyDiv w:val="1"/>
      <w:marLeft w:val="0"/>
      <w:marRight w:val="0"/>
      <w:marTop w:val="0"/>
      <w:marBottom w:val="0"/>
      <w:divBdr>
        <w:top w:val="none" w:sz="0" w:space="0" w:color="auto"/>
        <w:left w:val="none" w:sz="0" w:space="0" w:color="auto"/>
        <w:bottom w:val="none" w:sz="0" w:space="0" w:color="auto"/>
        <w:right w:val="none" w:sz="0" w:space="0" w:color="auto"/>
      </w:divBdr>
    </w:div>
    <w:div w:id="715858780">
      <w:bodyDiv w:val="1"/>
      <w:marLeft w:val="0"/>
      <w:marRight w:val="0"/>
      <w:marTop w:val="0"/>
      <w:marBottom w:val="0"/>
      <w:divBdr>
        <w:top w:val="none" w:sz="0" w:space="0" w:color="auto"/>
        <w:left w:val="none" w:sz="0" w:space="0" w:color="auto"/>
        <w:bottom w:val="none" w:sz="0" w:space="0" w:color="auto"/>
        <w:right w:val="none" w:sz="0" w:space="0" w:color="auto"/>
      </w:divBdr>
    </w:div>
    <w:div w:id="725254142">
      <w:bodyDiv w:val="1"/>
      <w:marLeft w:val="0"/>
      <w:marRight w:val="0"/>
      <w:marTop w:val="0"/>
      <w:marBottom w:val="0"/>
      <w:divBdr>
        <w:top w:val="none" w:sz="0" w:space="0" w:color="auto"/>
        <w:left w:val="none" w:sz="0" w:space="0" w:color="auto"/>
        <w:bottom w:val="none" w:sz="0" w:space="0" w:color="auto"/>
        <w:right w:val="none" w:sz="0" w:space="0" w:color="auto"/>
      </w:divBdr>
    </w:div>
    <w:div w:id="762603118">
      <w:bodyDiv w:val="1"/>
      <w:marLeft w:val="0"/>
      <w:marRight w:val="0"/>
      <w:marTop w:val="0"/>
      <w:marBottom w:val="0"/>
      <w:divBdr>
        <w:top w:val="none" w:sz="0" w:space="0" w:color="auto"/>
        <w:left w:val="none" w:sz="0" w:space="0" w:color="auto"/>
        <w:bottom w:val="none" w:sz="0" w:space="0" w:color="auto"/>
        <w:right w:val="none" w:sz="0" w:space="0" w:color="auto"/>
      </w:divBdr>
    </w:div>
    <w:div w:id="781651381">
      <w:bodyDiv w:val="1"/>
      <w:marLeft w:val="0"/>
      <w:marRight w:val="0"/>
      <w:marTop w:val="0"/>
      <w:marBottom w:val="0"/>
      <w:divBdr>
        <w:top w:val="none" w:sz="0" w:space="0" w:color="auto"/>
        <w:left w:val="none" w:sz="0" w:space="0" w:color="auto"/>
        <w:bottom w:val="none" w:sz="0" w:space="0" w:color="auto"/>
        <w:right w:val="none" w:sz="0" w:space="0" w:color="auto"/>
      </w:divBdr>
    </w:div>
    <w:div w:id="783037193">
      <w:bodyDiv w:val="1"/>
      <w:marLeft w:val="0"/>
      <w:marRight w:val="0"/>
      <w:marTop w:val="0"/>
      <w:marBottom w:val="0"/>
      <w:divBdr>
        <w:top w:val="none" w:sz="0" w:space="0" w:color="auto"/>
        <w:left w:val="none" w:sz="0" w:space="0" w:color="auto"/>
        <w:bottom w:val="none" w:sz="0" w:space="0" w:color="auto"/>
        <w:right w:val="none" w:sz="0" w:space="0" w:color="auto"/>
      </w:divBdr>
    </w:div>
    <w:div w:id="783156428">
      <w:bodyDiv w:val="1"/>
      <w:marLeft w:val="0"/>
      <w:marRight w:val="0"/>
      <w:marTop w:val="0"/>
      <w:marBottom w:val="0"/>
      <w:divBdr>
        <w:top w:val="none" w:sz="0" w:space="0" w:color="auto"/>
        <w:left w:val="none" w:sz="0" w:space="0" w:color="auto"/>
        <w:bottom w:val="none" w:sz="0" w:space="0" w:color="auto"/>
        <w:right w:val="none" w:sz="0" w:space="0" w:color="auto"/>
      </w:divBdr>
    </w:div>
    <w:div w:id="784615444">
      <w:bodyDiv w:val="1"/>
      <w:marLeft w:val="0"/>
      <w:marRight w:val="0"/>
      <w:marTop w:val="0"/>
      <w:marBottom w:val="0"/>
      <w:divBdr>
        <w:top w:val="none" w:sz="0" w:space="0" w:color="auto"/>
        <w:left w:val="none" w:sz="0" w:space="0" w:color="auto"/>
        <w:bottom w:val="none" w:sz="0" w:space="0" w:color="auto"/>
        <w:right w:val="none" w:sz="0" w:space="0" w:color="auto"/>
      </w:divBdr>
    </w:div>
    <w:div w:id="801656429">
      <w:bodyDiv w:val="1"/>
      <w:marLeft w:val="0"/>
      <w:marRight w:val="0"/>
      <w:marTop w:val="0"/>
      <w:marBottom w:val="0"/>
      <w:divBdr>
        <w:top w:val="none" w:sz="0" w:space="0" w:color="auto"/>
        <w:left w:val="none" w:sz="0" w:space="0" w:color="auto"/>
        <w:bottom w:val="none" w:sz="0" w:space="0" w:color="auto"/>
        <w:right w:val="none" w:sz="0" w:space="0" w:color="auto"/>
      </w:divBdr>
    </w:div>
    <w:div w:id="809398815">
      <w:bodyDiv w:val="1"/>
      <w:marLeft w:val="0"/>
      <w:marRight w:val="0"/>
      <w:marTop w:val="0"/>
      <w:marBottom w:val="0"/>
      <w:divBdr>
        <w:top w:val="none" w:sz="0" w:space="0" w:color="auto"/>
        <w:left w:val="none" w:sz="0" w:space="0" w:color="auto"/>
        <w:bottom w:val="none" w:sz="0" w:space="0" w:color="auto"/>
        <w:right w:val="none" w:sz="0" w:space="0" w:color="auto"/>
      </w:divBdr>
    </w:div>
    <w:div w:id="812331400">
      <w:bodyDiv w:val="1"/>
      <w:marLeft w:val="0"/>
      <w:marRight w:val="0"/>
      <w:marTop w:val="0"/>
      <w:marBottom w:val="0"/>
      <w:divBdr>
        <w:top w:val="none" w:sz="0" w:space="0" w:color="auto"/>
        <w:left w:val="none" w:sz="0" w:space="0" w:color="auto"/>
        <w:bottom w:val="none" w:sz="0" w:space="0" w:color="auto"/>
        <w:right w:val="none" w:sz="0" w:space="0" w:color="auto"/>
      </w:divBdr>
    </w:div>
    <w:div w:id="820584427">
      <w:bodyDiv w:val="1"/>
      <w:marLeft w:val="0"/>
      <w:marRight w:val="0"/>
      <w:marTop w:val="0"/>
      <w:marBottom w:val="0"/>
      <w:divBdr>
        <w:top w:val="none" w:sz="0" w:space="0" w:color="auto"/>
        <w:left w:val="none" w:sz="0" w:space="0" w:color="auto"/>
        <w:bottom w:val="none" w:sz="0" w:space="0" w:color="auto"/>
        <w:right w:val="none" w:sz="0" w:space="0" w:color="auto"/>
      </w:divBdr>
    </w:div>
    <w:div w:id="841361182">
      <w:bodyDiv w:val="1"/>
      <w:marLeft w:val="0"/>
      <w:marRight w:val="0"/>
      <w:marTop w:val="0"/>
      <w:marBottom w:val="0"/>
      <w:divBdr>
        <w:top w:val="none" w:sz="0" w:space="0" w:color="auto"/>
        <w:left w:val="none" w:sz="0" w:space="0" w:color="auto"/>
        <w:bottom w:val="none" w:sz="0" w:space="0" w:color="auto"/>
        <w:right w:val="none" w:sz="0" w:space="0" w:color="auto"/>
      </w:divBdr>
    </w:div>
    <w:div w:id="849219036">
      <w:bodyDiv w:val="1"/>
      <w:marLeft w:val="0"/>
      <w:marRight w:val="0"/>
      <w:marTop w:val="0"/>
      <w:marBottom w:val="0"/>
      <w:divBdr>
        <w:top w:val="none" w:sz="0" w:space="0" w:color="auto"/>
        <w:left w:val="none" w:sz="0" w:space="0" w:color="auto"/>
        <w:bottom w:val="none" w:sz="0" w:space="0" w:color="auto"/>
        <w:right w:val="none" w:sz="0" w:space="0" w:color="auto"/>
      </w:divBdr>
    </w:div>
    <w:div w:id="858006858">
      <w:bodyDiv w:val="1"/>
      <w:marLeft w:val="0"/>
      <w:marRight w:val="0"/>
      <w:marTop w:val="0"/>
      <w:marBottom w:val="0"/>
      <w:divBdr>
        <w:top w:val="none" w:sz="0" w:space="0" w:color="auto"/>
        <w:left w:val="none" w:sz="0" w:space="0" w:color="auto"/>
        <w:bottom w:val="none" w:sz="0" w:space="0" w:color="auto"/>
        <w:right w:val="none" w:sz="0" w:space="0" w:color="auto"/>
      </w:divBdr>
    </w:div>
    <w:div w:id="864445810">
      <w:bodyDiv w:val="1"/>
      <w:marLeft w:val="0"/>
      <w:marRight w:val="0"/>
      <w:marTop w:val="0"/>
      <w:marBottom w:val="0"/>
      <w:divBdr>
        <w:top w:val="none" w:sz="0" w:space="0" w:color="auto"/>
        <w:left w:val="none" w:sz="0" w:space="0" w:color="auto"/>
        <w:bottom w:val="none" w:sz="0" w:space="0" w:color="auto"/>
        <w:right w:val="none" w:sz="0" w:space="0" w:color="auto"/>
      </w:divBdr>
    </w:div>
    <w:div w:id="865605602">
      <w:bodyDiv w:val="1"/>
      <w:marLeft w:val="0"/>
      <w:marRight w:val="0"/>
      <w:marTop w:val="0"/>
      <w:marBottom w:val="0"/>
      <w:divBdr>
        <w:top w:val="none" w:sz="0" w:space="0" w:color="auto"/>
        <w:left w:val="none" w:sz="0" w:space="0" w:color="auto"/>
        <w:bottom w:val="none" w:sz="0" w:space="0" w:color="auto"/>
        <w:right w:val="none" w:sz="0" w:space="0" w:color="auto"/>
      </w:divBdr>
    </w:div>
    <w:div w:id="878593959">
      <w:bodyDiv w:val="1"/>
      <w:marLeft w:val="0"/>
      <w:marRight w:val="0"/>
      <w:marTop w:val="0"/>
      <w:marBottom w:val="0"/>
      <w:divBdr>
        <w:top w:val="none" w:sz="0" w:space="0" w:color="auto"/>
        <w:left w:val="none" w:sz="0" w:space="0" w:color="auto"/>
        <w:bottom w:val="none" w:sz="0" w:space="0" w:color="auto"/>
        <w:right w:val="none" w:sz="0" w:space="0" w:color="auto"/>
      </w:divBdr>
    </w:div>
    <w:div w:id="902638402">
      <w:bodyDiv w:val="1"/>
      <w:marLeft w:val="0"/>
      <w:marRight w:val="0"/>
      <w:marTop w:val="0"/>
      <w:marBottom w:val="0"/>
      <w:divBdr>
        <w:top w:val="none" w:sz="0" w:space="0" w:color="auto"/>
        <w:left w:val="none" w:sz="0" w:space="0" w:color="auto"/>
        <w:bottom w:val="none" w:sz="0" w:space="0" w:color="auto"/>
        <w:right w:val="none" w:sz="0" w:space="0" w:color="auto"/>
      </w:divBdr>
    </w:div>
    <w:div w:id="905720344">
      <w:bodyDiv w:val="1"/>
      <w:marLeft w:val="0"/>
      <w:marRight w:val="0"/>
      <w:marTop w:val="0"/>
      <w:marBottom w:val="0"/>
      <w:divBdr>
        <w:top w:val="none" w:sz="0" w:space="0" w:color="auto"/>
        <w:left w:val="none" w:sz="0" w:space="0" w:color="auto"/>
        <w:bottom w:val="none" w:sz="0" w:space="0" w:color="auto"/>
        <w:right w:val="none" w:sz="0" w:space="0" w:color="auto"/>
      </w:divBdr>
    </w:div>
    <w:div w:id="923412882">
      <w:bodyDiv w:val="1"/>
      <w:marLeft w:val="0"/>
      <w:marRight w:val="0"/>
      <w:marTop w:val="0"/>
      <w:marBottom w:val="0"/>
      <w:divBdr>
        <w:top w:val="none" w:sz="0" w:space="0" w:color="auto"/>
        <w:left w:val="none" w:sz="0" w:space="0" w:color="auto"/>
        <w:bottom w:val="none" w:sz="0" w:space="0" w:color="auto"/>
        <w:right w:val="none" w:sz="0" w:space="0" w:color="auto"/>
      </w:divBdr>
    </w:div>
    <w:div w:id="945428806">
      <w:bodyDiv w:val="1"/>
      <w:marLeft w:val="0"/>
      <w:marRight w:val="0"/>
      <w:marTop w:val="0"/>
      <w:marBottom w:val="0"/>
      <w:divBdr>
        <w:top w:val="none" w:sz="0" w:space="0" w:color="auto"/>
        <w:left w:val="none" w:sz="0" w:space="0" w:color="auto"/>
        <w:bottom w:val="none" w:sz="0" w:space="0" w:color="auto"/>
        <w:right w:val="none" w:sz="0" w:space="0" w:color="auto"/>
      </w:divBdr>
    </w:div>
    <w:div w:id="979381510">
      <w:bodyDiv w:val="1"/>
      <w:marLeft w:val="0"/>
      <w:marRight w:val="0"/>
      <w:marTop w:val="0"/>
      <w:marBottom w:val="0"/>
      <w:divBdr>
        <w:top w:val="none" w:sz="0" w:space="0" w:color="auto"/>
        <w:left w:val="none" w:sz="0" w:space="0" w:color="auto"/>
        <w:bottom w:val="none" w:sz="0" w:space="0" w:color="auto"/>
        <w:right w:val="none" w:sz="0" w:space="0" w:color="auto"/>
      </w:divBdr>
    </w:div>
    <w:div w:id="979771227">
      <w:bodyDiv w:val="1"/>
      <w:marLeft w:val="0"/>
      <w:marRight w:val="0"/>
      <w:marTop w:val="0"/>
      <w:marBottom w:val="0"/>
      <w:divBdr>
        <w:top w:val="none" w:sz="0" w:space="0" w:color="auto"/>
        <w:left w:val="none" w:sz="0" w:space="0" w:color="auto"/>
        <w:bottom w:val="none" w:sz="0" w:space="0" w:color="auto"/>
        <w:right w:val="none" w:sz="0" w:space="0" w:color="auto"/>
      </w:divBdr>
    </w:div>
    <w:div w:id="993290228">
      <w:bodyDiv w:val="1"/>
      <w:marLeft w:val="0"/>
      <w:marRight w:val="0"/>
      <w:marTop w:val="0"/>
      <w:marBottom w:val="0"/>
      <w:divBdr>
        <w:top w:val="none" w:sz="0" w:space="0" w:color="auto"/>
        <w:left w:val="none" w:sz="0" w:space="0" w:color="auto"/>
        <w:bottom w:val="none" w:sz="0" w:space="0" w:color="auto"/>
        <w:right w:val="none" w:sz="0" w:space="0" w:color="auto"/>
      </w:divBdr>
    </w:div>
    <w:div w:id="1005475396">
      <w:bodyDiv w:val="1"/>
      <w:marLeft w:val="0"/>
      <w:marRight w:val="0"/>
      <w:marTop w:val="0"/>
      <w:marBottom w:val="0"/>
      <w:divBdr>
        <w:top w:val="none" w:sz="0" w:space="0" w:color="auto"/>
        <w:left w:val="none" w:sz="0" w:space="0" w:color="auto"/>
        <w:bottom w:val="none" w:sz="0" w:space="0" w:color="auto"/>
        <w:right w:val="none" w:sz="0" w:space="0" w:color="auto"/>
      </w:divBdr>
    </w:div>
    <w:div w:id="1010060829">
      <w:bodyDiv w:val="1"/>
      <w:marLeft w:val="0"/>
      <w:marRight w:val="0"/>
      <w:marTop w:val="0"/>
      <w:marBottom w:val="0"/>
      <w:divBdr>
        <w:top w:val="none" w:sz="0" w:space="0" w:color="auto"/>
        <w:left w:val="none" w:sz="0" w:space="0" w:color="auto"/>
        <w:bottom w:val="none" w:sz="0" w:space="0" w:color="auto"/>
        <w:right w:val="none" w:sz="0" w:space="0" w:color="auto"/>
      </w:divBdr>
    </w:div>
    <w:div w:id="1016346517">
      <w:bodyDiv w:val="1"/>
      <w:marLeft w:val="0"/>
      <w:marRight w:val="0"/>
      <w:marTop w:val="0"/>
      <w:marBottom w:val="0"/>
      <w:divBdr>
        <w:top w:val="none" w:sz="0" w:space="0" w:color="auto"/>
        <w:left w:val="none" w:sz="0" w:space="0" w:color="auto"/>
        <w:bottom w:val="none" w:sz="0" w:space="0" w:color="auto"/>
        <w:right w:val="none" w:sz="0" w:space="0" w:color="auto"/>
      </w:divBdr>
    </w:div>
    <w:div w:id="1016886235">
      <w:bodyDiv w:val="1"/>
      <w:marLeft w:val="0"/>
      <w:marRight w:val="0"/>
      <w:marTop w:val="0"/>
      <w:marBottom w:val="0"/>
      <w:divBdr>
        <w:top w:val="none" w:sz="0" w:space="0" w:color="auto"/>
        <w:left w:val="none" w:sz="0" w:space="0" w:color="auto"/>
        <w:bottom w:val="none" w:sz="0" w:space="0" w:color="auto"/>
        <w:right w:val="none" w:sz="0" w:space="0" w:color="auto"/>
      </w:divBdr>
    </w:div>
    <w:div w:id="1017266951">
      <w:bodyDiv w:val="1"/>
      <w:marLeft w:val="0"/>
      <w:marRight w:val="0"/>
      <w:marTop w:val="0"/>
      <w:marBottom w:val="0"/>
      <w:divBdr>
        <w:top w:val="none" w:sz="0" w:space="0" w:color="auto"/>
        <w:left w:val="none" w:sz="0" w:space="0" w:color="auto"/>
        <w:bottom w:val="none" w:sz="0" w:space="0" w:color="auto"/>
        <w:right w:val="none" w:sz="0" w:space="0" w:color="auto"/>
      </w:divBdr>
    </w:div>
    <w:div w:id="1031106094">
      <w:bodyDiv w:val="1"/>
      <w:marLeft w:val="0"/>
      <w:marRight w:val="0"/>
      <w:marTop w:val="0"/>
      <w:marBottom w:val="0"/>
      <w:divBdr>
        <w:top w:val="none" w:sz="0" w:space="0" w:color="auto"/>
        <w:left w:val="none" w:sz="0" w:space="0" w:color="auto"/>
        <w:bottom w:val="none" w:sz="0" w:space="0" w:color="auto"/>
        <w:right w:val="none" w:sz="0" w:space="0" w:color="auto"/>
      </w:divBdr>
    </w:div>
    <w:div w:id="1061563406">
      <w:bodyDiv w:val="1"/>
      <w:marLeft w:val="0"/>
      <w:marRight w:val="0"/>
      <w:marTop w:val="0"/>
      <w:marBottom w:val="0"/>
      <w:divBdr>
        <w:top w:val="none" w:sz="0" w:space="0" w:color="auto"/>
        <w:left w:val="none" w:sz="0" w:space="0" w:color="auto"/>
        <w:bottom w:val="none" w:sz="0" w:space="0" w:color="auto"/>
        <w:right w:val="none" w:sz="0" w:space="0" w:color="auto"/>
      </w:divBdr>
    </w:div>
    <w:div w:id="1064134551">
      <w:bodyDiv w:val="1"/>
      <w:marLeft w:val="0"/>
      <w:marRight w:val="0"/>
      <w:marTop w:val="0"/>
      <w:marBottom w:val="0"/>
      <w:divBdr>
        <w:top w:val="none" w:sz="0" w:space="0" w:color="auto"/>
        <w:left w:val="none" w:sz="0" w:space="0" w:color="auto"/>
        <w:bottom w:val="none" w:sz="0" w:space="0" w:color="auto"/>
        <w:right w:val="none" w:sz="0" w:space="0" w:color="auto"/>
      </w:divBdr>
    </w:div>
    <w:div w:id="1096169133">
      <w:bodyDiv w:val="1"/>
      <w:marLeft w:val="0"/>
      <w:marRight w:val="0"/>
      <w:marTop w:val="0"/>
      <w:marBottom w:val="0"/>
      <w:divBdr>
        <w:top w:val="none" w:sz="0" w:space="0" w:color="auto"/>
        <w:left w:val="none" w:sz="0" w:space="0" w:color="auto"/>
        <w:bottom w:val="none" w:sz="0" w:space="0" w:color="auto"/>
        <w:right w:val="none" w:sz="0" w:space="0" w:color="auto"/>
      </w:divBdr>
    </w:div>
    <w:div w:id="1103454294">
      <w:bodyDiv w:val="1"/>
      <w:marLeft w:val="0"/>
      <w:marRight w:val="0"/>
      <w:marTop w:val="0"/>
      <w:marBottom w:val="0"/>
      <w:divBdr>
        <w:top w:val="none" w:sz="0" w:space="0" w:color="auto"/>
        <w:left w:val="none" w:sz="0" w:space="0" w:color="auto"/>
        <w:bottom w:val="none" w:sz="0" w:space="0" w:color="auto"/>
        <w:right w:val="none" w:sz="0" w:space="0" w:color="auto"/>
      </w:divBdr>
    </w:div>
    <w:div w:id="1112550409">
      <w:bodyDiv w:val="1"/>
      <w:marLeft w:val="0"/>
      <w:marRight w:val="0"/>
      <w:marTop w:val="0"/>
      <w:marBottom w:val="0"/>
      <w:divBdr>
        <w:top w:val="none" w:sz="0" w:space="0" w:color="auto"/>
        <w:left w:val="none" w:sz="0" w:space="0" w:color="auto"/>
        <w:bottom w:val="none" w:sz="0" w:space="0" w:color="auto"/>
        <w:right w:val="none" w:sz="0" w:space="0" w:color="auto"/>
      </w:divBdr>
    </w:div>
    <w:div w:id="1134300067">
      <w:bodyDiv w:val="1"/>
      <w:marLeft w:val="0"/>
      <w:marRight w:val="0"/>
      <w:marTop w:val="0"/>
      <w:marBottom w:val="0"/>
      <w:divBdr>
        <w:top w:val="none" w:sz="0" w:space="0" w:color="auto"/>
        <w:left w:val="none" w:sz="0" w:space="0" w:color="auto"/>
        <w:bottom w:val="none" w:sz="0" w:space="0" w:color="auto"/>
        <w:right w:val="none" w:sz="0" w:space="0" w:color="auto"/>
      </w:divBdr>
    </w:div>
    <w:div w:id="1146045026">
      <w:bodyDiv w:val="1"/>
      <w:marLeft w:val="0"/>
      <w:marRight w:val="0"/>
      <w:marTop w:val="0"/>
      <w:marBottom w:val="0"/>
      <w:divBdr>
        <w:top w:val="none" w:sz="0" w:space="0" w:color="auto"/>
        <w:left w:val="none" w:sz="0" w:space="0" w:color="auto"/>
        <w:bottom w:val="none" w:sz="0" w:space="0" w:color="auto"/>
        <w:right w:val="none" w:sz="0" w:space="0" w:color="auto"/>
      </w:divBdr>
    </w:div>
    <w:div w:id="1150828777">
      <w:bodyDiv w:val="1"/>
      <w:marLeft w:val="0"/>
      <w:marRight w:val="0"/>
      <w:marTop w:val="0"/>
      <w:marBottom w:val="0"/>
      <w:divBdr>
        <w:top w:val="none" w:sz="0" w:space="0" w:color="auto"/>
        <w:left w:val="none" w:sz="0" w:space="0" w:color="auto"/>
        <w:bottom w:val="none" w:sz="0" w:space="0" w:color="auto"/>
        <w:right w:val="none" w:sz="0" w:space="0" w:color="auto"/>
      </w:divBdr>
    </w:div>
    <w:div w:id="1171750506">
      <w:bodyDiv w:val="1"/>
      <w:marLeft w:val="0"/>
      <w:marRight w:val="0"/>
      <w:marTop w:val="0"/>
      <w:marBottom w:val="0"/>
      <w:divBdr>
        <w:top w:val="none" w:sz="0" w:space="0" w:color="auto"/>
        <w:left w:val="none" w:sz="0" w:space="0" w:color="auto"/>
        <w:bottom w:val="none" w:sz="0" w:space="0" w:color="auto"/>
        <w:right w:val="none" w:sz="0" w:space="0" w:color="auto"/>
      </w:divBdr>
    </w:div>
    <w:div w:id="1186290566">
      <w:bodyDiv w:val="1"/>
      <w:marLeft w:val="0"/>
      <w:marRight w:val="0"/>
      <w:marTop w:val="0"/>
      <w:marBottom w:val="0"/>
      <w:divBdr>
        <w:top w:val="none" w:sz="0" w:space="0" w:color="auto"/>
        <w:left w:val="none" w:sz="0" w:space="0" w:color="auto"/>
        <w:bottom w:val="none" w:sz="0" w:space="0" w:color="auto"/>
        <w:right w:val="none" w:sz="0" w:space="0" w:color="auto"/>
      </w:divBdr>
    </w:div>
    <w:div w:id="1206213791">
      <w:bodyDiv w:val="1"/>
      <w:marLeft w:val="0"/>
      <w:marRight w:val="0"/>
      <w:marTop w:val="0"/>
      <w:marBottom w:val="0"/>
      <w:divBdr>
        <w:top w:val="none" w:sz="0" w:space="0" w:color="auto"/>
        <w:left w:val="none" w:sz="0" w:space="0" w:color="auto"/>
        <w:bottom w:val="none" w:sz="0" w:space="0" w:color="auto"/>
        <w:right w:val="none" w:sz="0" w:space="0" w:color="auto"/>
      </w:divBdr>
    </w:div>
    <w:div w:id="1209030558">
      <w:bodyDiv w:val="1"/>
      <w:marLeft w:val="0"/>
      <w:marRight w:val="0"/>
      <w:marTop w:val="0"/>
      <w:marBottom w:val="0"/>
      <w:divBdr>
        <w:top w:val="none" w:sz="0" w:space="0" w:color="auto"/>
        <w:left w:val="none" w:sz="0" w:space="0" w:color="auto"/>
        <w:bottom w:val="none" w:sz="0" w:space="0" w:color="auto"/>
        <w:right w:val="none" w:sz="0" w:space="0" w:color="auto"/>
      </w:divBdr>
    </w:div>
    <w:div w:id="1226449662">
      <w:bodyDiv w:val="1"/>
      <w:marLeft w:val="0"/>
      <w:marRight w:val="0"/>
      <w:marTop w:val="0"/>
      <w:marBottom w:val="0"/>
      <w:divBdr>
        <w:top w:val="none" w:sz="0" w:space="0" w:color="auto"/>
        <w:left w:val="none" w:sz="0" w:space="0" w:color="auto"/>
        <w:bottom w:val="none" w:sz="0" w:space="0" w:color="auto"/>
        <w:right w:val="none" w:sz="0" w:space="0" w:color="auto"/>
      </w:divBdr>
    </w:div>
    <w:div w:id="1239055363">
      <w:bodyDiv w:val="1"/>
      <w:marLeft w:val="0"/>
      <w:marRight w:val="0"/>
      <w:marTop w:val="0"/>
      <w:marBottom w:val="0"/>
      <w:divBdr>
        <w:top w:val="none" w:sz="0" w:space="0" w:color="auto"/>
        <w:left w:val="none" w:sz="0" w:space="0" w:color="auto"/>
        <w:bottom w:val="none" w:sz="0" w:space="0" w:color="auto"/>
        <w:right w:val="none" w:sz="0" w:space="0" w:color="auto"/>
      </w:divBdr>
    </w:div>
    <w:div w:id="1248881459">
      <w:bodyDiv w:val="1"/>
      <w:marLeft w:val="0"/>
      <w:marRight w:val="0"/>
      <w:marTop w:val="0"/>
      <w:marBottom w:val="0"/>
      <w:divBdr>
        <w:top w:val="none" w:sz="0" w:space="0" w:color="auto"/>
        <w:left w:val="none" w:sz="0" w:space="0" w:color="auto"/>
        <w:bottom w:val="none" w:sz="0" w:space="0" w:color="auto"/>
        <w:right w:val="none" w:sz="0" w:space="0" w:color="auto"/>
      </w:divBdr>
    </w:div>
    <w:div w:id="1250237671">
      <w:bodyDiv w:val="1"/>
      <w:marLeft w:val="0"/>
      <w:marRight w:val="0"/>
      <w:marTop w:val="0"/>
      <w:marBottom w:val="0"/>
      <w:divBdr>
        <w:top w:val="none" w:sz="0" w:space="0" w:color="auto"/>
        <w:left w:val="none" w:sz="0" w:space="0" w:color="auto"/>
        <w:bottom w:val="none" w:sz="0" w:space="0" w:color="auto"/>
        <w:right w:val="none" w:sz="0" w:space="0" w:color="auto"/>
      </w:divBdr>
    </w:div>
    <w:div w:id="1270164285">
      <w:bodyDiv w:val="1"/>
      <w:marLeft w:val="0"/>
      <w:marRight w:val="0"/>
      <w:marTop w:val="0"/>
      <w:marBottom w:val="0"/>
      <w:divBdr>
        <w:top w:val="none" w:sz="0" w:space="0" w:color="auto"/>
        <w:left w:val="none" w:sz="0" w:space="0" w:color="auto"/>
        <w:bottom w:val="none" w:sz="0" w:space="0" w:color="auto"/>
        <w:right w:val="none" w:sz="0" w:space="0" w:color="auto"/>
      </w:divBdr>
    </w:div>
    <w:div w:id="1274826130">
      <w:bodyDiv w:val="1"/>
      <w:marLeft w:val="0"/>
      <w:marRight w:val="0"/>
      <w:marTop w:val="0"/>
      <w:marBottom w:val="0"/>
      <w:divBdr>
        <w:top w:val="none" w:sz="0" w:space="0" w:color="auto"/>
        <w:left w:val="none" w:sz="0" w:space="0" w:color="auto"/>
        <w:bottom w:val="none" w:sz="0" w:space="0" w:color="auto"/>
        <w:right w:val="none" w:sz="0" w:space="0" w:color="auto"/>
      </w:divBdr>
    </w:div>
    <w:div w:id="1296644063">
      <w:bodyDiv w:val="1"/>
      <w:marLeft w:val="0"/>
      <w:marRight w:val="0"/>
      <w:marTop w:val="0"/>
      <w:marBottom w:val="0"/>
      <w:divBdr>
        <w:top w:val="none" w:sz="0" w:space="0" w:color="auto"/>
        <w:left w:val="none" w:sz="0" w:space="0" w:color="auto"/>
        <w:bottom w:val="none" w:sz="0" w:space="0" w:color="auto"/>
        <w:right w:val="none" w:sz="0" w:space="0" w:color="auto"/>
      </w:divBdr>
    </w:div>
    <w:div w:id="1306856469">
      <w:bodyDiv w:val="1"/>
      <w:marLeft w:val="0"/>
      <w:marRight w:val="0"/>
      <w:marTop w:val="0"/>
      <w:marBottom w:val="0"/>
      <w:divBdr>
        <w:top w:val="none" w:sz="0" w:space="0" w:color="auto"/>
        <w:left w:val="none" w:sz="0" w:space="0" w:color="auto"/>
        <w:bottom w:val="none" w:sz="0" w:space="0" w:color="auto"/>
        <w:right w:val="none" w:sz="0" w:space="0" w:color="auto"/>
      </w:divBdr>
    </w:div>
    <w:div w:id="1323923812">
      <w:bodyDiv w:val="1"/>
      <w:marLeft w:val="0"/>
      <w:marRight w:val="0"/>
      <w:marTop w:val="0"/>
      <w:marBottom w:val="0"/>
      <w:divBdr>
        <w:top w:val="none" w:sz="0" w:space="0" w:color="auto"/>
        <w:left w:val="none" w:sz="0" w:space="0" w:color="auto"/>
        <w:bottom w:val="none" w:sz="0" w:space="0" w:color="auto"/>
        <w:right w:val="none" w:sz="0" w:space="0" w:color="auto"/>
      </w:divBdr>
    </w:div>
    <w:div w:id="1337264500">
      <w:bodyDiv w:val="1"/>
      <w:marLeft w:val="0"/>
      <w:marRight w:val="0"/>
      <w:marTop w:val="0"/>
      <w:marBottom w:val="0"/>
      <w:divBdr>
        <w:top w:val="none" w:sz="0" w:space="0" w:color="auto"/>
        <w:left w:val="none" w:sz="0" w:space="0" w:color="auto"/>
        <w:bottom w:val="none" w:sz="0" w:space="0" w:color="auto"/>
        <w:right w:val="none" w:sz="0" w:space="0" w:color="auto"/>
      </w:divBdr>
    </w:div>
    <w:div w:id="1344279933">
      <w:bodyDiv w:val="1"/>
      <w:marLeft w:val="0"/>
      <w:marRight w:val="0"/>
      <w:marTop w:val="0"/>
      <w:marBottom w:val="0"/>
      <w:divBdr>
        <w:top w:val="none" w:sz="0" w:space="0" w:color="auto"/>
        <w:left w:val="none" w:sz="0" w:space="0" w:color="auto"/>
        <w:bottom w:val="none" w:sz="0" w:space="0" w:color="auto"/>
        <w:right w:val="none" w:sz="0" w:space="0" w:color="auto"/>
      </w:divBdr>
    </w:div>
    <w:div w:id="1350789665">
      <w:bodyDiv w:val="1"/>
      <w:marLeft w:val="0"/>
      <w:marRight w:val="0"/>
      <w:marTop w:val="0"/>
      <w:marBottom w:val="0"/>
      <w:divBdr>
        <w:top w:val="none" w:sz="0" w:space="0" w:color="auto"/>
        <w:left w:val="none" w:sz="0" w:space="0" w:color="auto"/>
        <w:bottom w:val="none" w:sz="0" w:space="0" w:color="auto"/>
        <w:right w:val="none" w:sz="0" w:space="0" w:color="auto"/>
      </w:divBdr>
    </w:div>
    <w:div w:id="1364407245">
      <w:bodyDiv w:val="1"/>
      <w:marLeft w:val="0"/>
      <w:marRight w:val="0"/>
      <w:marTop w:val="0"/>
      <w:marBottom w:val="0"/>
      <w:divBdr>
        <w:top w:val="none" w:sz="0" w:space="0" w:color="auto"/>
        <w:left w:val="none" w:sz="0" w:space="0" w:color="auto"/>
        <w:bottom w:val="none" w:sz="0" w:space="0" w:color="auto"/>
        <w:right w:val="none" w:sz="0" w:space="0" w:color="auto"/>
      </w:divBdr>
    </w:div>
    <w:div w:id="1374380912">
      <w:bodyDiv w:val="1"/>
      <w:marLeft w:val="0"/>
      <w:marRight w:val="0"/>
      <w:marTop w:val="0"/>
      <w:marBottom w:val="0"/>
      <w:divBdr>
        <w:top w:val="none" w:sz="0" w:space="0" w:color="auto"/>
        <w:left w:val="none" w:sz="0" w:space="0" w:color="auto"/>
        <w:bottom w:val="none" w:sz="0" w:space="0" w:color="auto"/>
        <w:right w:val="none" w:sz="0" w:space="0" w:color="auto"/>
      </w:divBdr>
    </w:div>
    <w:div w:id="1387339952">
      <w:bodyDiv w:val="1"/>
      <w:marLeft w:val="0"/>
      <w:marRight w:val="0"/>
      <w:marTop w:val="0"/>
      <w:marBottom w:val="0"/>
      <w:divBdr>
        <w:top w:val="none" w:sz="0" w:space="0" w:color="auto"/>
        <w:left w:val="none" w:sz="0" w:space="0" w:color="auto"/>
        <w:bottom w:val="none" w:sz="0" w:space="0" w:color="auto"/>
        <w:right w:val="none" w:sz="0" w:space="0" w:color="auto"/>
      </w:divBdr>
    </w:div>
    <w:div w:id="1388719015">
      <w:bodyDiv w:val="1"/>
      <w:marLeft w:val="0"/>
      <w:marRight w:val="0"/>
      <w:marTop w:val="0"/>
      <w:marBottom w:val="0"/>
      <w:divBdr>
        <w:top w:val="none" w:sz="0" w:space="0" w:color="auto"/>
        <w:left w:val="none" w:sz="0" w:space="0" w:color="auto"/>
        <w:bottom w:val="none" w:sz="0" w:space="0" w:color="auto"/>
        <w:right w:val="none" w:sz="0" w:space="0" w:color="auto"/>
      </w:divBdr>
    </w:div>
    <w:div w:id="1393503374">
      <w:bodyDiv w:val="1"/>
      <w:marLeft w:val="0"/>
      <w:marRight w:val="0"/>
      <w:marTop w:val="0"/>
      <w:marBottom w:val="0"/>
      <w:divBdr>
        <w:top w:val="none" w:sz="0" w:space="0" w:color="auto"/>
        <w:left w:val="none" w:sz="0" w:space="0" w:color="auto"/>
        <w:bottom w:val="none" w:sz="0" w:space="0" w:color="auto"/>
        <w:right w:val="none" w:sz="0" w:space="0" w:color="auto"/>
      </w:divBdr>
    </w:div>
    <w:div w:id="1425539785">
      <w:bodyDiv w:val="1"/>
      <w:marLeft w:val="0"/>
      <w:marRight w:val="0"/>
      <w:marTop w:val="0"/>
      <w:marBottom w:val="0"/>
      <w:divBdr>
        <w:top w:val="none" w:sz="0" w:space="0" w:color="auto"/>
        <w:left w:val="none" w:sz="0" w:space="0" w:color="auto"/>
        <w:bottom w:val="none" w:sz="0" w:space="0" w:color="auto"/>
        <w:right w:val="none" w:sz="0" w:space="0" w:color="auto"/>
      </w:divBdr>
    </w:div>
    <w:div w:id="1447887584">
      <w:bodyDiv w:val="1"/>
      <w:marLeft w:val="0"/>
      <w:marRight w:val="0"/>
      <w:marTop w:val="0"/>
      <w:marBottom w:val="0"/>
      <w:divBdr>
        <w:top w:val="none" w:sz="0" w:space="0" w:color="auto"/>
        <w:left w:val="none" w:sz="0" w:space="0" w:color="auto"/>
        <w:bottom w:val="none" w:sz="0" w:space="0" w:color="auto"/>
        <w:right w:val="none" w:sz="0" w:space="0" w:color="auto"/>
      </w:divBdr>
    </w:div>
    <w:div w:id="1466502765">
      <w:bodyDiv w:val="1"/>
      <w:marLeft w:val="0"/>
      <w:marRight w:val="0"/>
      <w:marTop w:val="0"/>
      <w:marBottom w:val="0"/>
      <w:divBdr>
        <w:top w:val="none" w:sz="0" w:space="0" w:color="auto"/>
        <w:left w:val="none" w:sz="0" w:space="0" w:color="auto"/>
        <w:bottom w:val="none" w:sz="0" w:space="0" w:color="auto"/>
        <w:right w:val="none" w:sz="0" w:space="0" w:color="auto"/>
      </w:divBdr>
    </w:div>
    <w:div w:id="1468620218">
      <w:bodyDiv w:val="1"/>
      <w:marLeft w:val="0"/>
      <w:marRight w:val="0"/>
      <w:marTop w:val="0"/>
      <w:marBottom w:val="0"/>
      <w:divBdr>
        <w:top w:val="none" w:sz="0" w:space="0" w:color="auto"/>
        <w:left w:val="none" w:sz="0" w:space="0" w:color="auto"/>
        <w:bottom w:val="none" w:sz="0" w:space="0" w:color="auto"/>
        <w:right w:val="none" w:sz="0" w:space="0" w:color="auto"/>
      </w:divBdr>
    </w:div>
    <w:div w:id="1471359893">
      <w:bodyDiv w:val="1"/>
      <w:marLeft w:val="0"/>
      <w:marRight w:val="0"/>
      <w:marTop w:val="0"/>
      <w:marBottom w:val="0"/>
      <w:divBdr>
        <w:top w:val="none" w:sz="0" w:space="0" w:color="auto"/>
        <w:left w:val="none" w:sz="0" w:space="0" w:color="auto"/>
        <w:bottom w:val="none" w:sz="0" w:space="0" w:color="auto"/>
        <w:right w:val="none" w:sz="0" w:space="0" w:color="auto"/>
      </w:divBdr>
    </w:div>
    <w:div w:id="1499272591">
      <w:bodyDiv w:val="1"/>
      <w:marLeft w:val="0"/>
      <w:marRight w:val="0"/>
      <w:marTop w:val="0"/>
      <w:marBottom w:val="0"/>
      <w:divBdr>
        <w:top w:val="none" w:sz="0" w:space="0" w:color="auto"/>
        <w:left w:val="none" w:sz="0" w:space="0" w:color="auto"/>
        <w:bottom w:val="none" w:sz="0" w:space="0" w:color="auto"/>
        <w:right w:val="none" w:sz="0" w:space="0" w:color="auto"/>
      </w:divBdr>
    </w:div>
    <w:div w:id="1536847780">
      <w:bodyDiv w:val="1"/>
      <w:marLeft w:val="0"/>
      <w:marRight w:val="0"/>
      <w:marTop w:val="0"/>
      <w:marBottom w:val="0"/>
      <w:divBdr>
        <w:top w:val="none" w:sz="0" w:space="0" w:color="auto"/>
        <w:left w:val="none" w:sz="0" w:space="0" w:color="auto"/>
        <w:bottom w:val="none" w:sz="0" w:space="0" w:color="auto"/>
        <w:right w:val="none" w:sz="0" w:space="0" w:color="auto"/>
      </w:divBdr>
    </w:div>
    <w:div w:id="1540821793">
      <w:bodyDiv w:val="1"/>
      <w:marLeft w:val="0"/>
      <w:marRight w:val="0"/>
      <w:marTop w:val="0"/>
      <w:marBottom w:val="0"/>
      <w:divBdr>
        <w:top w:val="none" w:sz="0" w:space="0" w:color="auto"/>
        <w:left w:val="none" w:sz="0" w:space="0" w:color="auto"/>
        <w:bottom w:val="none" w:sz="0" w:space="0" w:color="auto"/>
        <w:right w:val="none" w:sz="0" w:space="0" w:color="auto"/>
      </w:divBdr>
    </w:div>
    <w:div w:id="1543976470">
      <w:bodyDiv w:val="1"/>
      <w:marLeft w:val="0"/>
      <w:marRight w:val="0"/>
      <w:marTop w:val="0"/>
      <w:marBottom w:val="0"/>
      <w:divBdr>
        <w:top w:val="none" w:sz="0" w:space="0" w:color="auto"/>
        <w:left w:val="none" w:sz="0" w:space="0" w:color="auto"/>
        <w:bottom w:val="none" w:sz="0" w:space="0" w:color="auto"/>
        <w:right w:val="none" w:sz="0" w:space="0" w:color="auto"/>
      </w:divBdr>
    </w:div>
    <w:div w:id="1555773810">
      <w:bodyDiv w:val="1"/>
      <w:marLeft w:val="0"/>
      <w:marRight w:val="0"/>
      <w:marTop w:val="0"/>
      <w:marBottom w:val="0"/>
      <w:divBdr>
        <w:top w:val="none" w:sz="0" w:space="0" w:color="auto"/>
        <w:left w:val="none" w:sz="0" w:space="0" w:color="auto"/>
        <w:bottom w:val="none" w:sz="0" w:space="0" w:color="auto"/>
        <w:right w:val="none" w:sz="0" w:space="0" w:color="auto"/>
      </w:divBdr>
    </w:div>
    <w:div w:id="1566717077">
      <w:bodyDiv w:val="1"/>
      <w:marLeft w:val="0"/>
      <w:marRight w:val="0"/>
      <w:marTop w:val="0"/>
      <w:marBottom w:val="0"/>
      <w:divBdr>
        <w:top w:val="none" w:sz="0" w:space="0" w:color="auto"/>
        <w:left w:val="none" w:sz="0" w:space="0" w:color="auto"/>
        <w:bottom w:val="none" w:sz="0" w:space="0" w:color="auto"/>
        <w:right w:val="none" w:sz="0" w:space="0" w:color="auto"/>
      </w:divBdr>
    </w:div>
    <w:div w:id="1570337021">
      <w:bodyDiv w:val="1"/>
      <w:marLeft w:val="0"/>
      <w:marRight w:val="0"/>
      <w:marTop w:val="0"/>
      <w:marBottom w:val="0"/>
      <w:divBdr>
        <w:top w:val="none" w:sz="0" w:space="0" w:color="auto"/>
        <w:left w:val="none" w:sz="0" w:space="0" w:color="auto"/>
        <w:bottom w:val="none" w:sz="0" w:space="0" w:color="auto"/>
        <w:right w:val="none" w:sz="0" w:space="0" w:color="auto"/>
      </w:divBdr>
    </w:div>
    <w:div w:id="1580863922">
      <w:bodyDiv w:val="1"/>
      <w:marLeft w:val="0"/>
      <w:marRight w:val="0"/>
      <w:marTop w:val="0"/>
      <w:marBottom w:val="0"/>
      <w:divBdr>
        <w:top w:val="none" w:sz="0" w:space="0" w:color="auto"/>
        <w:left w:val="none" w:sz="0" w:space="0" w:color="auto"/>
        <w:bottom w:val="none" w:sz="0" w:space="0" w:color="auto"/>
        <w:right w:val="none" w:sz="0" w:space="0" w:color="auto"/>
      </w:divBdr>
    </w:div>
    <w:div w:id="1586105809">
      <w:bodyDiv w:val="1"/>
      <w:marLeft w:val="0"/>
      <w:marRight w:val="0"/>
      <w:marTop w:val="0"/>
      <w:marBottom w:val="0"/>
      <w:divBdr>
        <w:top w:val="none" w:sz="0" w:space="0" w:color="auto"/>
        <w:left w:val="none" w:sz="0" w:space="0" w:color="auto"/>
        <w:bottom w:val="none" w:sz="0" w:space="0" w:color="auto"/>
        <w:right w:val="none" w:sz="0" w:space="0" w:color="auto"/>
      </w:divBdr>
    </w:div>
    <w:div w:id="1590038465">
      <w:bodyDiv w:val="1"/>
      <w:marLeft w:val="0"/>
      <w:marRight w:val="0"/>
      <w:marTop w:val="0"/>
      <w:marBottom w:val="0"/>
      <w:divBdr>
        <w:top w:val="none" w:sz="0" w:space="0" w:color="auto"/>
        <w:left w:val="none" w:sz="0" w:space="0" w:color="auto"/>
        <w:bottom w:val="none" w:sz="0" w:space="0" w:color="auto"/>
        <w:right w:val="none" w:sz="0" w:space="0" w:color="auto"/>
      </w:divBdr>
    </w:div>
    <w:div w:id="1598560577">
      <w:bodyDiv w:val="1"/>
      <w:marLeft w:val="0"/>
      <w:marRight w:val="0"/>
      <w:marTop w:val="0"/>
      <w:marBottom w:val="0"/>
      <w:divBdr>
        <w:top w:val="none" w:sz="0" w:space="0" w:color="auto"/>
        <w:left w:val="none" w:sz="0" w:space="0" w:color="auto"/>
        <w:bottom w:val="none" w:sz="0" w:space="0" w:color="auto"/>
        <w:right w:val="none" w:sz="0" w:space="0" w:color="auto"/>
      </w:divBdr>
    </w:div>
    <w:div w:id="1607036786">
      <w:bodyDiv w:val="1"/>
      <w:marLeft w:val="0"/>
      <w:marRight w:val="0"/>
      <w:marTop w:val="0"/>
      <w:marBottom w:val="0"/>
      <w:divBdr>
        <w:top w:val="none" w:sz="0" w:space="0" w:color="auto"/>
        <w:left w:val="none" w:sz="0" w:space="0" w:color="auto"/>
        <w:bottom w:val="none" w:sz="0" w:space="0" w:color="auto"/>
        <w:right w:val="none" w:sz="0" w:space="0" w:color="auto"/>
      </w:divBdr>
    </w:div>
    <w:div w:id="1611350398">
      <w:bodyDiv w:val="1"/>
      <w:marLeft w:val="0"/>
      <w:marRight w:val="0"/>
      <w:marTop w:val="0"/>
      <w:marBottom w:val="0"/>
      <w:divBdr>
        <w:top w:val="none" w:sz="0" w:space="0" w:color="auto"/>
        <w:left w:val="none" w:sz="0" w:space="0" w:color="auto"/>
        <w:bottom w:val="none" w:sz="0" w:space="0" w:color="auto"/>
        <w:right w:val="none" w:sz="0" w:space="0" w:color="auto"/>
      </w:divBdr>
    </w:div>
    <w:div w:id="1614363014">
      <w:bodyDiv w:val="1"/>
      <w:marLeft w:val="0"/>
      <w:marRight w:val="0"/>
      <w:marTop w:val="0"/>
      <w:marBottom w:val="0"/>
      <w:divBdr>
        <w:top w:val="none" w:sz="0" w:space="0" w:color="auto"/>
        <w:left w:val="none" w:sz="0" w:space="0" w:color="auto"/>
        <w:bottom w:val="none" w:sz="0" w:space="0" w:color="auto"/>
        <w:right w:val="none" w:sz="0" w:space="0" w:color="auto"/>
      </w:divBdr>
    </w:div>
    <w:div w:id="1625888270">
      <w:bodyDiv w:val="1"/>
      <w:marLeft w:val="0"/>
      <w:marRight w:val="0"/>
      <w:marTop w:val="0"/>
      <w:marBottom w:val="0"/>
      <w:divBdr>
        <w:top w:val="none" w:sz="0" w:space="0" w:color="auto"/>
        <w:left w:val="none" w:sz="0" w:space="0" w:color="auto"/>
        <w:bottom w:val="none" w:sz="0" w:space="0" w:color="auto"/>
        <w:right w:val="none" w:sz="0" w:space="0" w:color="auto"/>
      </w:divBdr>
    </w:div>
    <w:div w:id="1627471168">
      <w:bodyDiv w:val="1"/>
      <w:marLeft w:val="0"/>
      <w:marRight w:val="0"/>
      <w:marTop w:val="0"/>
      <w:marBottom w:val="0"/>
      <w:divBdr>
        <w:top w:val="none" w:sz="0" w:space="0" w:color="auto"/>
        <w:left w:val="none" w:sz="0" w:space="0" w:color="auto"/>
        <w:bottom w:val="none" w:sz="0" w:space="0" w:color="auto"/>
        <w:right w:val="none" w:sz="0" w:space="0" w:color="auto"/>
      </w:divBdr>
    </w:div>
    <w:div w:id="1629123862">
      <w:bodyDiv w:val="1"/>
      <w:marLeft w:val="0"/>
      <w:marRight w:val="0"/>
      <w:marTop w:val="0"/>
      <w:marBottom w:val="0"/>
      <w:divBdr>
        <w:top w:val="none" w:sz="0" w:space="0" w:color="auto"/>
        <w:left w:val="none" w:sz="0" w:space="0" w:color="auto"/>
        <w:bottom w:val="none" w:sz="0" w:space="0" w:color="auto"/>
        <w:right w:val="none" w:sz="0" w:space="0" w:color="auto"/>
      </w:divBdr>
    </w:div>
    <w:div w:id="1647973862">
      <w:bodyDiv w:val="1"/>
      <w:marLeft w:val="0"/>
      <w:marRight w:val="0"/>
      <w:marTop w:val="0"/>
      <w:marBottom w:val="0"/>
      <w:divBdr>
        <w:top w:val="none" w:sz="0" w:space="0" w:color="auto"/>
        <w:left w:val="none" w:sz="0" w:space="0" w:color="auto"/>
        <w:bottom w:val="none" w:sz="0" w:space="0" w:color="auto"/>
        <w:right w:val="none" w:sz="0" w:space="0" w:color="auto"/>
      </w:divBdr>
    </w:div>
    <w:div w:id="1648783523">
      <w:bodyDiv w:val="1"/>
      <w:marLeft w:val="0"/>
      <w:marRight w:val="0"/>
      <w:marTop w:val="0"/>
      <w:marBottom w:val="0"/>
      <w:divBdr>
        <w:top w:val="none" w:sz="0" w:space="0" w:color="auto"/>
        <w:left w:val="none" w:sz="0" w:space="0" w:color="auto"/>
        <w:bottom w:val="none" w:sz="0" w:space="0" w:color="auto"/>
        <w:right w:val="none" w:sz="0" w:space="0" w:color="auto"/>
      </w:divBdr>
    </w:div>
    <w:div w:id="1654287089">
      <w:bodyDiv w:val="1"/>
      <w:marLeft w:val="0"/>
      <w:marRight w:val="0"/>
      <w:marTop w:val="0"/>
      <w:marBottom w:val="0"/>
      <w:divBdr>
        <w:top w:val="none" w:sz="0" w:space="0" w:color="auto"/>
        <w:left w:val="none" w:sz="0" w:space="0" w:color="auto"/>
        <w:bottom w:val="none" w:sz="0" w:space="0" w:color="auto"/>
        <w:right w:val="none" w:sz="0" w:space="0" w:color="auto"/>
      </w:divBdr>
    </w:div>
    <w:div w:id="1662386578">
      <w:bodyDiv w:val="1"/>
      <w:marLeft w:val="0"/>
      <w:marRight w:val="0"/>
      <w:marTop w:val="0"/>
      <w:marBottom w:val="0"/>
      <w:divBdr>
        <w:top w:val="none" w:sz="0" w:space="0" w:color="auto"/>
        <w:left w:val="none" w:sz="0" w:space="0" w:color="auto"/>
        <w:bottom w:val="none" w:sz="0" w:space="0" w:color="auto"/>
        <w:right w:val="none" w:sz="0" w:space="0" w:color="auto"/>
      </w:divBdr>
    </w:div>
    <w:div w:id="1663074179">
      <w:bodyDiv w:val="1"/>
      <w:marLeft w:val="0"/>
      <w:marRight w:val="0"/>
      <w:marTop w:val="0"/>
      <w:marBottom w:val="0"/>
      <w:divBdr>
        <w:top w:val="none" w:sz="0" w:space="0" w:color="auto"/>
        <w:left w:val="none" w:sz="0" w:space="0" w:color="auto"/>
        <w:bottom w:val="none" w:sz="0" w:space="0" w:color="auto"/>
        <w:right w:val="none" w:sz="0" w:space="0" w:color="auto"/>
      </w:divBdr>
    </w:div>
    <w:div w:id="1688752941">
      <w:bodyDiv w:val="1"/>
      <w:marLeft w:val="0"/>
      <w:marRight w:val="0"/>
      <w:marTop w:val="0"/>
      <w:marBottom w:val="0"/>
      <w:divBdr>
        <w:top w:val="none" w:sz="0" w:space="0" w:color="auto"/>
        <w:left w:val="none" w:sz="0" w:space="0" w:color="auto"/>
        <w:bottom w:val="none" w:sz="0" w:space="0" w:color="auto"/>
        <w:right w:val="none" w:sz="0" w:space="0" w:color="auto"/>
      </w:divBdr>
    </w:div>
    <w:div w:id="1731729852">
      <w:bodyDiv w:val="1"/>
      <w:marLeft w:val="0"/>
      <w:marRight w:val="0"/>
      <w:marTop w:val="0"/>
      <w:marBottom w:val="0"/>
      <w:divBdr>
        <w:top w:val="none" w:sz="0" w:space="0" w:color="auto"/>
        <w:left w:val="none" w:sz="0" w:space="0" w:color="auto"/>
        <w:bottom w:val="none" w:sz="0" w:space="0" w:color="auto"/>
        <w:right w:val="none" w:sz="0" w:space="0" w:color="auto"/>
      </w:divBdr>
    </w:div>
    <w:div w:id="1742754545">
      <w:bodyDiv w:val="1"/>
      <w:marLeft w:val="0"/>
      <w:marRight w:val="0"/>
      <w:marTop w:val="0"/>
      <w:marBottom w:val="0"/>
      <w:divBdr>
        <w:top w:val="none" w:sz="0" w:space="0" w:color="auto"/>
        <w:left w:val="none" w:sz="0" w:space="0" w:color="auto"/>
        <w:bottom w:val="none" w:sz="0" w:space="0" w:color="auto"/>
        <w:right w:val="none" w:sz="0" w:space="0" w:color="auto"/>
      </w:divBdr>
    </w:div>
    <w:div w:id="1744445834">
      <w:bodyDiv w:val="1"/>
      <w:marLeft w:val="0"/>
      <w:marRight w:val="0"/>
      <w:marTop w:val="0"/>
      <w:marBottom w:val="0"/>
      <w:divBdr>
        <w:top w:val="none" w:sz="0" w:space="0" w:color="auto"/>
        <w:left w:val="none" w:sz="0" w:space="0" w:color="auto"/>
        <w:bottom w:val="none" w:sz="0" w:space="0" w:color="auto"/>
        <w:right w:val="none" w:sz="0" w:space="0" w:color="auto"/>
      </w:divBdr>
    </w:div>
    <w:div w:id="1756433515">
      <w:bodyDiv w:val="1"/>
      <w:marLeft w:val="0"/>
      <w:marRight w:val="0"/>
      <w:marTop w:val="0"/>
      <w:marBottom w:val="0"/>
      <w:divBdr>
        <w:top w:val="none" w:sz="0" w:space="0" w:color="auto"/>
        <w:left w:val="none" w:sz="0" w:space="0" w:color="auto"/>
        <w:bottom w:val="none" w:sz="0" w:space="0" w:color="auto"/>
        <w:right w:val="none" w:sz="0" w:space="0" w:color="auto"/>
      </w:divBdr>
    </w:div>
    <w:div w:id="1777556858">
      <w:bodyDiv w:val="1"/>
      <w:marLeft w:val="0"/>
      <w:marRight w:val="0"/>
      <w:marTop w:val="0"/>
      <w:marBottom w:val="0"/>
      <w:divBdr>
        <w:top w:val="none" w:sz="0" w:space="0" w:color="auto"/>
        <w:left w:val="none" w:sz="0" w:space="0" w:color="auto"/>
        <w:bottom w:val="none" w:sz="0" w:space="0" w:color="auto"/>
        <w:right w:val="none" w:sz="0" w:space="0" w:color="auto"/>
      </w:divBdr>
    </w:div>
    <w:div w:id="1781414325">
      <w:bodyDiv w:val="1"/>
      <w:marLeft w:val="0"/>
      <w:marRight w:val="0"/>
      <w:marTop w:val="0"/>
      <w:marBottom w:val="0"/>
      <w:divBdr>
        <w:top w:val="none" w:sz="0" w:space="0" w:color="auto"/>
        <w:left w:val="none" w:sz="0" w:space="0" w:color="auto"/>
        <w:bottom w:val="none" w:sz="0" w:space="0" w:color="auto"/>
        <w:right w:val="none" w:sz="0" w:space="0" w:color="auto"/>
      </w:divBdr>
    </w:div>
    <w:div w:id="1782215310">
      <w:bodyDiv w:val="1"/>
      <w:marLeft w:val="0"/>
      <w:marRight w:val="0"/>
      <w:marTop w:val="0"/>
      <w:marBottom w:val="0"/>
      <w:divBdr>
        <w:top w:val="none" w:sz="0" w:space="0" w:color="auto"/>
        <w:left w:val="none" w:sz="0" w:space="0" w:color="auto"/>
        <w:bottom w:val="none" w:sz="0" w:space="0" w:color="auto"/>
        <w:right w:val="none" w:sz="0" w:space="0" w:color="auto"/>
      </w:divBdr>
    </w:div>
    <w:div w:id="1814323784">
      <w:bodyDiv w:val="1"/>
      <w:marLeft w:val="0"/>
      <w:marRight w:val="0"/>
      <w:marTop w:val="0"/>
      <w:marBottom w:val="0"/>
      <w:divBdr>
        <w:top w:val="none" w:sz="0" w:space="0" w:color="auto"/>
        <w:left w:val="none" w:sz="0" w:space="0" w:color="auto"/>
        <w:bottom w:val="none" w:sz="0" w:space="0" w:color="auto"/>
        <w:right w:val="none" w:sz="0" w:space="0" w:color="auto"/>
      </w:divBdr>
    </w:div>
    <w:div w:id="1817457049">
      <w:bodyDiv w:val="1"/>
      <w:marLeft w:val="0"/>
      <w:marRight w:val="0"/>
      <w:marTop w:val="0"/>
      <w:marBottom w:val="0"/>
      <w:divBdr>
        <w:top w:val="none" w:sz="0" w:space="0" w:color="auto"/>
        <w:left w:val="none" w:sz="0" w:space="0" w:color="auto"/>
        <w:bottom w:val="none" w:sz="0" w:space="0" w:color="auto"/>
        <w:right w:val="none" w:sz="0" w:space="0" w:color="auto"/>
      </w:divBdr>
    </w:div>
    <w:div w:id="1819224833">
      <w:bodyDiv w:val="1"/>
      <w:marLeft w:val="0"/>
      <w:marRight w:val="0"/>
      <w:marTop w:val="0"/>
      <w:marBottom w:val="0"/>
      <w:divBdr>
        <w:top w:val="none" w:sz="0" w:space="0" w:color="auto"/>
        <w:left w:val="none" w:sz="0" w:space="0" w:color="auto"/>
        <w:bottom w:val="none" w:sz="0" w:space="0" w:color="auto"/>
        <w:right w:val="none" w:sz="0" w:space="0" w:color="auto"/>
      </w:divBdr>
    </w:div>
    <w:div w:id="1834107229">
      <w:bodyDiv w:val="1"/>
      <w:marLeft w:val="0"/>
      <w:marRight w:val="0"/>
      <w:marTop w:val="0"/>
      <w:marBottom w:val="0"/>
      <w:divBdr>
        <w:top w:val="none" w:sz="0" w:space="0" w:color="auto"/>
        <w:left w:val="none" w:sz="0" w:space="0" w:color="auto"/>
        <w:bottom w:val="none" w:sz="0" w:space="0" w:color="auto"/>
        <w:right w:val="none" w:sz="0" w:space="0" w:color="auto"/>
      </w:divBdr>
    </w:div>
    <w:div w:id="1837381552">
      <w:bodyDiv w:val="1"/>
      <w:marLeft w:val="0"/>
      <w:marRight w:val="0"/>
      <w:marTop w:val="0"/>
      <w:marBottom w:val="0"/>
      <w:divBdr>
        <w:top w:val="none" w:sz="0" w:space="0" w:color="auto"/>
        <w:left w:val="none" w:sz="0" w:space="0" w:color="auto"/>
        <w:bottom w:val="none" w:sz="0" w:space="0" w:color="auto"/>
        <w:right w:val="none" w:sz="0" w:space="0" w:color="auto"/>
      </w:divBdr>
    </w:div>
    <w:div w:id="1852598688">
      <w:bodyDiv w:val="1"/>
      <w:marLeft w:val="0"/>
      <w:marRight w:val="0"/>
      <w:marTop w:val="0"/>
      <w:marBottom w:val="0"/>
      <w:divBdr>
        <w:top w:val="none" w:sz="0" w:space="0" w:color="auto"/>
        <w:left w:val="none" w:sz="0" w:space="0" w:color="auto"/>
        <w:bottom w:val="none" w:sz="0" w:space="0" w:color="auto"/>
        <w:right w:val="none" w:sz="0" w:space="0" w:color="auto"/>
      </w:divBdr>
    </w:div>
    <w:div w:id="1860044544">
      <w:bodyDiv w:val="1"/>
      <w:marLeft w:val="0"/>
      <w:marRight w:val="0"/>
      <w:marTop w:val="0"/>
      <w:marBottom w:val="0"/>
      <w:divBdr>
        <w:top w:val="none" w:sz="0" w:space="0" w:color="auto"/>
        <w:left w:val="none" w:sz="0" w:space="0" w:color="auto"/>
        <w:bottom w:val="none" w:sz="0" w:space="0" w:color="auto"/>
        <w:right w:val="none" w:sz="0" w:space="0" w:color="auto"/>
      </w:divBdr>
    </w:div>
    <w:div w:id="1870407783">
      <w:bodyDiv w:val="1"/>
      <w:marLeft w:val="0"/>
      <w:marRight w:val="0"/>
      <w:marTop w:val="0"/>
      <w:marBottom w:val="0"/>
      <w:divBdr>
        <w:top w:val="none" w:sz="0" w:space="0" w:color="auto"/>
        <w:left w:val="none" w:sz="0" w:space="0" w:color="auto"/>
        <w:bottom w:val="none" w:sz="0" w:space="0" w:color="auto"/>
        <w:right w:val="none" w:sz="0" w:space="0" w:color="auto"/>
      </w:divBdr>
    </w:div>
    <w:div w:id="1876194616">
      <w:bodyDiv w:val="1"/>
      <w:marLeft w:val="0"/>
      <w:marRight w:val="0"/>
      <w:marTop w:val="0"/>
      <w:marBottom w:val="0"/>
      <w:divBdr>
        <w:top w:val="none" w:sz="0" w:space="0" w:color="auto"/>
        <w:left w:val="none" w:sz="0" w:space="0" w:color="auto"/>
        <w:bottom w:val="none" w:sz="0" w:space="0" w:color="auto"/>
        <w:right w:val="none" w:sz="0" w:space="0" w:color="auto"/>
      </w:divBdr>
    </w:div>
    <w:div w:id="1887523477">
      <w:bodyDiv w:val="1"/>
      <w:marLeft w:val="0"/>
      <w:marRight w:val="0"/>
      <w:marTop w:val="0"/>
      <w:marBottom w:val="0"/>
      <w:divBdr>
        <w:top w:val="none" w:sz="0" w:space="0" w:color="auto"/>
        <w:left w:val="none" w:sz="0" w:space="0" w:color="auto"/>
        <w:bottom w:val="none" w:sz="0" w:space="0" w:color="auto"/>
        <w:right w:val="none" w:sz="0" w:space="0" w:color="auto"/>
      </w:divBdr>
    </w:div>
    <w:div w:id="1893956939">
      <w:bodyDiv w:val="1"/>
      <w:marLeft w:val="0"/>
      <w:marRight w:val="0"/>
      <w:marTop w:val="0"/>
      <w:marBottom w:val="0"/>
      <w:divBdr>
        <w:top w:val="none" w:sz="0" w:space="0" w:color="auto"/>
        <w:left w:val="none" w:sz="0" w:space="0" w:color="auto"/>
        <w:bottom w:val="none" w:sz="0" w:space="0" w:color="auto"/>
        <w:right w:val="none" w:sz="0" w:space="0" w:color="auto"/>
      </w:divBdr>
    </w:div>
    <w:div w:id="1897886086">
      <w:bodyDiv w:val="1"/>
      <w:marLeft w:val="0"/>
      <w:marRight w:val="0"/>
      <w:marTop w:val="0"/>
      <w:marBottom w:val="0"/>
      <w:divBdr>
        <w:top w:val="none" w:sz="0" w:space="0" w:color="auto"/>
        <w:left w:val="none" w:sz="0" w:space="0" w:color="auto"/>
        <w:bottom w:val="none" w:sz="0" w:space="0" w:color="auto"/>
        <w:right w:val="none" w:sz="0" w:space="0" w:color="auto"/>
      </w:divBdr>
    </w:div>
    <w:div w:id="1904639184">
      <w:bodyDiv w:val="1"/>
      <w:marLeft w:val="0"/>
      <w:marRight w:val="0"/>
      <w:marTop w:val="0"/>
      <w:marBottom w:val="0"/>
      <w:divBdr>
        <w:top w:val="none" w:sz="0" w:space="0" w:color="auto"/>
        <w:left w:val="none" w:sz="0" w:space="0" w:color="auto"/>
        <w:bottom w:val="none" w:sz="0" w:space="0" w:color="auto"/>
        <w:right w:val="none" w:sz="0" w:space="0" w:color="auto"/>
      </w:divBdr>
    </w:div>
    <w:div w:id="1913730484">
      <w:bodyDiv w:val="1"/>
      <w:marLeft w:val="0"/>
      <w:marRight w:val="0"/>
      <w:marTop w:val="0"/>
      <w:marBottom w:val="0"/>
      <w:divBdr>
        <w:top w:val="none" w:sz="0" w:space="0" w:color="auto"/>
        <w:left w:val="none" w:sz="0" w:space="0" w:color="auto"/>
        <w:bottom w:val="none" w:sz="0" w:space="0" w:color="auto"/>
        <w:right w:val="none" w:sz="0" w:space="0" w:color="auto"/>
      </w:divBdr>
    </w:div>
    <w:div w:id="1926645337">
      <w:bodyDiv w:val="1"/>
      <w:marLeft w:val="0"/>
      <w:marRight w:val="0"/>
      <w:marTop w:val="0"/>
      <w:marBottom w:val="0"/>
      <w:divBdr>
        <w:top w:val="none" w:sz="0" w:space="0" w:color="auto"/>
        <w:left w:val="none" w:sz="0" w:space="0" w:color="auto"/>
        <w:bottom w:val="none" w:sz="0" w:space="0" w:color="auto"/>
        <w:right w:val="none" w:sz="0" w:space="0" w:color="auto"/>
      </w:divBdr>
    </w:div>
    <w:div w:id="1933197625">
      <w:bodyDiv w:val="1"/>
      <w:marLeft w:val="0"/>
      <w:marRight w:val="0"/>
      <w:marTop w:val="0"/>
      <w:marBottom w:val="0"/>
      <w:divBdr>
        <w:top w:val="none" w:sz="0" w:space="0" w:color="auto"/>
        <w:left w:val="none" w:sz="0" w:space="0" w:color="auto"/>
        <w:bottom w:val="none" w:sz="0" w:space="0" w:color="auto"/>
        <w:right w:val="none" w:sz="0" w:space="0" w:color="auto"/>
      </w:divBdr>
    </w:div>
    <w:div w:id="1945453381">
      <w:bodyDiv w:val="1"/>
      <w:marLeft w:val="0"/>
      <w:marRight w:val="0"/>
      <w:marTop w:val="0"/>
      <w:marBottom w:val="0"/>
      <w:divBdr>
        <w:top w:val="none" w:sz="0" w:space="0" w:color="auto"/>
        <w:left w:val="none" w:sz="0" w:space="0" w:color="auto"/>
        <w:bottom w:val="none" w:sz="0" w:space="0" w:color="auto"/>
        <w:right w:val="none" w:sz="0" w:space="0" w:color="auto"/>
      </w:divBdr>
    </w:div>
    <w:div w:id="1949196615">
      <w:bodyDiv w:val="1"/>
      <w:marLeft w:val="0"/>
      <w:marRight w:val="0"/>
      <w:marTop w:val="0"/>
      <w:marBottom w:val="0"/>
      <w:divBdr>
        <w:top w:val="none" w:sz="0" w:space="0" w:color="auto"/>
        <w:left w:val="none" w:sz="0" w:space="0" w:color="auto"/>
        <w:bottom w:val="none" w:sz="0" w:space="0" w:color="auto"/>
        <w:right w:val="none" w:sz="0" w:space="0" w:color="auto"/>
      </w:divBdr>
    </w:div>
    <w:div w:id="1960530992">
      <w:bodyDiv w:val="1"/>
      <w:marLeft w:val="0"/>
      <w:marRight w:val="0"/>
      <w:marTop w:val="0"/>
      <w:marBottom w:val="0"/>
      <w:divBdr>
        <w:top w:val="none" w:sz="0" w:space="0" w:color="auto"/>
        <w:left w:val="none" w:sz="0" w:space="0" w:color="auto"/>
        <w:bottom w:val="none" w:sz="0" w:space="0" w:color="auto"/>
        <w:right w:val="none" w:sz="0" w:space="0" w:color="auto"/>
      </w:divBdr>
    </w:div>
    <w:div w:id="1972250246">
      <w:bodyDiv w:val="1"/>
      <w:marLeft w:val="0"/>
      <w:marRight w:val="0"/>
      <w:marTop w:val="0"/>
      <w:marBottom w:val="0"/>
      <w:divBdr>
        <w:top w:val="none" w:sz="0" w:space="0" w:color="auto"/>
        <w:left w:val="none" w:sz="0" w:space="0" w:color="auto"/>
        <w:bottom w:val="none" w:sz="0" w:space="0" w:color="auto"/>
        <w:right w:val="none" w:sz="0" w:space="0" w:color="auto"/>
      </w:divBdr>
      <w:divsChild>
        <w:div w:id="360056999">
          <w:marLeft w:val="0"/>
          <w:marRight w:val="0"/>
          <w:marTop w:val="0"/>
          <w:marBottom w:val="0"/>
          <w:divBdr>
            <w:top w:val="none" w:sz="0" w:space="0" w:color="auto"/>
            <w:left w:val="none" w:sz="0" w:space="0" w:color="auto"/>
            <w:bottom w:val="none" w:sz="0" w:space="0" w:color="auto"/>
            <w:right w:val="none" w:sz="0" w:space="0" w:color="auto"/>
          </w:divBdr>
        </w:div>
      </w:divsChild>
    </w:div>
    <w:div w:id="1975327437">
      <w:bodyDiv w:val="1"/>
      <w:marLeft w:val="0"/>
      <w:marRight w:val="0"/>
      <w:marTop w:val="0"/>
      <w:marBottom w:val="0"/>
      <w:divBdr>
        <w:top w:val="none" w:sz="0" w:space="0" w:color="auto"/>
        <w:left w:val="none" w:sz="0" w:space="0" w:color="auto"/>
        <w:bottom w:val="none" w:sz="0" w:space="0" w:color="auto"/>
        <w:right w:val="none" w:sz="0" w:space="0" w:color="auto"/>
      </w:divBdr>
    </w:div>
    <w:div w:id="1989744469">
      <w:bodyDiv w:val="1"/>
      <w:marLeft w:val="0"/>
      <w:marRight w:val="0"/>
      <w:marTop w:val="0"/>
      <w:marBottom w:val="0"/>
      <w:divBdr>
        <w:top w:val="none" w:sz="0" w:space="0" w:color="auto"/>
        <w:left w:val="none" w:sz="0" w:space="0" w:color="auto"/>
        <w:bottom w:val="none" w:sz="0" w:space="0" w:color="auto"/>
        <w:right w:val="none" w:sz="0" w:space="0" w:color="auto"/>
      </w:divBdr>
    </w:div>
    <w:div w:id="1997878670">
      <w:bodyDiv w:val="1"/>
      <w:marLeft w:val="0"/>
      <w:marRight w:val="0"/>
      <w:marTop w:val="0"/>
      <w:marBottom w:val="0"/>
      <w:divBdr>
        <w:top w:val="none" w:sz="0" w:space="0" w:color="auto"/>
        <w:left w:val="none" w:sz="0" w:space="0" w:color="auto"/>
        <w:bottom w:val="none" w:sz="0" w:space="0" w:color="auto"/>
        <w:right w:val="none" w:sz="0" w:space="0" w:color="auto"/>
      </w:divBdr>
    </w:div>
    <w:div w:id="2000427270">
      <w:bodyDiv w:val="1"/>
      <w:marLeft w:val="0"/>
      <w:marRight w:val="0"/>
      <w:marTop w:val="0"/>
      <w:marBottom w:val="0"/>
      <w:divBdr>
        <w:top w:val="none" w:sz="0" w:space="0" w:color="auto"/>
        <w:left w:val="none" w:sz="0" w:space="0" w:color="auto"/>
        <w:bottom w:val="none" w:sz="0" w:space="0" w:color="auto"/>
        <w:right w:val="none" w:sz="0" w:space="0" w:color="auto"/>
      </w:divBdr>
    </w:div>
    <w:div w:id="2013793634">
      <w:bodyDiv w:val="1"/>
      <w:marLeft w:val="0"/>
      <w:marRight w:val="0"/>
      <w:marTop w:val="0"/>
      <w:marBottom w:val="0"/>
      <w:divBdr>
        <w:top w:val="none" w:sz="0" w:space="0" w:color="auto"/>
        <w:left w:val="none" w:sz="0" w:space="0" w:color="auto"/>
        <w:bottom w:val="none" w:sz="0" w:space="0" w:color="auto"/>
        <w:right w:val="none" w:sz="0" w:space="0" w:color="auto"/>
      </w:divBdr>
    </w:div>
    <w:div w:id="2024285535">
      <w:bodyDiv w:val="1"/>
      <w:marLeft w:val="0"/>
      <w:marRight w:val="0"/>
      <w:marTop w:val="0"/>
      <w:marBottom w:val="0"/>
      <w:divBdr>
        <w:top w:val="none" w:sz="0" w:space="0" w:color="auto"/>
        <w:left w:val="none" w:sz="0" w:space="0" w:color="auto"/>
        <w:bottom w:val="none" w:sz="0" w:space="0" w:color="auto"/>
        <w:right w:val="none" w:sz="0" w:space="0" w:color="auto"/>
      </w:divBdr>
    </w:div>
    <w:div w:id="2027099124">
      <w:bodyDiv w:val="1"/>
      <w:marLeft w:val="0"/>
      <w:marRight w:val="0"/>
      <w:marTop w:val="0"/>
      <w:marBottom w:val="0"/>
      <w:divBdr>
        <w:top w:val="none" w:sz="0" w:space="0" w:color="auto"/>
        <w:left w:val="none" w:sz="0" w:space="0" w:color="auto"/>
        <w:bottom w:val="none" w:sz="0" w:space="0" w:color="auto"/>
        <w:right w:val="none" w:sz="0" w:space="0" w:color="auto"/>
      </w:divBdr>
    </w:div>
    <w:div w:id="2028166802">
      <w:bodyDiv w:val="1"/>
      <w:marLeft w:val="0"/>
      <w:marRight w:val="0"/>
      <w:marTop w:val="0"/>
      <w:marBottom w:val="0"/>
      <w:divBdr>
        <w:top w:val="none" w:sz="0" w:space="0" w:color="auto"/>
        <w:left w:val="none" w:sz="0" w:space="0" w:color="auto"/>
        <w:bottom w:val="none" w:sz="0" w:space="0" w:color="auto"/>
        <w:right w:val="none" w:sz="0" w:space="0" w:color="auto"/>
      </w:divBdr>
    </w:div>
    <w:div w:id="2036734231">
      <w:bodyDiv w:val="1"/>
      <w:marLeft w:val="0"/>
      <w:marRight w:val="0"/>
      <w:marTop w:val="0"/>
      <w:marBottom w:val="0"/>
      <w:divBdr>
        <w:top w:val="none" w:sz="0" w:space="0" w:color="auto"/>
        <w:left w:val="none" w:sz="0" w:space="0" w:color="auto"/>
        <w:bottom w:val="none" w:sz="0" w:space="0" w:color="auto"/>
        <w:right w:val="none" w:sz="0" w:space="0" w:color="auto"/>
      </w:divBdr>
    </w:div>
    <w:div w:id="2036805464">
      <w:bodyDiv w:val="1"/>
      <w:marLeft w:val="0"/>
      <w:marRight w:val="0"/>
      <w:marTop w:val="0"/>
      <w:marBottom w:val="0"/>
      <w:divBdr>
        <w:top w:val="none" w:sz="0" w:space="0" w:color="auto"/>
        <w:left w:val="none" w:sz="0" w:space="0" w:color="auto"/>
        <w:bottom w:val="none" w:sz="0" w:space="0" w:color="auto"/>
        <w:right w:val="none" w:sz="0" w:space="0" w:color="auto"/>
      </w:divBdr>
    </w:div>
    <w:div w:id="2045598423">
      <w:bodyDiv w:val="1"/>
      <w:marLeft w:val="0"/>
      <w:marRight w:val="0"/>
      <w:marTop w:val="0"/>
      <w:marBottom w:val="0"/>
      <w:divBdr>
        <w:top w:val="none" w:sz="0" w:space="0" w:color="auto"/>
        <w:left w:val="none" w:sz="0" w:space="0" w:color="auto"/>
        <w:bottom w:val="none" w:sz="0" w:space="0" w:color="auto"/>
        <w:right w:val="none" w:sz="0" w:space="0" w:color="auto"/>
      </w:divBdr>
    </w:div>
    <w:div w:id="2045863157">
      <w:bodyDiv w:val="1"/>
      <w:marLeft w:val="0"/>
      <w:marRight w:val="0"/>
      <w:marTop w:val="0"/>
      <w:marBottom w:val="0"/>
      <w:divBdr>
        <w:top w:val="none" w:sz="0" w:space="0" w:color="auto"/>
        <w:left w:val="none" w:sz="0" w:space="0" w:color="auto"/>
        <w:bottom w:val="none" w:sz="0" w:space="0" w:color="auto"/>
        <w:right w:val="none" w:sz="0" w:space="0" w:color="auto"/>
      </w:divBdr>
    </w:div>
    <w:div w:id="2048219827">
      <w:bodyDiv w:val="1"/>
      <w:marLeft w:val="0"/>
      <w:marRight w:val="0"/>
      <w:marTop w:val="0"/>
      <w:marBottom w:val="0"/>
      <w:divBdr>
        <w:top w:val="none" w:sz="0" w:space="0" w:color="auto"/>
        <w:left w:val="none" w:sz="0" w:space="0" w:color="auto"/>
        <w:bottom w:val="none" w:sz="0" w:space="0" w:color="auto"/>
        <w:right w:val="none" w:sz="0" w:space="0" w:color="auto"/>
      </w:divBdr>
    </w:div>
    <w:div w:id="2076657016">
      <w:bodyDiv w:val="1"/>
      <w:marLeft w:val="0"/>
      <w:marRight w:val="0"/>
      <w:marTop w:val="0"/>
      <w:marBottom w:val="0"/>
      <w:divBdr>
        <w:top w:val="none" w:sz="0" w:space="0" w:color="auto"/>
        <w:left w:val="none" w:sz="0" w:space="0" w:color="auto"/>
        <w:bottom w:val="none" w:sz="0" w:space="0" w:color="auto"/>
        <w:right w:val="none" w:sz="0" w:space="0" w:color="auto"/>
      </w:divBdr>
    </w:div>
    <w:div w:id="2109303859">
      <w:bodyDiv w:val="1"/>
      <w:marLeft w:val="0"/>
      <w:marRight w:val="0"/>
      <w:marTop w:val="0"/>
      <w:marBottom w:val="0"/>
      <w:divBdr>
        <w:top w:val="none" w:sz="0" w:space="0" w:color="auto"/>
        <w:left w:val="none" w:sz="0" w:space="0" w:color="auto"/>
        <w:bottom w:val="none" w:sz="0" w:space="0" w:color="auto"/>
        <w:right w:val="none" w:sz="0" w:space="0" w:color="auto"/>
      </w:divBdr>
    </w:div>
    <w:div w:id="2109420295">
      <w:bodyDiv w:val="1"/>
      <w:marLeft w:val="0"/>
      <w:marRight w:val="0"/>
      <w:marTop w:val="0"/>
      <w:marBottom w:val="0"/>
      <w:divBdr>
        <w:top w:val="none" w:sz="0" w:space="0" w:color="auto"/>
        <w:left w:val="none" w:sz="0" w:space="0" w:color="auto"/>
        <w:bottom w:val="none" w:sz="0" w:space="0" w:color="auto"/>
        <w:right w:val="none" w:sz="0" w:space="0" w:color="auto"/>
      </w:divBdr>
    </w:div>
    <w:div w:id="2117599760">
      <w:bodyDiv w:val="1"/>
      <w:marLeft w:val="0"/>
      <w:marRight w:val="0"/>
      <w:marTop w:val="0"/>
      <w:marBottom w:val="0"/>
      <w:divBdr>
        <w:top w:val="none" w:sz="0" w:space="0" w:color="auto"/>
        <w:left w:val="none" w:sz="0" w:space="0" w:color="auto"/>
        <w:bottom w:val="none" w:sz="0" w:space="0" w:color="auto"/>
        <w:right w:val="none" w:sz="0" w:space="0" w:color="auto"/>
      </w:divBdr>
    </w:div>
    <w:div w:id="2125536232">
      <w:bodyDiv w:val="1"/>
      <w:marLeft w:val="0"/>
      <w:marRight w:val="0"/>
      <w:marTop w:val="0"/>
      <w:marBottom w:val="0"/>
      <w:divBdr>
        <w:top w:val="none" w:sz="0" w:space="0" w:color="auto"/>
        <w:left w:val="none" w:sz="0" w:space="0" w:color="auto"/>
        <w:bottom w:val="none" w:sz="0" w:space="0" w:color="auto"/>
        <w:right w:val="none" w:sz="0" w:space="0" w:color="auto"/>
      </w:divBdr>
    </w:div>
    <w:div w:id="2130660591">
      <w:bodyDiv w:val="1"/>
      <w:marLeft w:val="0"/>
      <w:marRight w:val="0"/>
      <w:marTop w:val="0"/>
      <w:marBottom w:val="0"/>
      <w:divBdr>
        <w:top w:val="none" w:sz="0" w:space="0" w:color="auto"/>
        <w:left w:val="none" w:sz="0" w:space="0" w:color="auto"/>
        <w:bottom w:val="none" w:sz="0" w:space="0" w:color="auto"/>
        <w:right w:val="none" w:sz="0" w:space="0" w:color="auto"/>
      </w:divBdr>
    </w:div>
    <w:div w:id="2133672564">
      <w:bodyDiv w:val="1"/>
      <w:marLeft w:val="0"/>
      <w:marRight w:val="0"/>
      <w:marTop w:val="0"/>
      <w:marBottom w:val="0"/>
      <w:divBdr>
        <w:top w:val="none" w:sz="0" w:space="0" w:color="auto"/>
        <w:left w:val="none" w:sz="0" w:space="0" w:color="auto"/>
        <w:bottom w:val="none" w:sz="0" w:space="0" w:color="auto"/>
        <w:right w:val="none" w:sz="0" w:space="0" w:color="auto"/>
      </w:divBdr>
    </w:div>
    <w:div w:id="21385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fb.org/independence-mark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dependenceMarket@nfb.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fb.org/make-gif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dependenceMarket@nfb.org" TargetMode="External"/><Relationship Id="rId5" Type="http://schemas.openxmlformats.org/officeDocument/2006/relationships/settings" Target="settings.xml"/><Relationship Id="rId15" Type="http://schemas.openxmlformats.org/officeDocument/2006/relationships/hyperlink" Target="mailto:IndependenceMarket@nfb.org" TargetMode="External"/><Relationship Id="rId10" Type="http://schemas.openxmlformats.org/officeDocument/2006/relationships/hyperlink" Target="http://www.nfb.org/independence-marke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IndependenceMarket@n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EAF5B-0191-42DB-95C8-0CE5CA9F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108</Pages>
  <Words>24381</Words>
  <Characters>138974</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Updating for Word (against final Quark version)</vt:lpstr>
    </vt:vector>
  </TitlesOfParts>
  <Company>National Federation of the Blind</Company>
  <LinksUpToDate>false</LinksUpToDate>
  <CharactersWithSpaces>163029</CharactersWithSpaces>
  <SharedDoc>false</SharedDoc>
  <HLinks>
    <vt:vector size="618" baseType="variant">
      <vt:variant>
        <vt:i4>7798870</vt:i4>
      </vt:variant>
      <vt:variant>
        <vt:i4>615</vt:i4>
      </vt:variant>
      <vt:variant>
        <vt:i4>0</vt:i4>
      </vt:variant>
      <vt:variant>
        <vt:i4>5</vt:i4>
      </vt:variant>
      <vt:variant>
        <vt:lpwstr>mailto:IndependenceMarket@nfb.org</vt:lpwstr>
      </vt:variant>
      <vt:variant>
        <vt:lpwstr/>
      </vt:variant>
      <vt:variant>
        <vt:i4>1966141</vt:i4>
      </vt:variant>
      <vt:variant>
        <vt:i4>608</vt:i4>
      </vt:variant>
      <vt:variant>
        <vt:i4>0</vt:i4>
      </vt:variant>
      <vt:variant>
        <vt:i4>5</vt:i4>
      </vt:variant>
      <vt:variant>
        <vt:lpwstr/>
      </vt:variant>
      <vt:variant>
        <vt:lpwstr>_Toc309130482</vt:lpwstr>
      </vt:variant>
      <vt:variant>
        <vt:i4>1966141</vt:i4>
      </vt:variant>
      <vt:variant>
        <vt:i4>602</vt:i4>
      </vt:variant>
      <vt:variant>
        <vt:i4>0</vt:i4>
      </vt:variant>
      <vt:variant>
        <vt:i4>5</vt:i4>
      </vt:variant>
      <vt:variant>
        <vt:lpwstr/>
      </vt:variant>
      <vt:variant>
        <vt:lpwstr>_Toc309130481</vt:lpwstr>
      </vt:variant>
      <vt:variant>
        <vt:i4>1966141</vt:i4>
      </vt:variant>
      <vt:variant>
        <vt:i4>596</vt:i4>
      </vt:variant>
      <vt:variant>
        <vt:i4>0</vt:i4>
      </vt:variant>
      <vt:variant>
        <vt:i4>5</vt:i4>
      </vt:variant>
      <vt:variant>
        <vt:lpwstr/>
      </vt:variant>
      <vt:variant>
        <vt:lpwstr>_Toc309130480</vt:lpwstr>
      </vt:variant>
      <vt:variant>
        <vt:i4>1114173</vt:i4>
      </vt:variant>
      <vt:variant>
        <vt:i4>590</vt:i4>
      </vt:variant>
      <vt:variant>
        <vt:i4>0</vt:i4>
      </vt:variant>
      <vt:variant>
        <vt:i4>5</vt:i4>
      </vt:variant>
      <vt:variant>
        <vt:lpwstr/>
      </vt:variant>
      <vt:variant>
        <vt:lpwstr>_Toc309130479</vt:lpwstr>
      </vt:variant>
      <vt:variant>
        <vt:i4>1114173</vt:i4>
      </vt:variant>
      <vt:variant>
        <vt:i4>584</vt:i4>
      </vt:variant>
      <vt:variant>
        <vt:i4>0</vt:i4>
      </vt:variant>
      <vt:variant>
        <vt:i4>5</vt:i4>
      </vt:variant>
      <vt:variant>
        <vt:lpwstr/>
      </vt:variant>
      <vt:variant>
        <vt:lpwstr>_Toc309130478</vt:lpwstr>
      </vt:variant>
      <vt:variant>
        <vt:i4>1114173</vt:i4>
      </vt:variant>
      <vt:variant>
        <vt:i4>578</vt:i4>
      </vt:variant>
      <vt:variant>
        <vt:i4>0</vt:i4>
      </vt:variant>
      <vt:variant>
        <vt:i4>5</vt:i4>
      </vt:variant>
      <vt:variant>
        <vt:lpwstr/>
      </vt:variant>
      <vt:variant>
        <vt:lpwstr>_Toc309130477</vt:lpwstr>
      </vt:variant>
      <vt:variant>
        <vt:i4>1114173</vt:i4>
      </vt:variant>
      <vt:variant>
        <vt:i4>572</vt:i4>
      </vt:variant>
      <vt:variant>
        <vt:i4>0</vt:i4>
      </vt:variant>
      <vt:variant>
        <vt:i4>5</vt:i4>
      </vt:variant>
      <vt:variant>
        <vt:lpwstr/>
      </vt:variant>
      <vt:variant>
        <vt:lpwstr>_Toc309130476</vt:lpwstr>
      </vt:variant>
      <vt:variant>
        <vt:i4>1114173</vt:i4>
      </vt:variant>
      <vt:variant>
        <vt:i4>566</vt:i4>
      </vt:variant>
      <vt:variant>
        <vt:i4>0</vt:i4>
      </vt:variant>
      <vt:variant>
        <vt:i4>5</vt:i4>
      </vt:variant>
      <vt:variant>
        <vt:lpwstr/>
      </vt:variant>
      <vt:variant>
        <vt:lpwstr>_Toc309130475</vt:lpwstr>
      </vt:variant>
      <vt:variant>
        <vt:i4>1114173</vt:i4>
      </vt:variant>
      <vt:variant>
        <vt:i4>560</vt:i4>
      </vt:variant>
      <vt:variant>
        <vt:i4>0</vt:i4>
      </vt:variant>
      <vt:variant>
        <vt:i4>5</vt:i4>
      </vt:variant>
      <vt:variant>
        <vt:lpwstr/>
      </vt:variant>
      <vt:variant>
        <vt:lpwstr>_Toc309130474</vt:lpwstr>
      </vt:variant>
      <vt:variant>
        <vt:i4>1114173</vt:i4>
      </vt:variant>
      <vt:variant>
        <vt:i4>554</vt:i4>
      </vt:variant>
      <vt:variant>
        <vt:i4>0</vt:i4>
      </vt:variant>
      <vt:variant>
        <vt:i4>5</vt:i4>
      </vt:variant>
      <vt:variant>
        <vt:lpwstr/>
      </vt:variant>
      <vt:variant>
        <vt:lpwstr>_Toc309130473</vt:lpwstr>
      </vt:variant>
      <vt:variant>
        <vt:i4>1114173</vt:i4>
      </vt:variant>
      <vt:variant>
        <vt:i4>548</vt:i4>
      </vt:variant>
      <vt:variant>
        <vt:i4>0</vt:i4>
      </vt:variant>
      <vt:variant>
        <vt:i4>5</vt:i4>
      </vt:variant>
      <vt:variant>
        <vt:lpwstr/>
      </vt:variant>
      <vt:variant>
        <vt:lpwstr>_Toc309130472</vt:lpwstr>
      </vt:variant>
      <vt:variant>
        <vt:i4>1114173</vt:i4>
      </vt:variant>
      <vt:variant>
        <vt:i4>542</vt:i4>
      </vt:variant>
      <vt:variant>
        <vt:i4>0</vt:i4>
      </vt:variant>
      <vt:variant>
        <vt:i4>5</vt:i4>
      </vt:variant>
      <vt:variant>
        <vt:lpwstr/>
      </vt:variant>
      <vt:variant>
        <vt:lpwstr>_Toc309130471</vt:lpwstr>
      </vt:variant>
      <vt:variant>
        <vt:i4>1114173</vt:i4>
      </vt:variant>
      <vt:variant>
        <vt:i4>536</vt:i4>
      </vt:variant>
      <vt:variant>
        <vt:i4>0</vt:i4>
      </vt:variant>
      <vt:variant>
        <vt:i4>5</vt:i4>
      </vt:variant>
      <vt:variant>
        <vt:lpwstr/>
      </vt:variant>
      <vt:variant>
        <vt:lpwstr>_Toc309130470</vt:lpwstr>
      </vt:variant>
      <vt:variant>
        <vt:i4>1048637</vt:i4>
      </vt:variant>
      <vt:variant>
        <vt:i4>530</vt:i4>
      </vt:variant>
      <vt:variant>
        <vt:i4>0</vt:i4>
      </vt:variant>
      <vt:variant>
        <vt:i4>5</vt:i4>
      </vt:variant>
      <vt:variant>
        <vt:lpwstr/>
      </vt:variant>
      <vt:variant>
        <vt:lpwstr>_Toc309130469</vt:lpwstr>
      </vt:variant>
      <vt:variant>
        <vt:i4>1048637</vt:i4>
      </vt:variant>
      <vt:variant>
        <vt:i4>524</vt:i4>
      </vt:variant>
      <vt:variant>
        <vt:i4>0</vt:i4>
      </vt:variant>
      <vt:variant>
        <vt:i4>5</vt:i4>
      </vt:variant>
      <vt:variant>
        <vt:lpwstr/>
      </vt:variant>
      <vt:variant>
        <vt:lpwstr>_Toc309130468</vt:lpwstr>
      </vt:variant>
      <vt:variant>
        <vt:i4>1048637</vt:i4>
      </vt:variant>
      <vt:variant>
        <vt:i4>518</vt:i4>
      </vt:variant>
      <vt:variant>
        <vt:i4>0</vt:i4>
      </vt:variant>
      <vt:variant>
        <vt:i4>5</vt:i4>
      </vt:variant>
      <vt:variant>
        <vt:lpwstr/>
      </vt:variant>
      <vt:variant>
        <vt:lpwstr>_Toc309130467</vt:lpwstr>
      </vt:variant>
      <vt:variant>
        <vt:i4>1048637</vt:i4>
      </vt:variant>
      <vt:variant>
        <vt:i4>512</vt:i4>
      </vt:variant>
      <vt:variant>
        <vt:i4>0</vt:i4>
      </vt:variant>
      <vt:variant>
        <vt:i4>5</vt:i4>
      </vt:variant>
      <vt:variant>
        <vt:lpwstr/>
      </vt:variant>
      <vt:variant>
        <vt:lpwstr>_Toc309130466</vt:lpwstr>
      </vt:variant>
      <vt:variant>
        <vt:i4>1048637</vt:i4>
      </vt:variant>
      <vt:variant>
        <vt:i4>506</vt:i4>
      </vt:variant>
      <vt:variant>
        <vt:i4>0</vt:i4>
      </vt:variant>
      <vt:variant>
        <vt:i4>5</vt:i4>
      </vt:variant>
      <vt:variant>
        <vt:lpwstr/>
      </vt:variant>
      <vt:variant>
        <vt:lpwstr>_Toc309130465</vt:lpwstr>
      </vt:variant>
      <vt:variant>
        <vt:i4>1048637</vt:i4>
      </vt:variant>
      <vt:variant>
        <vt:i4>500</vt:i4>
      </vt:variant>
      <vt:variant>
        <vt:i4>0</vt:i4>
      </vt:variant>
      <vt:variant>
        <vt:i4>5</vt:i4>
      </vt:variant>
      <vt:variant>
        <vt:lpwstr/>
      </vt:variant>
      <vt:variant>
        <vt:lpwstr>_Toc309130464</vt:lpwstr>
      </vt:variant>
      <vt:variant>
        <vt:i4>1048637</vt:i4>
      </vt:variant>
      <vt:variant>
        <vt:i4>494</vt:i4>
      </vt:variant>
      <vt:variant>
        <vt:i4>0</vt:i4>
      </vt:variant>
      <vt:variant>
        <vt:i4>5</vt:i4>
      </vt:variant>
      <vt:variant>
        <vt:lpwstr/>
      </vt:variant>
      <vt:variant>
        <vt:lpwstr>_Toc309130463</vt:lpwstr>
      </vt:variant>
      <vt:variant>
        <vt:i4>1048637</vt:i4>
      </vt:variant>
      <vt:variant>
        <vt:i4>488</vt:i4>
      </vt:variant>
      <vt:variant>
        <vt:i4>0</vt:i4>
      </vt:variant>
      <vt:variant>
        <vt:i4>5</vt:i4>
      </vt:variant>
      <vt:variant>
        <vt:lpwstr/>
      </vt:variant>
      <vt:variant>
        <vt:lpwstr>_Toc309130462</vt:lpwstr>
      </vt:variant>
      <vt:variant>
        <vt:i4>1048637</vt:i4>
      </vt:variant>
      <vt:variant>
        <vt:i4>482</vt:i4>
      </vt:variant>
      <vt:variant>
        <vt:i4>0</vt:i4>
      </vt:variant>
      <vt:variant>
        <vt:i4>5</vt:i4>
      </vt:variant>
      <vt:variant>
        <vt:lpwstr/>
      </vt:variant>
      <vt:variant>
        <vt:lpwstr>_Toc309130461</vt:lpwstr>
      </vt:variant>
      <vt:variant>
        <vt:i4>1048637</vt:i4>
      </vt:variant>
      <vt:variant>
        <vt:i4>476</vt:i4>
      </vt:variant>
      <vt:variant>
        <vt:i4>0</vt:i4>
      </vt:variant>
      <vt:variant>
        <vt:i4>5</vt:i4>
      </vt:variant>
      <vt:variant>
        <vt:lpwstr/>
      </vt:variant>
      <vt:variant>
        <vt:lpwstr>_Toc309130460</vt:lpwstr>
      </vt:variant>
      <vt:variant>
        <vt:i4>1245245</vt:i4>
      </vt:variant>
      <vt:variant>
        <vt:i4>470</vt:i4>
      </vt:variant>
      <vt:variant>
        <vt:i4>0</vt:i4>
      </vt:variant>
      <vt:variant>
        <vt:i4>5</vt:i4>
      </vt:variant>
      <vt:variant>
        <vt:lpwstr/>
      </vt:variant>
      <vt:variant>
        <vt:lpwstr>_Toc309130459</vt:lpwstr>
      </vt:variant>
      <vt:variant>
        <vt:i4>1245245</vt:i4>
      </vt:variant>
      <vt:variant>
        <vt:i4>464</vt:i4>
      </vt:variant>
      <vt:variant>
        <vt:i4>0</vt:i4>
      </vt:variant>
      <vt:variant>
        <vt:i4>5</vt:i4>
      </vt:variant>
      <vt:variant>
        <vt:lpwstr/>
      </vt:variant>
      <vt:variant>
        <vt:lpwstr>_Toc309130458</vt:lpwstr>
      </vt:variant>
      <vt:variant>
        <vt:i4>1245245</vt:i4>
      </vt:variant>
      <vt:variant>
        <vt:i4>458</vt:i4>
      </vt:variant>
      <vt:variant>
        <vt:i4>0</vt:i4>
      </vt:variant>
      <vt:variant>
        <vt:i4>5</vt:i4>
      </vt:variant>
      <vt:variant>
        <vt:lpwstr/>
      </vt:variant>
      <vt:variant>
        <vt:lpwstr>_Toc309130457</vt:lpwstr>
      </vt:variant>
      <vt:variant>
        <vt:i4>1245245</vt:i4>
      </vt:variant>
      <vt:variant>
        <vt:i4>452</vt:i4>
      </vt:variant>
      <vt:variant>
        <vt:i4>0</vt:i4>
      </vt:variant>
      <vt:variant>
        <vt:i4>5</vt:i4>
      </vt:variant>
      <vt:variant>
        <vt:lpwstr/>
      </vt:variant>
      <vt:variant>
        <vt:lpwstr>_Toc309130456</vt:lpwstr>
      </vt:variant>
      <vt:variant>
        <vt:i4>1245245</vt:i4>
      </vt:variant>
      <vt:variant>
        <vt:i4>446</vt:i4>
      </vt:variant>
      <vt:variant>
        <vt:i4>0</vt:i4>
      </vt:variant>
      <vt:variant>
        <vt:i4>5</vt:i4>
      </vt:variant>
      <vt:variant>
        <vt:lpwstr/>
      </vt:variant>
      <vt:variant>
        <vt:lpwstr>_Toc309130455</vt:lpwstr>
      </vt:variant>
      <vt:variant>
        <vt:i4>1245245</vt:i4>
      </vt:variant>
      <vt:variant>
        <vt:i4>440</vt:i4>
      </vt:variant>
      <vt:variant>
        <vt:i4>0</vt:i4>
      </vt:variant>
      <vt:variant>
        <vt:i4>5</vt:i4>
      </vt:variant>
      <vt:variant>
        <vt:lpwstr/>
      </vt:variant>
      <vt:variant>
        <vt:lpwstr>_Toc309130454</vt:lpwstr>
      </vt:variant>
      <vt:variant>
        <vt:i4>1245245</vt:i4>
      </vt:variant>
      <vt:variant>
        <vt:i4>434</vt:i4>
      </vt:variant>
      <vt:variant>
        <vt:i4>0</vt:i4>
      </vt:variant>
      <vt:variant>
        <vt:i4>5</vt:i4>
      </vt:variant>
      <vt:variant>
        <vt:lpwstr/>
      </vt:variant>
      <vt:variant>
        <vt:lpwstr>_Toc309130453</vt:lpwstr>
      </vt:variant>
      <vt:variant>
        <vt:i4>1245245</vt:i4>
      </vt:variant>
      <vt:variant>
        <vt:i4>428</vt:i4>
      </vt:variant>
      <vt:variant>
        <vt:i4>0</vt:i4>
      </vt:variant>
      <vt:variant>
        <vt:i4>5</vt:i4>
      </vt:variant>
      <vt:variant>
        <vt:lpwstr/>
      </vt:variant>
      <vt:variant>
        <vt:lpwstr>_Toc309130452</vt:lpwstr>
      </vt:variant>
      <vt:variant>
        <vt:i4>1245245</vt:i4>
      </vt:variant>
      <vt:variant>
        <vt:i4>422</vt:i4>
      </vt:variant>
      <vt:variant>
        <vt:i4>0</vt:i4>
      </vt:variant>
      <vt:variant>
        <vt:i4>5</vt:i4>
      </vt:variant>
      <vt:variant>
        <vt:lpwstr/>
      </vt:variant>
      <vt:variant>
        <vt:lpwstr>_Toc309130451</vt:lpwstr>
      </vt:variant>
      <vt:variant>
        <vt:i4>1245245</vt:i4>
      </vt:variant>
      <vt:variant>
        <vt:i4>416</vt:i4>
      </vt:variant>
      <vt:variant>
        <vt:i4>0</vt:i4>
      </vt:variant>
      <vt:variant>
        <vt:i4>5</vt:i4>
      </vt:variant>
      <vt:variant>
        <vt:lpwstr/>
      </vt:variant>
      <vt:variant>
        <vt:lpwstr>_Toc309130450</vt:lpwstr>
      </vt:variant>
      <vt:variant>
        <vt:i4>1179709</vt:i4>
      </vt:variant>
      <vt:variant>
        <vt:i4>410</vt:i4>
      </vt:variant>
      <vt:variant>
        <vt:i4>0</vt:i4>
      </vt:variant>
      <vt:variant>
        <vt:i4>5</vt:i4>
      </vt:variant>
      <vt:variant>
        <vt:lpwstr/>
      </vt:variant>
      <vt:variant>
        <vt:lpwstr>_Toc309130449</vt:lpwstr>
      </vt:variant>
      <vt:variant>
        <vt:i4>1179709</vt:i4>
      </vt:variant>
      <vt:variant>
        <vt:i4>404</vt:i4>
      </vt:variant>
      <vt:variant>
        <vt:i4>0</vt:i4>
      </vt:variant>
      <vt:variant>
        <vt:i4>5</vt:i4>
      </vt:variant>
      <vt:variant>
        <vt:lpwstr/>
      </vt:variant>
      <vt:variant>
        <vt:lpwstr>_Toc309130448</vt:lpwstr>
      </vt:variant>
      <vt:variant>
        <vt:i4>1179709</vt:i4>
      </vt:variant>
      <vt:variant>
        <vt:i4>398</vt:i4>
      </vt:variant>
      <vt:variant>
        <vt:i4>0</vt:i4>
      </vt:variant>
      <vt:variant>
        <vt:i4>5</vt:i4>
      </vt:variant>
      <vt:variant>
        <vt:lpwstr/>
      </vt:variant>
      <vt:variant>
        <vt:lpwstr>_Toc309130447</vt:lpwstr>
      </vt:variant>
      <vt:variant>
        <vt:i4>1179709</vt:i4>
      </vt:variant>
      <vt:variant>
        <vt:i4>392</vt:i4>
      </vt:variant>
      <vt:variant>
        <vt:i4>0</vt:i4>
      </vt:variant>
      <vt:variant>
        <vt:i4>5</vt:i4>
      </vt:variant>
      <vt:variant>
        <vt:lpwstr/>
      </vt:variant>
      <vt:variant>
        <vt:lpwstr>_Toc309130446</vt:lpwstr>
      </vt:variant>
      <vt:variant>
        <vt:i4>1179709</vt:i4>
      </vt:variant>
      <vt:variant>
        <vt:i4>386</vt:i4>
      </vt:variant>
      <vt:variant>
        <vt:i4>0</vt:i4>
      </vt:variant>
      <vt:variant>
        <vt:i4>5</vt:i4>
      </vt:variant>
      <vt:variant>
        <vt:lpwstr/>
      </vt:variant>
      <vt:variant>
        <vt:lpwstr>_Toc309130445</vt:lpwstr>
      </vt:variant>
      <vt:variant>
        <vt:i4>1179709</vt:i4>
      </vt:variant>
      <vt:variant>
        <vt:i4>380</vt:i4>
      </vt:variant>
      <vt:variant>
        <vt:i4>0</vt:i4>
      </vt:variant>
      <vt:variant>
        <vt:i4>5</vt:i4>
      </vt:variant>
      <vt:variant>
        <vt:lpwstr/>
      </vt:variant>
      <vt:variant>
        <vt:lpwstr>_Toc309130444</vt:lpwstr>
      </vt:variant>
      <vt:variant>
        <vt:i4>1179709</vt:i4>
      </vt:variant>
      <vt:variant>
        <vt:i4>374</vt:i4>
      </vt:variant>
      <vt:variant>
        <vt:i4>0</vt:i4>
      </vt:variant>
      <vt:variant>
        <vt:i4>5</vt:i4>
      </vt:variant>
      <vt:variant>
        <vt:lpwstr/>
      </vt:variant>
      <vt:variant>
        <vt:lpwstr>_Toc309130443</vt:lpwstr>
      </vt:variant>
      <vt:variant>
        <vt:i4>1179709</vt:i4>
      </vt:variant>
      <vt:variant>
        <vt:i4>368</vt:i4>
      </vt:variant>
      <vt:variant>
        <vt:i4>0</vt:i4>
      </vt:variant>
      <vt:variant>
        <vt:i4>5</vt:i4>
      </vt:variant>
      <vt:variant>
        <vt:lpwstr/>
      </vt:variant>
      <vt:variant>
        <vt:lpwstr>_Toc309130442</vt:lpwstr>
      </vt:variant>
      <vt:variant>
        <vt:i4>1179709</vt:i4>
      </vt:variant>
      <vt:variant>
        <vt:i4>362</vt:i4>
      </vt:variant>
      <vt:variant>
        <vt:i4>0</vt:i4>
      </vt:variant>
      <vt:variant>
        <vt:i4>5</vt:i4>
      </vt:variant>
      <vt:variant>
        <vt:lpwstr/>
      </vt:variant>
      <vt:variant>
        <vt:lpwstr>_Toc309130441</vt:lpwstr>
      </vt:variant>
      <vt:variant>
        <vt:i4>1179709</vt:i4>
      </vt:variant>
      <vt:variant>
        <vt:i4>356</vt:i4>
      </vt:variant>
      <vt:variant>
        <vt:i4>0</vt:i4>
      </vt:variant>
      <vt:variant>
        <vt:i4>5</vt:i4>
      </vt:variant>
      <vt:variant>
        <vt:lpwstr/>
      </vt:variant>
      <vt:variant>
        <vt:lpwstr>_Toc309130440</vt:lpwstr>
      </vt:variant>
      <vt:variant>
        <vt:i4>1376317</vt:i4>
      </vt:variant>
      <vt:variant>
        <vt:i4>350</vt:i4>
      </vt:variant>
      <vt:variant>
        <vt:i4>0</vt:i4>
      </vt:variant>
      <vt:variant>
        <vt:i4>5</vt:i4>
      </vt:variant>
      <vt:variant>
        <vt:lpwstr/>
      </vt:variant>
      <vt:variant>
        <vt:lpwstr>_Toc309130439</vt:lpwstr>
      </vt:variant>
      <vt:variant>
        <vt:i4>1376317</vt:i4>
      </vt:variant>
      <vt:variant>
        <vt:i4>344</vt:i4>
      </vt:variant>
      <vt:variant>
        <vt:i4>0</vt:i4>
      </vt:variant>
      <vt:variant>
        <vt:i4>5</vt:i4>
      </vt:variant>
      <vt:variant>
        <vt:lpwstr/>
      </vt:variant>
      <vt:variant>
        <vt:lpwstr>_Toc309130438</vt:lpwstr>
      </vt:variant>
      <vt:variant>
        <vt:i4>1376317</vt:i4>
      </vt:variant>
      <vt:variant>
        <vt:i4>338</vt:i4>
      </vt:variant>
      <vt:variant>
        <vt:i4>0</vt:i4>
      </vt:variant>
      <vt:variant>
        <vt:i4>5</vt:i4>
      </vt:variant>
      <vt:variant>
        <vt:lpwstr/>
      </vt:variant>
      <vt:variant>
        <vt:lpwstr>_Toc309130437</vt:lpwstr>
      </vt:variant>
      <vt:variant>
        <vt:i4>1376317</vt:i4>
      </vt:variant>
      <vt:variant>
        <vt:i4>332</vt:i4>
      </vt:variant>
      <vt:variant>
        <vt:i4>0</vt:i4>
      </vt:variant>
      <vt:variant>
        <vt:i4>5</vt:i4>
      </vt:variant>
      <vt:variant>
        <vt:lpwstr/>
      </vt:variant>
      <vt:variant>
        <vt:lpwstr>_Toc309130436</vt:lpwstr>
      </vt:variant>
      <vt:variant>
        <vt:i4>1376317</vt:i4>
      </vt:variant>
      <vt:variant>
        <vt:i4>326</vt:i4>
      </vt:variant>
      <vt:variant>
        <vt:i4>0</vt:i4>
      </vt:variant>
      <vt:variant>
        <vt:i4>5</vt:i4>
      </vt:variant>
      <vt:variant>
        <vt:lpwstr/>
      </vt:variant>
      <vt:variant>
        <vt:lpwstr>_Toc309130435</vt:lpwstr>
      </vt:variant>
      <vt:variant>
        <vt:i4>1376317</vt:i4>
      </vt:variant>
      <vt:variant>
        <vt:i4>320</vt:i4>
      </vt:variant>
      <vt:variant>
        <vt:i4>0</vt:i4>
      </vt:variant>
      <vt:variant>
        <vt:i4>5</vt:i4>
      </vt:variant>
      <vt:variant>
        <vt:lpwstr/>
      </vt:variant>
      <vt:variant>
        <vt:lpwstr>_Toc309130434</vt:lpwstr>
      </vt:variant>
      <vt:variant>
        <vt:i4>1376317</vt:i4>
      </vt:variant>
      <vt:variant>
        <vt:i4>314</vt:i4>
      </vt:variant>
      <vt:variant>
        <vt:i4>0</vt:i4>
      </vt:variant>
      <vt:variant>
        <vt:i4>5</vt:i4>
      </vt:variant>
      <vt:variant>
        <vt:lpwstr/>
      </vt:variant>
      <vt:variant>
        <vt:lpwstr>_Toc309130433</vt:lpwstr>
      </vt:variant>
      <vt:variant>
        <vt:i4>1376317</vt:i4>
      </vt:variant>
      <vt:variant>
        <vt:i4>308</vt:i4>
      </vt:variant>
      <vt:variant>
        <vt:i4>0</vt:i4>
      </vt:variant>
      <vt:variant>
        <vt:i4>5</vt:i4>
      </vt:variant>
      <vt:variant>
        <vt:lpwstr/>
      </vt:variant>
      <vt:variant>
        <vt:lpwstr>_Toc309130432</vt:lpwstr>
      </vt:variant>
      <vt:variant>
        <vt:i4>1376317</vt:i4>
      </vt:variant>
      <vt:variant>
        <vt:i4>302</vt:i4>
      </vt:variant>
      <vt:variant>
        <vt:i4>0</vt:i4>
      </vt:variant>
      <vt:variant>
        <vt:i4>5</vt:i4>
      </vt:variant>
      <vt:variant>
        <vt:lpwstr/>
      </vt:variant>
      <vt:variant>
        <vt:lpwstr>_Toc309130431</vt:lpwstr>
      </vt:variant>
      <vt:variant>
        <vt:i4>1376317</vt:i4>
      </vt:variant>
      <vt:variant>
        <vt:i4>296</vt:i4>
      </vt:variant>
      <vt:variant>
        <vt:i4>0</vt:i4>
      </vt:variant>
      <vt:variant>
        <vt:i4>5</vt:i4>
      </vt:variant>
      <vt:variant>
        <vt:lpwstr/>
      </vt:variant>
      <vt:variant>
        <vt:lpwstr>_Toc309130430</vt:lpwstr>
      </vt:variant>
      <vt:variant>
        <vt:i4>1310781</vt:i4>
      </vt:variant>
      <vt:variant>
        <vt:i4>290</vt:i4>
      </vt:variant>
      <vt:variant>
        <vt:i4>0</vt:i4>
      </vt:variant>
      <vt:variant>
        <vt:i4>5</vt:i4>
      </vt:variant>
      <vt:variant>
        <vt:lpwstr/>
      </vt:variant>
      <vt:variant>
        <vt:lpwstr>_Toc309130429</vt:lpwstr>
      </vt:variant>
      <vt:variant>
        <vt:i4>1310781</vt:i4>
      </vt:variant>
      <vt:variant>
        <vt:i4>284</vt:i4>
      </vt:variant>
      <vt:variant>
        <vt:i4>0</vt:i4>
      </vt:variant>
      <vt:variant>
        <vt:i4>5</vt:i4>
      </vt:variant>
      <vt:variant>
        <vt:lpwstr/>
      </vt:variant>
      <vt:variant>
        <vt:lpwstr>_Toc309130428</vt:lpwstr>
      </vt:variant>
      <vt:variant>
        <vt:i4>1310781</vt:i4>
      </vt:variant>
      <vt:variant>
        <vt:i4>278</vt:i4>
      </vt:variant>
      <vt:variant>
        <vt:i4>0</vt:i4>
      </vt:variant>
      <vt:variant>
        <vt:i4>5</vt:i4>
      </vt:variant>
      <vt:variant>
        <vt:lpwstr/>
      </vt:variant>
      <vt:variant>
        <vt:lpwstr>_Toc309130427</vt:lpwstr>
      </vt:variant>
      <vt:variant>
        <vt:i4>1310781</vt:i4>
      </vt:variant>
      <vt:variant>
        <vt:i4>272</vt:i4>
      </vt:variant>
      <vt:variant>
        <vt:i4>0</vt:i4>
      </vt:variant>
      <vt:variant>
        <vt:i4>5</vt:i4>
      </vt:variant>
      <vt:variant>
        <vt:lpwstr/>
      </vt:variant>
      <vt:variant>
        <vt:lpwstr>_Toc309130426</vt:lpwstr>
      </vt:variant>
      <vt:variant>
        <vt:i4>1310781</vt:i4>
      </vt:variant>
      <vt:variant>
        <vt:i4>266</vt:i4>
      </vt:variant>
      <vt:variant>
        <vt:i4>0</vt:i4>
      </vt:variant>
      <vt:variant>
        <vt:i4>5</vt:i4>
      </vt:variant>
      <vt:variant>
        <vt:lpwstr/>
      </vt:variant>
      <vt:variant>
        <vt:lpwstr>_Toc309130425</vt:lpwstr>
      </vt:variant>
      <vt:variant>
        <vt:i4>1310781</vt:i4>
      </vt:variant>
      <vt:variant>
        <vt:i4>260</vt:i4>
      </vt:variant>
      <vt:variant>
        <vt:i4>0</vt:i4>
      </vt:variant>
      <vt:variant>
        <vt:i4>5</vt:i4>
      </vt:variant>
      <vt:variant>
        <vt:lpwstr/>
      </vt:variant>
      <vt:variant>
        <vt:lpwstr>_Toc309130424</vt:lpwstr>
      </vt:variant>
      <vt:variant>
        <vt:i4>1310781</vt:i4>
      </vt:variant>
      <vt:variant>
        <vt:i4>254</vt:i4>
      </vt:variant>
      <vt:variant>
        <vt:i4>0</vt:i4>
      </vt:variant>
      <vt:variant>
        <vt:i4>5</vt:i4>
      </vt:variant>
      <vt:variant>
        <vt:lpwstr/>
      </vt:variant>
      <vt:variant>
        <vt:lpwstr>_Toc309130423</vt:lpwstr>
      </vt:variant>
      <vt:variant>
        <vt:i4>1310781</vt:i4>
      </vt:variant>
      <vt:variant>
        <vt:i4>248</vt:i4>
      </vt:variant>
      <vt:variant>
        <vt:i4>0</vt:i4>
      </vt:variant>
      <vt:variant>
        <vt:i4>5</vt:i4>
      </vt:variant>
      <vt:variant>
        <vt:lpwstr/>
      </vt:variant>
      <vt:variant>
        <vt:lpwstr>_Toc309130422</vt:lpwstr>
      </vt:variant>
      <vt:variant>
        <vt:i4>1310781</vt:i4>
      </vt:variant>
      <vt:variant>
        <vt:i4>242</vt:i4>
      </vt:variant>
      <vt:variant>
        <vt:i4>0</vt:i4>
      </vt:variant>
      <vt:variant>
        <vt:i4>5</vt:i4>
      </vt:variant>
      <vt:variant>
        <vt:lpwstr/>
      </vt:variant>
      <vt:variant>
        <vt:lpwstr>_Toc309130421</vt:lpwstr>
      </vt:variant>
      <vt:variant>
        <vt:i4>1310781</vt:i4>
      </vt:variant>
      <vt:variant>
        <vt:i4>236</vt:i4>
      </vt:variant>
      <vt:variant>
        <vt:i4>0</vt:i4>
      </vt:variant>
      <vt:variant>
        <vt:i4>5</vt:i4>
      </vt:variant>
      <vt:variant>
        <vt:lpwstr/>
      </vt:variant>
      <vt:variant>
        <vt:lpwstr>_Toc309130420</vt:lpwstr>
      </vt:variant>
      <vt:variant>
        <vt:i4>1507389</vt:i4>
      </vt:variant>
      <vt:variant>
        <vt:i4>230</vt:i4>
      </vt:variant>
      <vt:variant>
        <vt:i4>0</vt:i4>
      </vt:variant>
      <vt:variant>
        <vt:i4>5</vt:i4>
      </vt:variant>
      <vt:variant>
        <vt:lpwstr/>
      </vt:variant>
      <vt:variant>
        <vt:lpwstr>_Toc309130419</vt:lpwstr>
      </vt:variant>
      <vt:variant>
        <vt:i4>1507389</vt:i4>
      </vt:variant>
      <vt:variant>
        <vt:i4>224</vt:i4>
      </vt:variant>
      <vt:variant>
        <vt:i4>0</vt:i4>
      </vt:variant>
      <vt:variant>
        <vt:i4>5</vt:i4>
      </vt:variant>
      <vt:variant>
        <vt:lpwstr/>
      </vt:variant>
      <vt:variant>
        <vt:lpwstr>_Toc309130418</vt:lpwstr>
      </vt:variant>
      <vt:variant>
        <vt:i4>1507389</vt:i4>
      </vt:variant>
      <vt:variant>
        <vt:i4>218</vt:i4>
      </vt:variant>
      <vt:variant>
        <vt:i4>0</vt:i4>
      </vt:variant>
      <vt:variant>
        <vt:i4>5</vt:i4>
      </vt:variant>
      <vt:variant>
        <vt:lpwstr/>
      </vt:variant>
      <vt:variant>
        <vt:lpwstr>_Toc309130417</vt:lpwstr>
      </vt:variant>
      <vt:variant>
        <vt:i4>1507389</vt:i4>
      </vt:variant>
      <vt:variant>
        <vt:i4>212</vt:i4>
      </vt:variant>
      <vt:variant>
        <vt:i4>0</vt:i4>
      </vt:variant>
      <vt:variant>
        <vt:i4>5</vt:i4>
      </vt:variant>
      <vt:variant>
        <vt:lpwstr/>
      </vt:variant>
      <vt:variant>
        <vt:lpwstr>_Toc309130416</vt:lpwstr>
      </vt:variant>
      <vt:variant>
        <vt:i4>1507389</vt:i4>
      </vt:variant>
      <vt:variant>
        <vt:i4>206</vt:i4>
      </vt:variant>
      <vt:variant>
        <vt:i4>0</vt:i4>
      </vt:variant>
      <vt:variant>
        <vt:i4>5</vt:i4>
      </vt:variant>
      <vt:variant>
        <vt:lpwstr/>
      </vt:variant>
      <vt:variant>
        <vt:lpwstr>_Toc309130415</vt:lpwstr>
      </vt:variant>
      <vt:variant>
        <vt:i4>1507389</vt:i4>
      </vt:variant>
      <vt:variant>
        <vt:i4>200</vt:i4>
      </vt:variant>
      <vt:variant>
        <vt:i4>0</vt:i4>
      </vt:variant>
      <vt:variant>
        <vt:i4>5</vt:i4>
      </vt:variant>
      <vt:variant>
        <vt:lpwstr/>
      </vt:variant>
      <vt:variant>
        <vt:lpwstr>_Toc309130414</vt:lpwstr>
      </vt:variant>
      <vt:variant>
        <vt:i4>1507389</vt:i4>
      </vt:variant>
      <vt:variant>
        <vt:i4>194</vt:i4>
      </vt:variant>
      <vt:variant>
        <vt:i4>0</vt:i4>
      </vt:variant>
      <vt:variant>
        <vt:i4>5</vt:i4>
      </vt:variant>
      <vt:variant>
        <vt:lpwstr/>
      </vt:variant>
      <vt:variant>
        <vt:lpwstr>_Toc309130413</vt:lpwstr>
      </vt:variant>
      <vt:variant>
        <vt:i4>1507389</vt:i4>
      </vt:variant>
      <vt:variant>
        <vt:i4>188</vt:i4>
      </vt:variant>
      <vt:variant>
        <vt:i4>0</vt:i4>
      </vt:variant>
      <vt:variant>
        <vt:i4>5</vt:i4>
      </vt:variant>
      <vt:variant>
        <vt:lpwstr/>
      </vt:variant>
      <vt:variant>
        <vt:lpwstr>_Toc309130412</vt:lpwstr>
      </vt:variant>
      <vt:variant>
        <vt:i4>1507389</vt:i4>
      </vt:variant>
      <vt:variant>
        <vt:i4>182</vt:i4>
      </vt:variant>
      <vt:variant>
        <vt:i4>0</vt:i4>
      </vt:variant>
      <vt:variant>
        <vt:i4>5</vt:i4>
      </vt:variant>
      <vt:variant>
        <vt:lpwstr/>
      </vt:variant>
      <vt:variant>
        <vt:lpwstr>_Toc309130411</vt:lpwstr>
      </vt:variant>
      <vt:variant>
        <vt:i4>1507389</vt:i4>
      </vt:variant>
      <vt:variant>
        <vt:i4>176</vt:i4>
      </vt:variant>
      <vt:variant>
        <vt:i4>0</vt:i4>
      </vt:variant>
      <vt:variant>
        <vt:i4>5</vt:i4>
      </vt:variant>
      <vt:variant>
        <vt:lpwstr/>
      </vt:variant>
      <vt:variant>
        <vt:lpwstr>_Toc309130410</vt:lpwstr>
      </vt:variant>
      <vt:variant>
        <vt:i4>1441853</vt:i4>
      </vt:variant>
      <vt:variant>
        <vt:i4>170</vt:i4>
      </vt:variant>
      <vt:variant>
        <vt:i4>0</vt:i4>
      </vt:variant>
      <vt:variant>
        <vt:i4>5</vt:i4>
      </vt:variant>
      <vt:variant>
        <vt:lpwstr/>
      </vt:variant>
      <vt:variant>
        <vt:lpwstr>_Toc309130409</vt:lpwstr>
      </vt:variant>
      <vt:variant>
        <vt:i4>1441853</vt:i4>
      </vt:variant>
      <vt:variant>
        <vt:i4>164</vt:i4>
      </vt:variant>
      <vt:variant>
        <vt:i4>0</vt:i4>
      </vt:variant>
      <vt:variant>
        <vt:i4>5</vt:i4>
      </vt:variant>
      <vt:variant>
        <vt:lpwstr/>
      </vt:variant>
      <vt:variant>
        <vt:lpwstr>_Toc309130408</vt:lpwstr>
      </vt:variant>
      <vt:variant>
        <vt:i4>1441853</vt:i4>
      </vt:variant>
      <vt:variant>
        <vt:i4>158</vt:i4>
      </vt:variant>
      <vt:variant>
        <vt:i4>0</vt:i4>
      </vt:variant>
      <vt:variant>
        <vt:i4>5</vt:i4>
      </vt:variant>
      <vt:variant>
        <vt:lpwstr/>
      </vt:variant>
      <vt:variant>
        <vt:lpwstr>_Toc309130407</vt:lpwstr>
      </vt:variant>
      <vt:variant>
        <vt:i4>1441853</vt:i4>
      </vt:variant>
      <vt:variant>
        <vt:i4>152</vt:i4>
      </vt:variant>
      <vt:variant>
        <vt:i4>0</vt:i4>
      </vt:variant>
      <vt:variant>
        <vt:i4>5</vt:i4>
      </vt:variant>
      <vt:variant>
        <vt:lpwstr/>
      </vt:variant>
      <vt:variant>
        <vt:lpwstr>_Toc309130406</vt:lpwstr>
      </vt:variant>
      <vt:variant>
        <vt:i4>1441853</vt:i4>
      </vt:variant>
      <vt:variant>
        <vt:i4>146</vt:i4>
      </vt:variant>
      <vt:variant>
        <vt:i4>0</vt:i4>
      </vt:variant>
      <vt:variant>
        <vt:i4>5</vt:i4>
      </vt:variant>
      <vt:variant>
        <vt:lpwstr/>
      </vt:variant>
      <vt:variant>
        <vt:lpwstr>_Toc309130405</vt:lpwstr>
      </vt:variant>
      <vt:variant>
        <vt:i4>1441853</vt:i4>
      </vt:variant>
      <vt:variant>
        <vt:i4>140</vt:i4>
      </vt:variant>
      <vt:variant>
        <vt:i4>0</vt:i4>
      </vt:variant>
      <vt:variant>
        <vt:i4>5</vt:i4>
      </vt:variant>
      <vt:variant>
        <vt:lpwstr/>
      </vt:variant>
      <vt:variant>
        <vt:lpwstr>_Toc309130404</vt:lpwstr>
      </vt:variant>
      <vt:variant>
        <vt:i4>1441853</vt:i4>
      </vt:variant>
      <vt:variant>
        <vt:i4>134</vt:i4>
      </vt:variant>
      <vt:variant>
        <vt:i4>0</vt:i4>
      </vt:variant>
      <vt:variant>
        <vt:i4>5</vt:i4>
      </vt:variant>
      <vt:variant>
        <vt:lpwstr/>
      </vt:variant>
      <vt:variant>
        <vt:lpwstr>_Toc309130403</vt:lpwstr>
      </vt:variant>
      <vt:variant>
        <vt:i4>1441853</vt:i4>
      </vt:variant>
      <vt:variant>
        <vt:i4>128</vt:i4>
      </vt:variant>
      <vt:variant>
        <vt:i4>0</vt:i4>
      </vt:variant>
      <vt:variant>
        <vt:i4>5</vt:i4>
      </vt:variant>
      <vt:variant>
        <vt:lpwstr/>
      </vt:variant>
      <vt:variant>
        <vt:lpwstr>_Toc309130402</vt:lpwstr>
      </vt:variant>
      <vt:variant>
        <vt:i4>1441853</vt:i4>
      </vt:variant>
      <vt:variant>
        <vt:i4>122</vt:i4>
      </vt:variant>
      <vt:variant>
        <vt:i4>0</vt:i4>
      </vt:variant>
      <vt:variant>
        <vt:i4>5</vt:i4>
      </vt:variant>
      <vt:variant>
        <vt:lpwstr/>
      </vt:variant>
      <vt:variant>
        <vt:lpwstr>_Toc309130401</vt:lpwstr>
      </vt:variant>
      <vt:variant>
        <vt:i4>1441853</vt:i4>
      </vt:variant>
      <vt:variant>
        <vt:i4>116</vt:i4>
      </vt:variant>
      <vt:variant>
        <vt:i4>0</vt:i4>
      </vt:variant>
      <vt:variant>
        <vt:i4>5</vt:i4>
      </vt:variant>
      <vt:variant>
        <vt:lpwstr/>
      </vt:variant>
      <vt:variant>
        <vt:lpwstr>_Toc309130400</vt:lpwstr>
      </vt:variant>
      <vt:variant>
        <vt:i4>2031674</vt:i4>
      </vt:variant>
      <vt:variant>
        <vt:i4>110</vt:i4>
      </vt:variant>
      <vt:variant>
        <vt:i4>0</vt:i4>
      </vt:variant>
      <vt:variant>
        <vt:i4>5</vt:i4>
      </vt:variant>
      <vt:variant>
        <vt:lpwstr/>
      </vt:variant>
      <vt:variant>
        <vt:lpwstr>_Toc309130399</vt:lpwstr>
      </vt:variant>
      <vt:variant>
        <vt:i4>2031674</vt:i4>
      </vt:variant>
      <vt:variant>
        <vt:i4>104</vt:i4>
      </vt:variant>
      <vt:variant>
        <vt:i4>0</vt:i4>
      </vt:variant>
      <vt:variant>
        <vt:i4>5</vt:i4>
      </vt:variant>
      <vt:variant>
        <vt:lpwstr/>
      </vt:variant>
      <vt:variant>
        <vt:lpwstr>_Toc309130398</vt:lpwstr>
      </vt:variant>
      <vt:variant>
        <vt:i4>2031674</vt:i4>
      </vt:variant>
      <vt:variant>
        <vt:i4>98</vt:i4>
      </vt:variant>
      <vt:variant>
        <vt:i4>0</vt:i4>
      </vt:variant>
      <vt:variant>
        <vt:i4>5</vt:i4>
      </vt:variant>
      <vt:variant>
        <vt:lpwstr/>
      </vt:variant>
      <vt:variant>
        <vt:lpwstr>_Toc309130397</vt:lpwstr>
      </vt:variant>
      <vt:variant>
        <vt:i4>2031674</vt:i4>
      </vt:variant>
      <vt:variant>
        <vt:i4>92</vt:i4>
      </vt:variant>
      <vt:variant>
        <vt:i4>0</vt:i4>
      </vt:variant>
      <vt:variant>
        <vt:i4>5</vt:i4>
      </vt:variant>
      <vt:variant>
        <vt:lpwstr/>
      </vt:variant>
      <vt:variant>
        <vt:lpwstr>_Toc309130396</vt:lpwstr>
      </vt:variant>
      <vt:variant>
        <vt:i4>2031674</vt:i4>
      </vt:variant>
      <vt:variant>
        <vt:i4>86</vt:i4>
      </vt:variant>
      <vt:variant>
        <vt:i4>0</vt:i4>
      </vt:variant>
      <vt:variant>
        <vt:i4>5</vt:i4>
      </vt:variant>
      <vt:variant>
        <vt:lpwstr/>
      </vt:variant>
      <vt:variant>
        <vt:lpwstr>_Toc309130395</vt:lpwstr>
      </vt:variant>
      <vt:variant>
        <vt:i4>2031674</vt:i4>
      </vt:variant>
      <vt:variant>
        <vt:i4>80</vt:i4>
      </vt:variant>
      <vt:variant>
        <vt:i4>0</vt:i4>
      </vt:variant>
      <vt:variant>
        <vt:i4>5</vt:i4>
      </vt:variant>
      <vt:variant>
        <vt:lpwstr/>
      </vt:variant>
      <vt:variant>
        <vt:lpwstr>_Toc309130394</vt:lpwstr>
      </vt:variant>
      <vt:variant>
        <vt:i4>2031674</vt:i4>
      </vt:variant>
      <vt:variant>
        <vt:i4>74</vt:i4>
      </vt:variant>
      <vt:variant>
        <vt:i4>0</vt:i4>
      </vt:variant>
      <vt:variant>
        <vt:i4>5</vt:i4>
      </vt:variant>
      <vt:variant>
        <vt:lpwstr/>
      </vt:variant>
      <vt:variant>
        <vt:lpwstr>_Toc309130393</vt:lpwstr>
      </vt:variant>
      <vt:variant>
        <vt:i4>2031674</vt:i4>
      </vt:variant>
      <vt:variant>
        <vt:i4>68</vt:i4>
      </vt:variant>
      <vt:variant>
        <vt:i4>0</vt:i4>
      </vt:variant>
      <vt:variant>
        <vt:i4>5</vt:i4>
      </vt:variant>
      <vt:variant>
        <vt:lpwstr/>
      </vt:variant>
      <vt:variant>
        <vt:lpwstr>_Toc309130392</vt:lpwstr>
      </vt:variant>
      <vt:variant>
        <vt:i4>2031674</vt:i4>
      </vt:variant>
      <vt:variant>
        <vt:i4>62</vt:i4>
      </vt:variant>
      <vt:variant>
        <vt:i4>0</vt:i4>
      </vt:variant>
      <vt:variant>
        <vt:i4>5</vt:i4>
      </vt:variant>
      <vt:variant>
        <vt:lpwstr/>
      </vt:variant>
      <vt:variant>
        <vt:lpwstr>_Toc309130391</vt:lpwstr>
      </vt:variant>
      <vt:variant>
        <vt:i4>2031674</vt:i4>
      </vt:variant>
      <vt:variant>
        <vt:i4>56</vt:i4>
      </vt:variant>
      <vt:variant>
        <vt:i4>0</vt:i4>
      </vt:variant>
      <vt:variant>
        <vt:i4>5</vt:i4>
      </vt:variant>
      <vt:variant>
        <vt:lpwstr/>
      </vt:variant>
      <vt:variant>
        <vt:lpwstr>_Toc309130390</vt:lpwstr>
      </vt:variant>
      <vt:variant>
        <vt:i4>1966138</vt:i4>
      </vt:variant>
      <vt:variant>
        <vt:i4>50</vt:i4>
      </vt:variant>
      <vt:variant>
        <vt:i4>0</vt:i4>
      </vt:variant>
      <vt:variant>
        <vt:i4>5</vt:i4>
      </vt:variant>
      <vt:variant>
        <vt:lpwstr/>
      </vt:variant>
      <vt:variant>
        <vt:lpwstr>_Toc309130389</vt:lpwstr>
      </vt:variant>
      <vt:variant>
        <vt:i4>1966138</vt:i4>
      </vt:variant>
      <vt:variant>
        <vt:i4>44</vt:i4>
      </vt:variant>
      <vt:variant>
        <vt:i4>0</vt:i4>
      </vt:variant>
      <vt:variant>
        <vt:i4>5</vt:i4>
      </vt:variant>
      <vt:variant>
        <vt:lpwstr/>
      </vt:variant>
      <vt:variant>
        <vt:lpwstr>_Toc309130388</vt:lpwstr>
      </vt:variant>
      <vt:variant>
        <vt:i4>1966138</vt:i4>
      </vt:variant>
      <vt:variant>
        <vt:i4>38</vt:i4>
      </vt:variant>
      <vt:variant>
        <vt:i4>0</vt:i4>
      </vt:variant>
      <vt:variant>
        <vt:i4>5</vt:i4>
      </vt:variant>
      <vt:variant>
        <vt:lpwstr/>
      </vt:variant>
      <vt:variant>
        <vt:lpwstr>_Toc309130387</vt:lpwstr>
      </vt:variant>
      <vt:variant>
        <vt:i4>1966138</vt:i4>
      </vt:variant>
      <vt:variant>
        <vt:i4>32</vt:i4>
      </vt:variant>
      <vt:variant>
        <vt:i4>0</vt:i4>
      </vt:variant>
      <vt:variant>
        <vt:i4>5</vt:i4>
      </vt:variant>
      <vt:variant>
        <vt:lpwstr/>
      </vt:variant>
      <vt:variant>
        <vt:lpwstr>_Toc309130386</vt:lpwstr>
      </vt:variant>
      <vt:variant>
        <vt:i4>1966138</vt:i4>
      </vt:variant>
      <vt:variant>
        <vt:i4>26</vt:i4>
      </vt:variant>
      <vt:variant>
        <vt:i4>0</vt:i4>
      </vt:variant>
      <vt:variant>
        <vt:i4>5</vt:i4>
      </vt:variant>
      <vt:variant>
        <vt:lpwstr/>
      </vt:variant>
      <vt:variant>
        <vt:lpwstr>_Toc309130385</vt:lpwstr>
      </vt:variant>
      <vt:variant>
        <vt:i4>1966138</vt:i4>
      </vt:variant>
      <vt:variant>
        <vt:i4>20</vt:i4>
      </vt:variant>
      <vt:variant>
        <vt:i4>0</vt:i4>
      </vt:variant>
      <vt:variant>
        <vt:i4>5</vt:i4>
      </vt:variant>
      <vt:variant>
        <vt:lpwstr/>
      </vt:variant>
      <vt:variant>
        <vt:lpwstr>_Toc309130384</vt:lpwstr>
      </vt:variant>
      <vt:variant>
        <vt:i4>1966138</vt:i4>
      </vt:variant>
      <vt:variant>
        <vt:i4>14</vt:i4>
      </vt:variant>
      <vt:variant>
        <vt:i4>0</vt:i4>
      </vt:variant>
      <vt:variant>
        <vt:i4>5</vt:i4>
      </vt:variant>
      <vt:variant>
        <vt:lpwstr/>
      </vt:variant>
      <vt:variant>
        <vt:lpwstr>_Toc309130383</vt:lpwstr>
      </vt:variant>
      <vt:variant>
        <vt:i4>1966138</vt:i4>
      </vt:variant>
      <vt:variant>
        <vt:i4>8</vt:i4>
      </vt:variant>
      <vt:variant>
        <vt:i4>0</vt:i4>
      </vt:variant>
      <vt:variant>
        <vt:i4>5</vt:i4>
      </vt:variant>
      <vt:variant>
        <vt:lpwstr/>
      </vt:variant>
      <vt:variant>
        <vt:lpwstr>_Toc309130382</vt:lpwstr>
      </vt:variant>
      <vt:variant>
        <vt:i4>1966138</vt:i4>
      </vt:variant>
      <vt:variant>
        <vt:i4>2</vt:i4>
      </vt:variant>
      <vt:variant>
        <vt:i4>0</vt:i4>
      </vt:variant>
      <vt:variant>
        <vt:i4>5</vt:i4>
      </vt:variant>
      <vt:variant>
        <vt:lpwstr/>
      </vt:variant>
      <vt:variant>
        <vt:lpwstr>_Toc309130381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Updating for Word (against final Quark version)</dc:title>
  <dc:creator>jthompson</dc:creator>
  <cp:lastModifiedBy>Susan Skaarer</cp:lastModifiedBy>
  <cp:revision>41</cp:revision>
  <cp:lastPrinted>2014-10-31T21:23:00Z</cp:lastPrinted>
  <dcterms:created xsi:type="dcterms:W3CDTF">2014-12-04T13:19:00Z</dcterms:created>
  <dcterms:modified xsi:type="dcterms:W3CDTF">2015-01-20T15:34:00Z</dcterms:modified>
</cp:coreProperties>
</file>