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15D" w:rsidRPr="0034415D" w:rsidRDefault="0034415D" w:rsidP="0034415D">
      <w:pPr>
        <w:pStyle w:val="Heading1"/>
        <w:rPr>
          <w:rFonts w:ascii="Arial" w:hAnsi="Arial" w:cs="Arial"/>
          <w:b/>
          <w:color w:val="auto"/>
          <w:sz w:val="44"/>
        </w:rPr>
      </w:pPr>
      <w:r w:rsidRPr="0034415D">
        <w:rPr>
          <w:rFonts w:ascii="Arial" w:hAnsi="Arial" w:cs="Arial"/>
          <w:b/>
          <w:color w:val="auto"/>
          <w:sz w:val="44"/>
        </w:rPr>
        <w:t>T-MCT Administration Protocol</w:t>
      </w:r>
      <w:r w:rsidRPr="0034415D">
        <w:rPr>
          <w:rFonts w:ascii="Arial" w:hAnsi="Arial" w:cs="Arial"/>
          <w:b/>
          <w:color w:val="auto"/>
          <w:sz w:val="44"/>
        </w:rPr>
        <w:t xml:space="preserve"> </w:t>
      </w:r>
      <w:bookmarkStart w:id="0" w:name="_GoBack"/>
      <w:bookmarkEnd w:id="0"/>
    </w:p>
    <w:p w:rsidR="0034415D" w:rsidRPr="0034415D" w:rsidRDefault="0034415D" w:rsidP="0034415D">
      <w:pPr>
        <w:rPr>
          <w:rFonts w:ascii="Arial" w:hAnsi="Arial" w:cs="Arial"/>
          <w:sz w:val="32"/>
          <w:szCs w:val="32"/>
        </w:rPr>
      </w:pPr>
    </w:p>
    <w:p w:rsidR="0034415D" w:rsidRPr="0034415D" w:rsidRDefault="0034415D" w:rsidP="0034415D">
      <w:pPr>
        <w:rPr>
          <w:rFonts w:ascii="Arial" w:hAnsi="Arial" w:cs="Arial"/>
          <w:sz w:val="32"/>
          <w:szCs w:val="32"/>
        </w:rPr>
      </w:pPr>
      <w:r w:rsidRPr="0034415D">
        <w:rPr>
          <w:rFonts w:ascii="Arial" w:hAnsi="Arial" w:cs="Arial"/>
          <w:sz w:val="32"/>
          <w:szCs w:val="32"/>
        </w:rPr>
        <w:t>(Actions for test administrator are given in light type, verbal instructions to be read to students are given in bold)</w:t>
      </w:r>
    </w:p>
    <w:p w:rsidR="0034415D" w:rsidRPr="0034415D" w:rsidRDefault="0034415D" w:rsidP="0034415D">
      <w:pPr>
        <w:rPr>
          <w:rFonts w:ascii="Arial" w:hAnsi="Arial" w:cs="Arial"/>
          <w:sz w:val="32"/>
          <w:szCs w:val="32"/>
        </w:rPr>
      </w:pPr>
      <w:r w:rsidRPr="0034415D">
        <w:rPr>
          <w:rFonts w:ascii="Arial" w:hAnsi="Arial" w:cs="Arial"/>
          <w:sz w:val="32"/>
          <w:szCs w:val="32"/>
        </w:rPr>
        <w:t>Have student sit in seat at desk or table. Place answer binder (with student’s chosen media) in front of student, open to Example 1. Place Example 1 to the right of binder.</w:t>
      </w:r>
    </w:p>
    <w:p w:rsidR="0034415D" w:rsidRPr="0034415D" w:rsidRDefault="0034415D" w:rsidP="0034415D">
      <w:pPr>
        <w:rPr>
          <w:rFonts w:ascii="Arial" w:hAnsi="Arial" w:cs="Arial"/>
          <w:b/>
          <w:sz w:val="32"/>
          <w:szCs w:val="32"/>
        </w:rPr>
      </w:pPr>
      <w:r w:rsidRPr="0034415D">
        <w:rPr>
          <w:rFonts w:ascii="Arial" w:hAnsi="Arial" w:cs="Arial"/>
          <w:b/>
          <w:sz w:val="32"/>
          <w:szCs w:val="32"/>
        </w:rPr>
        <w:t xml:space="preserve">In this test each problem consists of a plastic block with a flat paper plane through the middle of it, showing a cut through the object. The answer to the problem is the shape of the surface which would be made by cutting along the plane. </w:t>
      </w:r>
    </w:p>
    <w:p w:rsidR="0034415D" w:rsidRPr="0034415D" w:rsidRDefault="0034415D" w:rsidP="0034415D">
      <w:pPr>
        <w:rPr>
          <w:rFonts w:ascii="Arial" w:hAnsi="Arial" w:cs="Arial"/>
          <w:b/>
          <w:sz w:val="32"/>
          <w:szCs w:val="32"/>
        </w:rPr>
      </w:pPr>
      <w:r w:rsidRPr="0034415D">
        <w:rPr>
          <w:rFonts w:ascii="Arial" w:hAnsi="Arial" w:cs="Arial"/>
          <w:b/>
          <w:sz w:val="32"/>
          <w:szCs w:val="32"/>
        </w:rPr>
        <w:t>There are two examples for you to go over, and then you will be asked to work through a set of 12 problems.</w:t>
      </w:r>
    </w:p>
    <w:p w:rsidR="0034415D" w:rsidRPr="0034415D" w:rsidRDefault="0034415D" w:rsidP="0034415D">
      <w:pPr>
        <w:rPr>
          <w:rFonts w:ascii="Arial" w:hAnsi="Arial" w:cs="Arial"/>
          <w:b/>
          <w:sz w:val="32"/>
          <w:szCs w:val="32"/>
        </w:rPr>
      </w:pPr>
      <w:r w:rsidRPr="0034415D">
        <w:rPr>
          <w:rFonts w:ascii="Arial" w:hAnsi="Arial" w:cs="Arial"/>
          <w:b/>
          <w:sz w:val="32"/>
          <w:szCs w:val="32"/>
        </w:rPr>
        <w:t>To the right of the binder in front of you, there is an example problem. Feel the solid plastic block and the paper cutting through it. You may pick up the block and manipulate it in order to feel the shape of it.</w:t>
      </w:r>
    </w:p>
    <w:p w:rsidR="0034415D" w:rsidRPr="0034415D" w:rsidRDefault="0034415D" w:rsidP="0034415D">
      <w:pPr>
        <w:rPr>
          <w:rFonts w:ascii="Arial" w:hAnsi="Arial" w:cs="Arial"/>
          <w:sz w:val="32"/>
          <w:szCs w:val="32"/>
        </w:rPr>
      </w:pPr>
      <w:r w:rsidRPr="0034415D">
        <w:rPr>
          <w:rFonts w:ascii="Arial" w:hAnsi="Arial" w:cs="Arial"/>
          <w:b/>
          <w:sz w:val="32"/>
          <w:szCs w:val="32"/>
        </w:rPr>
        <w:t>This example is specially made so that you can take it apart where the cut would be, so that you can directly feel the cut side. Go ahead and pull this example apart, and feel the shape of the cut surface. This surface is indicated by a softer felt texture.</w:t>
      </w:r>
      <w:r w:rsidRPr="0034415D">
        <w:rPr>
          <w:rFonts w:ascii="Arial" w:hAnsi="Arial" w:cs="Arial"/>
          <w:sz w:val="32"/>
          <w:szCs w:val="32"/>
        </w:rPr>
        <w:t xml:space="preserve"> </w:t>
      </w:r>
    </w:p>
    <w:p w:rsidR="0034415D" w:rsidRPr="0034415D" w:rsidRDefault="0034415D" w:rsidP="0034415D">
      <w:pPr>
        <w:rPr>
          <w:rFonts w:ascii="Arial" w:hAnsi="Arial" w:cs="Arial"/>
          <w:sz w:val="32"/>
          <w:szCs w:val="32"/>
        </w:rPr>
      </w:pPr>
      <w:r w:rsidRPr="0034415D">
        <w:rPr>
          <w:rFonts w:ascii="Arial" w:hAnsi="Arial" w:cs="Arial"/>
          <w:sz w:val="32"/>
          <w:szCs w:val="32"/>
        </w:rPr>
        <w:t>(pause for interpretation of the cut side. If needed, help student identity felt surface.)</w:t>
      </w:r>
    </w:p>
    <w:p w:rsidR="0034415D" w:rsidRPr="0034415D" w:rsidRDefault="0034415D" w:rsidP="0034415D">
      <w:pPr>
        <w:rPr>
          <w:rFonts w:ascii="Arial" w:hAnsi="Arial" w:cs="Arial"/>
          <w:b/>
          <w:sz w:val="32"/>
          <w:szCs w:val="32"/>
        </w:rPr>
      </w:pPr>
      <w:r w:rsidRPr="0034415D">
        <w:rPr>
          <w:rFonts w:ascii="Arial" w:hAnsi="Arial" w:cs="Arial"/>
          <w:b/>
          <w:sz w:val="32"/>
          <w:szCs w:val="32"/>
        </w:rPr>
        <w:t>In the binder in front of you, there are 5 answer choices that may represent the shape of the cut side.</w:t>
      </w:r>
    </w:p>
    <w:p w:rsidR="0034415D" w:rsidRPr="0034415D" w:rsidRDefault="0034415D" w:rsidP="0034415D">
      <w:pPr>
        <w:rPr>
          <w:rFonts w:ascii="Arial" w:hAnsi="Arial" w:cs="Arial"/>
          <w:sz w:val="32"/>
          <w:szCs w:val="32"/>
        </w:rPr>
      </w:pPr>
      <w:r w:rsidRPr="0034415D">
        <w:rPr>
          <w:rFonts w:ascii="Arial" w:hAnsi="Arial" w:cs="Arial"/>
          <w:sz w:val="32"/>
          <w:szCs w:val="32"/>
        </w:rPr>
        <w:t>(pause for interpretation of answer choices)</w:t>
      </w:r>
    </w:p>
    <w:p w:rsidR="0034415D" w:rsidRPr="0034415D" w:rsidRDefault="0034415D" w:rsidP="0034415D">
      <w:pPr>
        <w:rPr>
          <w:rFonts w:ascii="Arial" w:hAnsi="Arial" w:cs="Arial"/>
          <w:b/>
          <w:sz w:val="32"/>
          <w:szCs w:val="32"/>
        </w:rPr>
      </w:pPr>
      <w:r w:rsidRPr="0034415D">
        <w:rPr>
          <w:rFonts w:ascii="Arial" w:hAnsi="Arial" w:cs="Arial"/>
          <w:b/>
          <w:sz w:val="32"/>
          <w:szCs w:val="32"/>
        </w:rPr>
        <w:lastRenderedPageBreak/>
        <w:t>Based on the surface that was revealed when you took the example apart, the correct answer choice is the shape in the bottom left with a post-it flag in the center.</w:t>
      </w:r>
    </w:p>
    <w:p w:rsidR="0034415D" w:rsidRPr="0034415D" w:rsidRDefault="0034415D" w:rsidP="0034415D">
      <w:pPr>
        <w:rPr>
          <w:rFonts w:ascii="Arial" w:hAnsi="Arial" w:cs="Arial"/>
          <w:sz w:val="32"/>
          <w:szCs w:val="32"/>
        </w:rPr>
      </w:pPr>
      <w:r w:rsidRPr="0034415D">
        <w:rPr>
          <w:rFonts w:ascii="Arial" w:hAnsi="Arial" w:cs="Arial"/>
          <w:sz w:val="32"/>
          <w:szCs w:val="32"/>
        </w:rPr>
        <w:t>(pause for interpretation of answer choices and flag)</w:t>
      </w:r>
    </w:p>
    <w:p w:rsidR="0034415D" w:rsidRPr="0034415D" w:rsidRDefault="0034415D" w:rsidP="0034415D">
      <w:pPr>
        <w:rPr>
          <w:rFonts w:ascii="Arial" w:hAnsi="Arial" w:cs="Arial"/>
          <w:b/>
          <w:sz w:val="32"/>
          <w:szCs w:val="32"/>
        </w:rPr>
      </w:pPr>
      <w:r w:rsidRPr="0034415D">
        <w:rPr>
          <w:rFonts w:ascii="Arial" w:hAnsi="Arial" w:cs="Arial"/>
          <w:b/>
          <w:sz w:val="32"/>
          <w:szCs w:val="32"/>
        </w:rPr>
        <w:t>Do you have any questions about this example?</w:t>
      </w:r>
    </w:p>
    <w:p w:rsidR="0034415D" w:rsidRPr="0034415D" w:rsidRDefault="0034415D" w:rsidP="0034415D">
      <w:pPr>
        <w:rPr>
          <w:rFonts w:ascii="Arial" w:hAnsi="Arial" w:cs="Arial"/>
          <w:sz w:val="32"/>
          <w:szCs w:val="32"/>
        </w:rPr>
      </w:pPr>
      <w:r w:rsidRPr="0034415D">
        <w:rPr>
          <w:rFonts w:ascii="Arial" w:hAnsi="Arial" w:cs="Arial"/>
          <w:sz w:val="32"/>
          <w:szCs w:val="32"/>
        </w:rPr>
        <w:t>Answer any student questions</w:t>
      </w:r>
    </w:p>
    <w:p w:rsidR="0034415D" w:rsidRPr="0034415D" w:rsidRDefault="0034415D" w:rsidP="0034415D">
      <w:pPr>
        <w:rPr>
          <w:rFonts w:ascii="Arial" w:hAnsi="Arial" w:cs="Arial"/>
          <w:b/>
          <w:sz w:val="32"/>
          <w:szCs w:val="32"/>
        </w:rPr>
      </w:pPr>
      <w:r w:rsidRPr="0034415D">
        <w:rPr>
          <w:rFonts w:ascii="Arial" w:hAnsi="Arial" w:cs="Arial"/>
          <w:b/>
          <w:sz w:val="32"/>
          <w:szCs w:val="32"/>
        </w:rPr>
        <w:t>When you feel comfortable with this example, flip to the next page in the binder.</w:t>
      </w:r>
    </w:p>
    <w:p w:rsidR="0034415D" w:rsidRPr="0034415D" w:rsidRDefault="0034415D" w:rsidP="0034415D">
      <w:pPr>
        <w:rPr>
          <w:rFonts w:ascii="Arial" w:hAnsi="Arial" w:cs="Arial"/>
          <w:sz w:val="32"/>
          <w:szCs w:val="32"/>
        </w:rPr>
      </w:pPr>
      <w:r w:rsidRPr="0034415D">
        <w:rPr>
          <w:rFonts w:ascii="Arial" w:hAnsi="Arial" w:cs="Arial"/>
          <w:sz w:val="32"/>
          <w:szCs w:val="32"/>
        </w:rPr>
        <w:t>When student flips the page, replace example 1 with example 2.</w:t>
      </w:r>
    </w:p>
    <w:p w:rsidR="0034415D" w:rsidRPr="0034415D" w:rsidRDefault="0034415D" w:rsidP="0034415D">
      <w:pPr>
        <w:rPr>
          <w:rFonts w:ascii="Arial" w:hAnsi="Arial" w:cs="Arial"/>
          <w:b/>
          <w:sz w:val="32"/>
          <w:szCs w:val="32"/>
        </w:rPr>
      </w:pPr>
      <w:r w:rsidRPr="0034415D">
        <w:rPr>
          <w:rFonts w:ascii="Arial" w:hAnsi="Arial" w:cs="Arial"/>
          <w:b/>
          <w:sz w:val="32"/>
          <w:szCs w:val="32"/>
        </w:rPr>
        <w:t>This page also has five answer choices that correspond to Example Problem two, which I have placed to the right of the binder.</w:t>
      </w:r>
    </w:p>
    <w:p w:rsidR="0034415D" w:rsidRPr="0034415D" w:rsidRDefault="0034415D" w:rsidP="0034415D">
      <w:pPr>
        <w:rPr>
          <w:rFonts w:ascii="Arial" w:hAnsi="Arial" w:cs="Arial"/>
          <w:b/>
          <w:sz w:val="32"/>
          <w:szCs w:val="32"/>
        </w:rPr>
      </w:pPr>
      <w:r w:rsidRPr="0034415D">
        <w:rPr>
          <w:rFonts w:ascii="Arial" w:hAnsi="Arial" w:cs="Arial"/>
          <w:b/>
          <w:sz w:val="32"/>
          <w:szCs w:val="32"/>
        </w:rPr>
        <w:t>Like before, you can take the example apart to feel the shape of the cut side. This is only a feature of the examples, and test problems will not come apart.</w:t>
      </w:r>
    </w:p>
    <w:p w:rsidR="0034415D" w:rsidRPr="0034415D" w:rsidRDefault="0034415D" w:rsidP="0034415D">
      <w:pPr>
        <w:rPr>
          <w:rFonts w:ascii="Arial" w:hAnsi="Arial" w:cs="Arial"/>
          <w:sz w:val="32"/>
          <w:szCs w:val="32"/>
        </w:rPr>
      </w:pPr>
      <w:r w:rsidRPr="0034415D">
        <w:rPr>
          <w:rFonts w:ascii="Arial" w:hAnsi="Arial" w:cs="Arial"/>
          <w:sz w:val="32"/>
          <w:szCs w:val="32"/>
        </w:rPr>
        <w:t>(Long-ish paus for interpretation of Example 2 and corresponding answer choices.)</w:t>
      </w:r>
    </w:p>
    <w:p w:rsidR="0034415D" w:rsidRPr="0034415D" w:rsidRDefault="0034415D" w:rsidP="0034415D">
      <w:pPr>
        <w:rPr>
          <w:rFonts w:ascii="Arial" w:hAnsi="Arial" w:cs="Arial"/>
          <w:b/>
          <w:sz w:val="32"/>
          <w:szCs w:val="32"/>
        </w:rPr>
      </w:pPr>
      <w:r w:rsidRPr="0034415D">
        <w:rPr>
          <w:rFonts w:ascii="Arial" w:hAnsi="Arial" w:cs="Arial"/>
          <w:b/>
          <w:sz w:val="32"/>
          <w:szCs w:val="32"/>
        </w:rPr>
        <w:t>Go ahead and mark the answer choice you think is right by pulling a post-it flag from the flag dispenser, and placing it in the middle of the answer choice. Be sure that it fully sticks to the paper. If during the test you change your mind about a problem, the flag may be pulled up from the paper and moved to a new answer choice.</w:t>
      </w:r>
    </w:p>
    <w:p w:rsidR="0034415D" w:rsidRPr="0034415D" w:rsidRDefault="0034415D" w:rsidP="0034415D">
      <w:pPr>
        <w:rPr>
          <w:rFonts w:ascii="Arial" w:hAnsi="Arial" w:cs="Arial"/>
          <w:sz w:val="32"/>
          <w:szCs w:val="32"/>
        </w:rPr>
      </w:pPr>
      <w:r w:rsidRPr="0034415D">
        <w:rPr>
          <w:rFonts w:ascii="Arial" w:hAnsi="Arial" w:cs="Arial"/>
          <w:sz w:val="32"/>
          <w:szCs w:val="32"/>
        </w:rPr>
        <w:t>If student struggles to use the flags, provide any needed explanation.</w:t>
      </w:r>
    </w:p>
    <w:p w:rsidR="0034415D" w:rsidRPr="0034415D" w:rsidRDefault="0034415D" w:rsidP="0034415D">
      <w:pPr>
        <w:rPr>
          <w:rFonts w:ascii="Arial" w:hAnsi="Arial" w:cs="Arial"/>
          <w:b/>
          <w:sz w:val="32"/>
          <w:szCs w:val="32"/>
        </w:rPr>
      </w:pPr>
      <w:r w:rsidRPr="0034415D">
        <w:rPr>
          <w:rFonts w:ascii="Arial" w:hAnsi="Arial" w:cs="Arial"/>
          <w:b/>
          <w:sz w:val="32"/>
          <w:szCs w:val="32"/>
        </w:rPr>
        <w:t xml:space="preserve">The binder in front of you contains the answer choices for all test questions. To your right is a lazy susan that contains all of the problems. You can rotate this in order to access each </w:t>
      </w:r>
      <w:r w:rsidRPr="0034415D">
        <w:rPr>
          <w:rFonts w:ascii="Arial" w:hAnsi="Arial" w:cs="Arial"/>
          <w:b/>
          <w:sz w:val="32"/>
          <w:szCs w:val="32"/>
        </w:rPr>
        <w:lastRenderedPageBreak/>
        <w:t>of the problems. The stand supporting each problem is label with the problem number, which will correspond to the number at the top of the answer sheet.</w:t>
      </w:r>
    </w:p>
    <w:p w:rsidR="0034415D" w:rsidRPr="0034415D" w:rsidRDefault="0034415D" w:rsidP="0034415D">
      <w:pPr>
        <w:rPr>
          <w:rFonts w:ascii="Arial" w:hAnsi="Arial" w:cs="Arial"/>
          <w:b/>
          <w:sz w:val="32"/>
          <w:szCs w:val="32"/>
        </w:rPr>
      </w:pPr>
      <w:r w:rsidRPr="0034415D">
        <w:rPr>
          <w:rFonts w:ascii="Arial" w:hAnsi="Arial" w:cs="Arial"/>
          <w:b/>
          <w:sz w:val="32"/>
          <w:szCs w:val="32"/>
        </w:rPr>
        <w:t>When you have completed the problems, raise your hand to let me know and I will collect your answers.</w:t>
      </w:r>
    </w:p>
    <w:p w:rsidR="0034415D" w:rsidRPr="0034415D" w:rsidRDefault="0034415D" w:rsidP="0034415D">
      <w:pPr>
        <w:rPr>
          <w:rFonts w:ascii="Arial" w:hAnsi="Arial" w:cs="Arial"/>
          <w:sz w:val="32"/>
          <w:szCs w:val="32"/>
        </w:rPr>
      </w:pPr>
      <w:r w:rsidRPr="0034415D">
        <w:rPr>
          <w:rFonts w:ascii="Arial" w:hAnsi="Arial" w:cs="Arial"/>
          <w:sz w:val="32"/>
          <w:szCs w:val="32"/>
        </w:rPr>
        <w:t>(pause for interpretation of lazy susan and binder)</w:t>
      </w:r>
    </w:p>
    <w:p w:rsidR="0034415D" w:rsidRPr="0034415D" w:rsidRDefault="0034415D" w:rsidP="0034415D">
      <w:pPr>
        <w:rPr>
          <w:rFonts w:ascii="Arial" w:hAnsi="Arial" w:cs="Arial"/>
          <w:b/>
          <w:sz w:val="32"/>
          <w:szCs w:val="32"/>
        </w:rPr>
      </w:pPr>
      <w:r w:rsidRPr="0034415D">
        <w:rPr>
          <w:rFonts w:ascii="Arial" w:hAnsi="Arial" w:cs="Arial"/>
          <w:b/>
          <w:sz w:val="32"/>
          <w:szCs w:val="32"/>
        </w:rPr>
        <w:t>Once you begin the test, I can no longer answer any questions. Do you have any questions now, before you get started?</w:t>
      </w:r>
    </w:p>
    <w:p w:rsidR="0034415D" w:rsidRPr="0034415D" w:rsidRDefault="0034415D" w:rsidP="0034415D">
      <w:pPr>
        <w:rPr>
          <w:rFonts w:ascii="Arial" w:hAnsi="Arial" w:cs="Arial"/>
          <w:sz w:val="32"/>
          <w:szCs w:val="32"/>
        </w:rPr>
      </w:pPr>
      <w:r w:rsidRPr="0034415D">
        <w:rPr>
          <w:rFonts w:ascii="Arial" w:hAnsi="Arial" w:cs="Arial"/>
          <w:sz w:val="32"/>
          <w:szCs w:val="32"/>
        </w:rPr>
        <w:t>Answer any questions…</w:t>
      </w:r>
    </w:p>
    <w:p w:rsidR="0034415D" w:rsidRPr="0034415D" w:rsidRDefault="0034415D" w:rsidP="0034415D">
      <w:pPr>
        <w:rPr>
          <w:rFonts w:ascii="Arial" w:hAnsi="Arial" w:cs="Arial"/>
          <w:b/>
          <w:sz w:val="32"/>
          <w:szCs w:val="32"/>
        </w:rPr>
      </w:pPr>
      <w:r w:rsidRPr="0034415D">
        <w:rPr>
          <w:rFonts w:ascii="Arial" w:hAnsi="Arial" w:cs="Arial"/>
          <w:b/>
          <w:sz w:val="32"/>
          <w:szCs w:val="32"/>
        </w:rPr>
        <w:t>You may now begin.</w:t>
      </w:r>
    </w:p>
    <w:p w:rsidR="0034415D" w:rsidRPr="0034415D" w:rsidRDefault="0034415D" w:rsidP="0034415D">
      <w:pPr>
        <w:rPr>
          <w:rFonts w:ascii="Arial" w:hAnsi="Arial" w:cs="Arial"/>
          <w:sz w:val="32"/>
          <w:szCs w:val="32"/>
        </w:rPr>
      </w:pPr>
      <w:r w:rsidRPr="0034415D">
        <w:rPr>
          <w:rFonts w:ascii="Arial" w:hAnsi="Arial" w:cs="Arial"/>
          <w:sz w:val="32"/>
          <w:szCs w:val="32"/>
        </w:rPr>
        <w:t>(Write the time on a sticky note, and place it in the binder (on the backside of example 2)</w:t>
      </w:r>
    </w:p>
    <w:p w:rsidR="0034415D" w:rsidRPr="0034415D" w:rsidRDefault="0034415D" w:rsidP="0034415D">
      <w:pPr>
        <w:rPr>
          <w:rFonts w:ascii="Arial" w:hAnsi="Arial" w:cs="Arial"/>
          <w:sz w:val="32"/>
          <w:szCs w:val="32"/>
        </w:rPr>
      </w:pPr>
      <w:r w:rsidRPr="0034415D">
        <w:rPr>
          <w:rFonts w:ascii="Arial" w:hAnsi="Arial" w:cs="Arial"/>
          <w:sz w:val="32"/>
          <w:szCs w:val="32"/>
        </w:rPr>
        <w:t>When student is finished, record the time on a sticky note, and place it in the binder</w:t>
      </w:r>
    </w:p>
    <w:p w:rsidR="0034415D" w:rsidRPr="0034415D" w:rsidRDefault="0034415D" w:rsidP="0034415D">
      <w:pPr>
        <w:rPr>
          <w:rFonts w:ascii="Arial" w:hAnsi="Arial" w:cs="Arial"/>
          <w:b/>
          <w:sz w:val="32"/>
          <w:szCs w:val="32"/>
        </w:rPr>
      </w:pPr>
      <w:r w:rsidRPr="0034415D">
        <w:rPr>
          <w:rFonts w:ascii="Arial" w:hAnsi="Arial" w:cs="Arial"/>
          <w:b/>
          <w:sz w:val="32"/>
          <w:szCs w:val="32"/>
        </w:rPr>
        <w:t>Thank you very much for the participating in this research.</w:t>
      </w:r>
    </w:p>
    <w:p w:rsidR="0034415D" w:rsidRPr="0034415D" w:rsidRDefault="0034415D" w:rsidP="0034415D">
      <w:pPr>
        <w:rPr>
          <w:rFonts w:ascii="Arial" w:hAnsi="Arial" w:cs="Arial"/>
          <w:sz w:val="32"/>
          <w:szCs w:val="32"/>
        </w:rPr>
      </w:pPr>
      <w:r w:rsidRPr="0034415D">
        <w:rPr>
          <w:rFonts w:ascii="Arial" w:hAnsi="Arial" w:cs="Arial"/>
          <w:sz w:val="32"/>
          <w:szCs w:val="32"/>
        </w:rPr>
        <w:t>(dismiss student, record their answers, and prepare binder for new student)</w:t>
      </w:r>
    </w:p>
    <w:p w:rsidR="0034415D" w:rsidRPr="0034415D" w:rsidRDefault="0034415D" w:rsidP="0034415D">
      <w:pPr>
        <w:rPr>
          <w:rFonts w:ascii="Arial" w:eastAsiaTheme="majorEastAsia" w:hAnsi="Arial" w:cs="Arial"/>
          <w:color w:val="2E74B5" w:themeColor="accent1" w:themeShade="BF"/>
          <w:sz w:val="32"/>
          <w:szCs w:val="32"/>
        </w:rPr>
      </w:pPr>
      <w:r w:rsidRPr="0034415D">
        <w:rPr>
          <w:rFonts w:ascii="Arial" w:hAnsi="Arial" w:cs="Arial"/>
          <w:sz w:val="32"/>
          <w:szCs w:val="32"/>
        </w:rPr>
        <w:br w:type="page"/>
      </w:r>
    </w:p>
    <w:p w:rsidR="0034415D" w:rsidRDefault="0034415D" w:rsidP="0034415D">
      <w:pPr>
        <w:pStyle w:val="Heading2"/>
        <w:rPr>
          <w:rFonts w:ascii="Arial" w:hAnsi="Arial" w:cs="Arial"/>
          <w:b/>
          <w:color w:val="auto"/>
          <w:sz w:val="44"/>
          <w:szCs w:val="32"/>
        </w:rPr>
      </w:pPr>
      <w:r w:rsidRPr="0034415D">
        <w:rPr>
          <w:rFonts w:ascii="Arial" w:hAnsi="Arial" w:cs="Arial"/>
          <w:b/>
          <w:color w:val="auto"/>
          <w:sz w:val="44"/>
          <w:szCs w:val="32"/>
        </w:rPr>
        <w:lastRenderedPageBreak/>
        <w:t>Tactile Mental Cutting Test Participant Response Recording Sheet</w:t>
      </w:r>
    </w:p>
    <w:p w:rsidR="0034415D" w:rsidRPr="0034415D" w:rsidRDefault="0034415D" w:rsidP="0034415D"/>
    <w:p w:rsidR="0034415D" w:rsidRPr="0034415D" w:rsidRDefault="0034415D" w:rsidP="0034415D">
      <w:pPr>
        <w:spacing w:after="0"/>
        <w:rPr>
          <w:rFonts w:ascii="Arial" w:hAnsi="Arial" w:cs="Arial"/>
          <w:sz w:val="32"/>
          <w:szCs w:val="32"/>
        </w:rPr>
      </w:pPr>
      <w:r w:rsidRPr="0034415D">
        <w:rPr>
          <w:rFonts w:ascii="Arial" w:hAnsi="Arial" w:cs="Arial"/>
          <w:sz w:val="32"/>
          <w:szCs w:val="32"/>
        </w:rPr>
        <w:t>Testing Date:</w:t>
      </w:r>
    </w:p>
    <w:p w:rsidR="0034415D" w:rsidRPr="0034415D" w:rsidRDefault="0034415D" w:rsidP="0034415D">
      <w:pPr>
        <w:spacing w:after="0"/>
        <w:rPr>
          <w:rFonts w:ascii="Arial" w:hAnsi="Arial" w:cs="Arial"/>
          <w:sz w:val="32"/>
          <w:szCs w:val="32"/>
        </w:rPr>
      </w:pPr>
      <w:r w:rsidRPr="0034415D">
        <w:rPr>
          <w:rFonts w:ascii="Arial" w:hAnsi="Arial" w:cs="Arial"/>
          <w:sz w:val="32"/>
          <w:szCs w:val="32"/>
        </w:rPr>
        <w:t>Location:</w:t>
      </w:r>
    </w:p>
    <w:p w:rsidR="0034415D" w:rsidRPr="0034415D" w:rsidRDefault="0034415D" w:rsidP="0034415D">
      <w:pPr>
        <w:spacing w:after="0"/>
        <w:rPr>
          <w:rFonts w:ascii="Arial" w:hAnsi="Arial" w:cs="Arial"/>
          <w:sz w:val="32"/>
          <w:szCs w:val="32"/>
        </w:rPr>
      </w:pPr>
    </w:p>
    <w:tbl>
      <w:tblPr>
        <w:tblStyle w:val="TableGrid"/>
        <w:tblW w:w="5000" w:type="pct"/>
        <w:tblLook w:val="04A0" w:firstRow="1" w:lastRow="0" w:firstColumn="1" w:lastColumn="0" w:noHBand="0" w:noVBand="1"/>
      </w:tblPr>
      <w:tblGrid>
        <w:gridCol w:w="1914"/>
        <w:gridCol w:w="1222"/>
        <w:gridCol w:w="1913"/>
        <w:gridCol w:w="1221"/>
        <w:gridCol w:w="770"/>
        <w:gridCol w:w="770"/>
        <w:gridCol w:w="770"/>
        <w:gridCol w:w="770"/>
      </w:tblGrid>
      <w:tr w:rsidR="0034415D" w:rsidRPr="0034415D" w:rsidTr="00D86011">
        <w:tc>
          <w:tcPr>
            <w:tcW w:w="3352" w:type="pct"/>
            <w:gridSpan w:val="4"/>
          </w:tcPr>
          <w:p w:rsidR="0034415D" w:rsidRPr="0034415D" w:rsidRDefault="0034415D" w:rsidP="00D86011">
            <w:pPr>
              <w:rPr>
                <w:rFonts w:ascii="Arial" w:hAnsi="Arial" w:cs="Arial"/>
                <w:sz w:val="32"/>
                <w:szCs w:val="32"/>
              </w:rPr>
            </w:pPr>
            <w:r w:rsidRPr="0034415D">
              <w:rPr>
                <w:rFonts w:ascii="Arial" w:hAnsi="Arial" w:cs="Arial"/>
                <w:sz w:val="32"/>
                <w:szCs w:val="32"/>
              </w:rPr>
              <w:t>Participant ID</w:t>
            </w: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r>
      <w:tr w:rsidR="0034415D" w:rsidRPr="0034415D" w:rsidTr="00D86011">
        <w:tc>
          <w:tcPr>
            <w:tcW w:w="3352" w:type="pct"/>
            <w:gridSpan w:val="4"/>
          </w:tcPr>
          <w:p w:rsidR="0034415D" w:rsidRPr="0034415D" w:rsidRDefault="0034415D" w:rsidP="00D86011">
            <w:pPr>
              <w:rPr>
                <w:rFonts w:ascii="Arial" w:hAnsi="Arial" w:cs="Arial"/>
                <w:sz w:val="32"/>
                <w:szCs w:val="32"/>
              </w:rPr>
            </w:pPr>
            <w:r w:rsidRPr="0034415D">
              <w:rPr>
                <w:rFonts w:ascii="Arial" w:hAnsi="Arial" w:cs="Arial"/>
                <w:sz w:val="32"/>
                <w:szCs w:val="32"/>
              </w:rPr>
              <w:t>Start time</w:t>
            </w: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r>
      <w:tr w:rsidR="0034415D" w:rsidRPr="0034415D" w:rsidTr="00D86011">
        <w:tc>
          <w:tcPr>
            <w:tcW w:w="3352" w:type="pct"/>
            <w:gridSpan w:val="4"/>
          </w:tcPr>
          <w:p w:rsidR="0034415D" w:rsidRPr="0034415D" w:rsidRDefault="0034415D" w:rsidP="00D86011">
            <w:pPr>
              <w:rPr>
                <w:rFonts w:ascii="Arial" w:hAnsi="Arial" w:cs="Arial"/>
                <w:sz w:val="32"/>
                <w:szCs w:val="32"/>
              </w:rPr>
            </w:pPr>
            <w:r w:rsidRPr="0034415D">
              <w:rPr>
                <w:rFonts w:ascii="Arial" w:hAnsi="Arial" w:cs="Arial"/>
                <w:sz w:val="32"/>
                <w:szCs w:val="32"/>
              </w:rPr>
              <w:t>Stop time</w:t>
            </w: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r>
      <w:tr w:rsidR="0034415D" w:rsidRPr="0034415D" w:rsidTr="00D86011">
        <w:tc>
          <w:tcPr>
            <w:tcW w:w="3352" w:type="pct"/>
            <w:gridSpan w:val="4"/>
          </w:tcPr>
          <w:p w:rsidR="0034415D" w:rsidRPr="0034415D" w:rsidRDefault="0034415D" w:rsidP="00D86011">
            <w:pPr>
              <w:rPr>
                <w:rFonts w:ascii="Arial" w:hAnsi="Arial" w:cs="Arial"/>
                <w:sz w:val="32"/>
                <w:szCs w:val="32"/>
              </w:rPr>
            </w:pPr>
            <w:r w:rsidRPr="0034415D">
              <w:rPr>
                <w:rFonts w:ascii="Arial" w:hAnsi="Arial" w:cs="Arial"/>
                <w:sz w:val="32"/>
                <w:szCs w:val="32"/>
              </w:rPr>
              <w:t>Media used</w:t>
            </w: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r>
      <w:tr w:rsidR="0034415D" w:rsidRPr="0034415D" w:rsidTr="00D86011">
        <w:tc>
          <w:tcPr>
            <w:tcW w:w="3352" w:type="pct"/>
            <w:gridSpan w:val="4"/>
          </w:tcPr>
          <w:p w:rsidR="0034415D" w:rsidRPr="0034415D" w:rsidRDefault="0034415D" w:rsidP="00D86011">
            <w:pPr>
              <w:rPr>
                <w:rFonts w:ascii="Arial" w:hAnsi="Arial" w:cs="Arial"/>
                <w:sz w:val="32"/>
                <w:szCs w:val="32"/>
              </w:rPr>
            </w:pPr>
            <w:r w:rsidRPr="0034415D">
              <w:rPr>
                <w:rFonts w:ascii="Arial" w:hAnsi="Arial" w:cs="Arial"/>
                <w:sz w:val="32"/>
                <w:szCs w:val="32"/>
              </w:rPr>
              <w:t>Form (A/B)</w:t>
            </w: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r>
      <w:tr w:rsidR="0034415D" w:rsidRPr="0034415D" w:rsidTr="00D86011">
        <w:tc>
          <w:tcPr>
            <w:tcW w:w="1676" w:type="pct"/>
            <w:gridSpan w:val="2"/>
          </w:tcPr>
          <w:p w:rsidR="0034415D" w:rsidRPr="0034415D" w:rsidRDefault="0034415D" w:rsidP="00D86011">
            <w:pPr>
              <w:jc w:val="center"/>
              <w:rPr>
                <w:rFonts w:ascii="Arial" w:hAnsi="Arial" w:cs="Arial"/>
                <w:sz w:val="32"/>
                <w:szCs w:val="32"/>
              </w:rPr>
            </w:pPr>
            <w:r w:rsidRPr="0034415D">
              <w:rPr>
                <w:rFonts w:ascii="Arial" w:hAnsi="Arial" w:cs="Arial"/>
                <w:sz w:val="32"/>
                <w:szCs w:val="32"/>
              </w:rPr>
              <w:t>A-19</w:t>
            </w:r>
          </w:p>
        </w:tc>
        <w:tc>
          <w:tcPr>
            <w:tcW w:w="1676" w:type="pct"/>
            <w:gridSpan w:val="2"/>
          </w:tcPr>
          <w:p w:rsidR="0034415D" w:rsidRPr="0034415D" w:rsidRDefault="0034415D" w:rsidP="00D86011">
            <w:pPr>
              <w:jc w:val="center"/>
              <w:rPr>
                <w:rFonts w:ascii="Arial" w:hAnsi="Arial" w:cs="Arial"/>
                <w:sz w:val="32"/>
                <w:szCs w:val="32"/>
              </w:rPr>
            </w:pPr>
            <w:r w:rsidRPr="0034415D">
              <w:rPr>
                <w:rFonts w:ascii="Arial" w:hAnsi="Arial" w:cs="Arial"/>
                <w:sz w:val="32"/>
                <w:szCs w:val="32"/>
              </w:rPr>
              <w:t>B-19</w:t>
            </w: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r>
      <w:tr w:rsidR="0034415D" w:rsidRPr="0034415D" w:rsidTr="00D86011">
        <w:tc>
          <w:tcPr>
            <w:tcW w:w="1023" w:type="pct"/>
          </w:tcPr>
          <w:p w:rsidR="0034415D" w:rsidRPr="0034415D" w:rsidRDefault="0034415D" w:rsidP="00D86011">
            <w:pPr>
              <w:rPr>
                <w:rFonts w:ascii="Arial" w:hAnsi="Arial" w:cs="Arial"/>
                <w:sz w:val="32"/>
                <w:szCs w:val="32"/>
              </w:rPr>
            </w:pPr>
            <w:r w:rsidRPr="0034415D">
              <w:rPr>
                <w:rFonts w:ascii="Arial" w:hAnsi="Arial" w:cs="Arial"/>
                <w:sz w:val="32"/>
                <w:szCs w:val="32"/>
              </w:rPr>
              <w:t>117</w:t>
            </w:r>
          </w:p>
        </w:tc>
        <w:tc>
          <w:tcPr>
            <w:tcW w:w="653" w:type="pct"/>
          </w:tcPr>
          <w:p w:rsidR="0034415D" w:rsidRPr="0034415D" w:rsidRDefault="0034415D" w:rsidP="00D86011">
            <w:pPr>
              <w:rPr>
                <w:rFonts w:ascii="Arial" w:hAnsi="Arial" w:cs="Arial"/>
                <w:sz w:val="32"/>
                <w:szCs w:val="32"/>
              </w:rPr>
            </w:pPr>
            <w:r w:rsidRPr="0034415D">
              <w:rPr>
                <w:rFonts w:ascii="Arial" w:hAnsi="Arial" w:cs="Arial"/>
                <w:sz w:val="32"/>
                <w:szCs w:val="32"/>
              </w:rPr>
              <w:t>B</w:t>
            </w:r>
          </w:p>
        </w:tc>
        <w:tc>
          <w:tcPr>
            <w:tcW w:w="1023" w:type="pct"/>
          </w:tcPr>
          <w:p w:rsidR="0034415D" w:rsidRPr="0034415D" w:rsidRDefault="0034415D" w:rsidP="00D86011">
            <w:pPr>
              <w:rPr>
                <w:rFonts w:ascii="Arial" w:hAnsi="Arial" w:cs="Arial"/>
                <w:sz w:val="32"/>
                <w:szCs w:val="32"/>
              </w:rPr>
            </w:pPr>
            <w:r w:rsidRPr="0034415D">
              <w:rPr>
                <w:rFonts w:ascii="Arial" w:hAnsi="Arial" w:cs="Arial"/>
                <w:sz w:val="32"/>
                <w:szCs w:val="32"/>
              </w:rPr>
              <w:t>118</w:t>
            </w:r>
          </w:p>
        </w:tc>
        <w:tc>
          <w:tcPr>
            <w:tcW w:w="653" w:type="pct"/>
          </w:tcPr>
          <w:p w:rsidR="0034415D" w:rsidRPr="0034415D" w:rsidRDefault="0034415D" w:rsidP="00D86011">
            <w:pPr>
              <w:rPr>
                <w:rFonts w:ascii="Arial" w:hAnsi="Arial" w:cs="Arial"/>
                <w:sz w:val="32"/>
                <w:szCs w:val="32"/>
              </w:rPr>
            </w:pPr>
            <w:r w:rsidRPr="0034415D">
              <w:rPr>
                <w:rFonts w:ascii="Arial" w:hAnsi="Arial" w:cs="Arial"/>
                <w:sz w:val="32"/>
                <w:szCs w:val="32"/>
              </w:rPr>
              <w:t>C</w:t>
            </w: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r>
      <w:tr w:rsidR="0034415D" w:rsidRPr="0034415D" w:rsidTr="00D86011">
        <w:tc>
          <w:tcPr>
            <w:tcW w:w="1023" w:type="pct"/>
          </w:tcPr>
          <w:p w:rsidR="0034415D" w:rsidRPr="0034415D" w:rsidRDefault="0034415D" w:rsidP="00D86011">
            <w:pPr>
              <w:rPr>
                <w:rFonts w:ascii="Arial" w:hAnsi="Arial" w:cs="Arial"/>
                <w:sz w:val="32"/>
                <w:szCs w:val="32"/>
              </w:rPr>
            </w:pPr>
            <w:r w:rsidRPr="0034415D">
              <w:rPr>
                <w:rFonts w:ascii="Arial" w:hAnsi="Arial" w:cs="Arial"/>
                <w:sz w:val="32"/>
                <w:szCs w:val="32"/>
              </w:rPr>
              <w:t>119</w:t>
            </w:r>
          </w:p>
        </w:tc>
        <w:tc>
          <w:tcPr>
            <w:tcW w:w="653" w:type="pct"/>
          </w:tcPr>
          <w:p w:rsidR="0034415D" w:rsidRPr="0034415D" w:rsidRDefault="0034415D" w:rsidP="00D86011">
            <w:pPr>
              <w:rPr>
                <w:rFonts w:ascii="Arial" w:hAnsi="Arial" w:cs="Arial"/>
                <w:sz w:val="32"/>
                <w:szCs w:val="32"/>
              </w:rPr>
            </w:pPr>
            <w:r w:rsidRPr="0034415D">
              <w:rPr>
                <w:rFonts w:ascii="Arial" w:hAnsi="Arial" w:cs="Arial"/>
                <w:sz w:val="32"/>
                <w:szCs w:val="32"/>
              </w:rPr>
              <w:t>E</w:t>
            </w:r>
          </w:p>
        </w:tc>
        <w:tc>
          <w:tcPr>
            <w:tcW w:w="1023" w:type="pct"/>
          </w:tcPr>
          <w:p w:rsidR="0034415D" w:rsidRPr="0034415D" w:rsidRDefault="0034415D" w:rsidP="00D86011">
            <w:pPr>
              <w:rPr>
                <w:rFonts w:ascii="Arial" w:hAnsi="Arial" w:cs="Arial"/>
                <w:sz w:val="32"/>
                <w:szCs w:val="32"/>
              </w:rPr>
            </w:pPr>
            <w:r w:rsidRPr="0034415D">
              <w:rPr>
                <w:rFonts w:ascii="Arial" w:hAnsi="Arial" w:cs="Arial"/>
                <w:sz w:val="32"/>
                <w:szCs w:val="32"/>
              </w:rPr>
              <w:t>120</w:t>
            </w:r>
          </w:p>
        </w:tc>
        <w:tc>
          <w:tcPr>
            <w:tcW w:w="653" w:type="pct"/>
          </w:tcPr>
          <w:p w:rsidR="0034415D" w:rsidRPr="0034415D" w:rsidRDefault="0034415D" w:rsidP="00D86011">
            <w:pPr>
              <w:rPr>
                <w:rFonts w:ascii="Arial" w:hAnsi="Arial" w:cs="Arial"/>
                <w:sz w:val="32"/>
                <w:szCs w:val="32"/>
              </w:rPr>
            </w:pPr>
            <w:r w:rsidRPr="0034415D">
              <w:rPr>
                <w:rFonts w:ascii="Arial" w:hAnsi="Arial" w:cs="Arial"/>
                <w:sz w:val="32"/>
                <w:szCs w:val="32"/>
              </w:rPr>
              <w:t>E</w:t>
            </w: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r>
      <w:tr w:rsidR="0034415D" w:rsidRPr="0034415D" w:rsidTr="00D86011">
        <w:tc>
          <w:tcPr>
            <w:tcW w:w="1023" w:type="pct"/>
          </w:tcPr>
          <w:p w:rsidR="0034415D" w:rsidRPr="0034415D" w:rsidRDefault="0034415D" w:rsidP="00D86011">
            <w:pPr>
              <w:rPr>
                <w:rFonts w:ascii="Arial" w:hAnsi="Arial" w:cs="Arial"/>
                <w:sz w:val="32"/>
                <w:szCs w:val="32"/>
              </w:rPr>
            </w:pPr>
            <w:r w:rsidRPr="0034415D">
              <w:rPr>
                <w:rFonts w:ascii="Arial" w:hAnsi="Arial" w:cs="Arial"/>
                <w:sz w:val="32"/>
                <w:szCs w:val="32"/>
              </w:rPr>
              <w:t>121</w:t>
            </w:r>
          </w:p>
        </w:tc>
        <w:tc>
          <w:tcPr>
            <w:tcW w:w="653" w:type="pct"/>
          </w:tcPr>
          <w:p w:rsidR="0034415D" w:rsidRPr="0034415D" w:rsidRDefault="0034415D" w:rsidP="00D86011">
            <w:pPr>
              <w:rPr>
                <w:rFonts w:ascii="Arial" w:hAnsi="Arial" w:cs="Arial"/>
                <w:sz w:val="32"/>
                <w:szCs w:val="32"/>
              </w:rPr>
            </w:pPr>
            <w:r w:rsidRPr="0034415D">
              <w:rPr>
                <w:rFonts w:ascii="Arial" w:hAnsi="Arial" w:cs="Arial"/>
                <w:sz w:val="32"/>
                <w:szCs w:val="32"/>
              </w:rPr>
              <w:t>B</w:t>
            </w:r>
          </w:p>
        </w:tc>
        <w:tc>
          <w:tcPr>
            <w:tcW w:w="1023" w:type="pct"/>
          </w:tcPr>
          <w:p w:rsidR="0034415D" w:rsidRPr="0034415D" w:rsidRDefault="0034415D" w:rsidP="00D86011">
            <w:pPr>
              <w:rPr>
                <w:rFonts w:ascii="Arial" w:hAnsi="Arial" w:cs="Arial"/>
                <w:sz w:val="32"/>
                <w:szCs w:val="32"/>
              </w:rPr>
            </w:pPr>
            <w:r w:rsidRPr="0034415D">
              <w:rPr>
                <w:rFonts w:ascii="Arial" w:hAnsi="Arial" w:cs="Arial"/>
                <w:sz w:val="32"/>
                <w:szCs w:val="32"/>
              </w:rPr>
              <w:t>122</w:t>
            </w:r>
          </w:p>
        </w:tc>
        <w:tc>
          <w:tcPr>
            <w:tcW w:w="653" w:type="pct"/>
          </w:tcPr>
          <w:p w:rsidR="0034415D" w:rsidRPr="0034415D" w:rsidRDefault="0034415D" w:rsidP="00D86011">
            <w:pPr>
              <w:rPr>
                <w:rFonts w:ascii="Arial" w:hAnsi="Arial" w:cs="Arial"/>
                <w:sz w:val="32"/>
                <w:szCs w:val="32"/>
              </w:rPr>
            </w:pPr>
            <w:r w:rsidRPr="0034415D">
              <w:rPr>
                <w:rFonts w:ascii="Arial" w:hAnsi="Arial" w:cs="Arial"/>
                <w:sz w:val="32"/>
                <w:szCs w:val="32"/>
              </w:rPr>
              <w:t>A</w:t>
            </w: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r>
      <w:tr w:rsidR="0034415D" w:rsidRPr="0034415D" w:rsidTr="00D86011">
        <w:tc>
          <w:tcPr>
            <w:tcW w:w="1023" w:type="pct"/>
          </w:tcPr>
          <w:p w:rsidR="0034415D" w:rsidRPr="0034415D" w:rsidRDefault="0034415D" w:rsidP="00D86011">
            <w:pPr>
              <w:rPr>
                <w:rFonts w:ascii="Arial" w:hAnsi="Arial" w:cs="Arial"/>
                <w:sz w:val="32"/>
                <w:szCs w:val="32"/>
              </w:rPr>
            </w:pPr>
            <w:r w:rsidRPr="0034415D">
              <w:rPr>
                <w:rFonts w:ascii="Arial" w:hAnsi="Arial" w:cs="Arial"/>
                <w:sz w:val="32"/>
                <w:szCs w:val="32"/>
              </w:rPr>
              <w:t>123</w:t>
            </w:r>
          </w:p>
        </w:tc>
        <w:tc>
          <w:tcPr>
            <w:tcW w:w="653" w:type="pct"/>
          </w:tcPr>
          <w:p w:rsidR="0034415D" w:rsidRPr="0034415D" w:rsidRDefault="0034415D" w:rsidP="00D86011">
            <w:pPr>
              <w:rPr>
                <w:rFonts w:ascii="Arial" w:hAnsi="Arial" w:cs="Arial"/>
                <w:sz w:val="32"/>
                <w:szCs w:val="32"/>
              </w:rPr>
            </w:pPr>
            <w:r w:rsidRPr="0034415D">
              <w:rPr>
                <w:rFonts w:ascii="Arial" w:hAnsi="Arial" w:cs="Arial"/>
                <w:sz w:val="32"/>
                <w:szCs w:val="32"/>
              </w:rPr>
              <w:t>A</w:t>
            </w:r>
          </w:p>
        </w:tc>
        <w:tc>
          <w:tcPr>
            <w:tcW w:w="1023" w:type="pct"/>
          </w:tcPr>
          <w:p w:rsidR="0034415D" w:rsidRPr="0034415D" w:rsidRDefault="0034415D" w:rsidP="00D86011">
            <w:pPr>
              <w:rPr>
                <w:rFonts w:ascii="Arial" w:hAnsi="Arial" w:cs="Arial"/>
                <w:sz w:val="32"/>
                <w:szCs w:val="32"/>
              </w:rPr>
            </w:pPr>
            <w:r w:rsidRPr="0034415D">
              <w:rPr>
                <w:rFonts w:ascii="Arial" w:hAnsi="Arial" w:cs="Arial"/>
                <w:sz w:val="32"/>
                <w:szCs w:val="32"/>
              </w:rPr>
              <w:t>126</w:t>
            </w:r>
          </w:p>
        </w:tc>
        <w:tc>
          <w:tcPr>
            <w:tcW w:w="653" w:type="pct"/>
          </w:tcPr>
          <w:p w:rsidR="0034415D" w:rsidRPr="0034415D" w:rsidRDefault="0034415D" w:rsidP="00D86011">
            <w:pPr>
              <w:rPr>
                <w:rFonts w:ascii="Arial" w:hAnsi="Arial" w:cs="Arial"/>
                <w:sz w:val="32"/>
                <w:szCs w:val="32"/>
              </w:rPr>
            </w:pPr>
            <w:r w:rsidRPr="0034415D">
              <w:rPr>
                <w:rFonts w:ascii="Arial" w:hAnsi="Arial" w:cs="Arial"/>
                <w:sz w:val="32"/>
                <w:szCs w:val="32"/>
              </w:rPr>
              <w:t>C</w:t>
            </w: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r>
      <w:tr w:rsidR="0034415D" w:rsidRPr="0034415D" w:rsidTr="00D86011">
        <w:tc>
          <w:tcPr>
            <w:tcW w:w="1023" w:type="pct"/>
          </w:tcPr>
          <w:p w:rsidR="0034415D" w:rsidRPr="0034415D" w:rsidRDefault="0034415D" w:rsidP="00D86011">
            <w:pPr>
              <w:rPr>
                <w:rFonts w:ascii="Arial" w:hAnsi="Arial" w:cs="Arial"/>
                <w:sz w:val="32"/>
                <w:szCs w:val="32"/>
              </w:rPr>
            </w:pPr>
            <w:r w:rsidRPr="0034415D">
              <w:rPr>
                <w:rFonts w:ascii="Arial" w:hAnsi="Arial" w:cs="Arial"/>
                <w:sz w:val="32"/>
                <w:szCs w:val="32"/>
              </w:rPr>
              <w:t>124</w:t>
            </w:r>
          </w:p>
        </w:tc>
        <w:tc>
          <w:tcPr>
            <w:tcW w:w="653" w:type="pct"/>
          </w:tcPr>
          <w:p w:rsidR="0034415D" w:rsidRPr="0034415D" w:rsidRDefault="0034415D" w:rsidP="00D86011">
            <w:pPr>
              <w:rPr>
                <w:rFonts w:ascii="Arial" w:hAnsi="Arial" w:cs="Arial"/>
                <w:sz w:val="32"/>
                <w:szCs w:val="32"/>
              </w:rPr>
            </w:pPr>
            <w:r w:rsidRPr="0034415D">
              <w:rPr>
                <w:rFonts w:ascii="Arial" w:hAnsi="Arial" w:cs="Arial"/>
                <w:sz w:val="32"/>
                <w:szCs w:val="32"/>
              </w:rPr>
              <w:t>D</w:t>
            </w:r>
          </w:p>
        </w:tc>
        <w:tc>
          <w:tcPr>
            <w:tcW w:w="1023" w:type="pct"/>
          </w:tcPr>
          <w:p w:rsidR="0034415D" w:rsidRPr="0034415D" w:rsidRDefault="0034415D" w:rsidP="00D86011">
            <w:pPr>
              <w:rPr>
                <w:rFonts w:ascii="Arial" w:hAnsi="Arial" w:cs="Arial"/>
                <w:sz w:val="32"/>
                <w:szCs w:val="32"/>
              </w:rPr>
            </w:pPr>
            <w:r w:rsidRPr="0034415D">
              <w:rPr>
                <w:rFonts w:ascii="Arial" w:hAnsi="Arial" w:cs="Arial"/>
                <w:sz w:val="32"/>
                <w:szCs w:val="32"/>
              </w:rPr>
              <w:t>127</w:t>
            </w:r>
          </w:p>
        </w:tc>
        <w:tc>
          <w:tcPr>
            <w:tcW w:w="653" w:type="pct"/>
          </w:tcPr>
          <w:p w:rsidR="0034415D" w:rsidRPr="0034415D" w:rsidRDefault="0034415D" w:rsidP="00D86011">
            <w:pPr>
              <w:rPr>
                <w:rFonts w:ascii="Arial" w:hAnsi="Arial" w:cs="Arial"/>
                <w:sz w:val="32"/>
                <w:szCs w:val="32"/>
              </w:rPr>
            </w:pPr>
            <w:r w:rsidRPr="0034415D">
              <w:rPr>
                <w:rFonts w:ascii="Arial" w:hAnsi="Arial" w:cs="Arial"/>
                <w:sz w:val="32"/>
                <w:szCs w:val="32"/>
              </w:rPr>
              <w:t>E</w:t>
            </w: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r>
      <w:tr w:rsidR="0034415D" w:rsidRPr="0034415D" w:rsidTr="00D86011">
        <w:tc>
          <w:tcPr>
            <w:tcW w:w="1023" w:type="pct"/>
          </w:tcPr>
          <w:p w:rsidR="0034415D" w:rsidRPr="0034415D" w:rsidRDefault="0034415D" w:rsidP="00D86011">
            <w:pPr>
              <w:rPr>
                <w:rFonts w:ascii="Arial" w:hAnsi="Arial" w:cs="Arial"/>
                <w:sz w:val="32"/>
                <w:szCs w:val="32"/>
              </w:rPr>
            </w:pPr>
            <w:r w:rsidRPr="0034415D">
              <w:rPr>
                <w:rFonts w:ascii="Arial" w:hAnsi="Arial" w:cs="Arial"/>
                <w:sz w:val="32"/>
                <w:szCs w:val="32"/>
              </w:rPr>
              <w:t>125</w:t>
            </w:r>
          </w:p>
        </w:tc>
        <w:tc>
          <w:tcPr>
            <w:tcW w:w="653" w:type="pct"/>
          </w:tcPr>
          <w:p w:rsidR="0034415D" w:rsidRPr="0034415D" w:rsidRDefault="0034415D" w:rsidP="00D86011">
            <w:pPr>
              <w:rPr>
                <w:rFonts w:ascii="Arial" w:hAnsi="Arial" w:cs="Arial"/>
                <w:sz w:val="32"/>
                <w:szCs w:val="32"/>
              </w:rPr>
            </w:pPr>
            <w:r w:rsidRPr="0034415D">
              <w:rPr>
                <w:rFonts w:ascii="Arial" w:hAnsi="Arial" w:cs="Arial"/>
                <w:sz w:val="32"/>
                <w:szCs w:val="32"/>
              </w:rPr>
              <w:t>B</w:t>
            </w:r>
          </w:p>
        </w:tc>
        <w:tc>
          <w:tcPr>
            <w:tcW w:w="1023" w:type="pct"/>
          </w:tcPr>
          <w:p w:rsidR="0034415D" w:rsidRPr="0034415D" w:rsidRDefault="0034415D" w:rsidP="00D86011">
            <w:pPr>
              <w:rPr>
                <w:rFonts w:ascii="Arial" w:hAnsi="Arial" w:cs="Arial"/>
                <w:sz w:val="32"/>
                <w:szCs w:val="32"/>
              </w:rPr>
            </w:pPr>
            <w:r w:rsidRPr="0034415D">
              <w:rPr>
                <w:rFonts w:ascii="Arial" w:hAnsi="Arial" w:cs="Arial"/>
                <w:sz w:val="32"/>
                <w:szCs w:val="32"/>
              </w:rPr>
              <w:t>128</w:t>
            </w:r>
          </w:p>
        </w:tc>
        <w:tc>
          <w:tcPr>
            <w:tcW w:w="653" w:type="pct"/>
          </w:tcPr>
          <w:p w:rsidR="0034415D" w:rsidRPr="0034415D" w:rsidRDefault="0034415D" w:rsidP="00D86011">
            <w:pPr>
              <w:rPr>
                <w:rFonts w:ascii="Arial" w:hAnsi="Arial" w:cs="Arial"/>
                <w:sz w:val="32"/>
                <w:szCs w:val="32"/>
              </w:rPr>
            </w:pPr>
            <w:r w:rsidRPr="0034415D">
              <w:rPr>
                <w:rFonts w:ascii="Arial" w:hAnsi="Arial" w:cs="Arial"/>
                <w:sz w:val="32"/>
                <w:szCs w:val="32"/>
              </w:rPr>
              <w:t>C</w:t>
            </w: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r>
      <w:tr w:rsidR="0034415D" w:rsidRPr="0034415D" w:rsidTr="00D86011">
        <w:tc>
          <w:tcPr>
            <w:tcW w:w="1023" w:type="pct"/>
          </w:tcPr>
          <w:p w:rsidR="0034415D" w:rsidRPr="0034415D" w:rsidRDefault="0034415D" w:rsidP="00D86011">
            <w:pPr>
              <w:rPr>
                <w:rFonts w:ascii="Arial" w:hAnsi="Arial" w:cs="Arial"/>
                <w:sz w:val="32"/>
                <w:szCs w:val="32"/>
              </w:rPr>
            </w:pPr>
            <w:r w:rsidRPr="0034415D">
              <w:rPr>
                <w:rFonts w:ascii="Arial" w:hAnsi="Arial" w:cs="Arial"/>
                <w:sz w:val="32"/>
                <w:szCs w:val="32"/>
              </w:rPr>
              <w:t>129</w:t>
            </w:r>
          </w:p>
        </w:tc>
        <w:tc>
          <w:tcPr>
            <w:tcW w:w="653" w:type="pct"/>
          </w:tcPr>
          <w:p w:rsidR="0034415D" w:rsidRPr="0034415D" w:rsidRDefault="0034415D" w:rsidP="00D86011">
            <w:pPr>
              <w:rPr>
                <w:rFonts w:ascii="Arial" w:hAnsi="Arial" w:cs="Arial"/>
                <w:sz w:val="32"/>
                <w:szCs w:val="32"/>
              </w:rPr>
            </w:pPr>
            <w:r w:rsidRPr="0034415D">
              <w:rPr>
                <w:rFonts w:ascii="Arial" w:hAnsi="Arial" w:cs="Arial"/>
                <w:sz w:val="32"/>
                <w:szCs w:val="32"/>
              </w:rPr>
              <w:t>E</w:t>
            </w:r>
          </w:p>
        </w:tc>
        <w:tc>
          <w:tcPr>
            <w:tcW w:w="1023" w:type="pct"/>
          </w:tcPr>
          <w:p w:rsidR="0034415D" w:rsidRPr="0034415D" w:rsidRDefault="0034415D" w:rsidP="00D86011">
            <w:pPr>
              <w:rPr>
                <w:rFonts w:ascii="Arial" w:hAnsi="Arial" w:cs="Arial"/>
                <w:sz w:val="32"/>
                <w:szCs w:val="32"/>
              </w:rPr>
            </w:pPr>
            <w:r w:rsidRPr="0034415D">
              <w:rPr>
                <w:rFonts w:ascii="Arial" w:hAnsi="Arial" w:cs="Arial"/>
                <w:sz w:val="32"/>
                <w:szCs w:val="32"/>
              </w:rPr>
              <w:t>131</w:t>
            </w:r>
          </w:p>
        </w:tc>
        <w:tc>
          <w:tcPr>
            <w:tcW w:w="653" w:type="pct"/>
          </w:tcPr>
          <w:p w:rsidR="0034415D" w:rsidRPr="0034415D" w:rsidRDefault="0034415D" w:rsidP="00D86011">
            <w:pPr>
              <w:rPr>
                <w:rFonts w:ascii="Arial" w:hAnsi="Arial" w:cs="Arial"/>
                <w:sz w:val="32"/>
                <w:szCs w:val="32"/>
              </w:rPr>
            </w:pPr>
            <w:r w:rsidRPr="0034415D">
              <w:rPr>
                <w:rFonts w:ascii="Arial" w:hAnsi="Arial" w:cs="Arial"/>
                <w:sz w:val="32"/>
                <w:szCs w:val="32"/>
              </w:rPr>
              <w:t>D</w:t>
            </w: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r>
      <w:tr w:rsidR="0034415D" w:rsidRPr="0034415D" w:rsidTr="00D86011">
        <w:tc>
          <w:tcPr>
            <w:tcW w:w="1023" w:type="pct"/>
          </w:tcPr>
          <w:p w:rsidR="0034415D" w:rsidRPr="0034415D" w:rsidRDefault="0034415D" w:rsidP="00D86011">
            <w:pPr>
              <w:rPr>
                <w:rFonts w:ascii="Arial" w:hAnsi="Arial" w:cs="Arial"/>
                <w:sz w:val="32"/>
                <w:szCs w:val="32"/>
              </w:rPr>
            </w:pPr>
            <w:r w:rsidRPr="0034415D">
              <w:rPr>
                <w:rFonts w:ascii="Arial" w:hAnsi="Arial" w:cs="Arial"/>
                <w:sz w:val="32"/>
                <w:szCs w:val="32"/>
              </w:rPr>
              <w:t>130</w:t>
            </w:r>
          </w:p>
        </w:tc>
        <w:tc>
          <w:tcPr>
            <w:tcW w:w="653" w:type="pct"/>
          </w:tcPr>
          <w:p w:rsidR="0034415D" w:rsidRPr="0034415D" w:rsidRDefault="0034415D" w:rsidP="00D86011">
            <w:pPr>
              <w:rPr>
                <w:rFonts w:ascii="Arial" w:hAnsi="Arial" w:cs="Arial"/>
                <w:sz w:val="32"/>
                <w:szCs w:val="32"/>
              </w:rPr>
            </w:pPr>
            <w:r w:rsidRPr="0034415D">
              <w:rPr>
                <w:rFonts w:ascii="Arial" w:hAnsi="Arial" w:cs="Arial"/>
                <w:sz w:val="32"/>
                <w:szCs w:val="32"/>
              </w:rPr>
              <w:t>B</w:t>
            </w:r>
          </w:p>
        </w:tc>
        <w:tc>
          <w:tcPr>
            <w:tcW w:w="1023" w:type="pct"/>
          </w:tcPr>
          <w:p w:rsidR="0034415D" w:rsidRPr="0034415D" w:rsidRDefault="0034415D" w:rsidP="00D86011">
            <w:pPr>
              <w:rPr>
                <w:rFonts w:ascii="Arial" w:hAnsi="Arial" w:cs="Arial"/>
                <w:sz w:val="32"/>
                <w:szCs w:val="32"/>
              </w:rPr>
            </w:pPr>
            <w:r w:rsidRPr="0034415D">
              <w:rPr>
                <w:rFonts w:ascii="Arial" w:hAnsi="Arial" w:cs="Arial"/>
                <w:sz w:val="32"/>
                <w:szCs w:val="32"/>
              </w:rPr>
              <w:t>133</w:t>
            </w:r>
          </w:p>
        </w:tc>
        <w:tc>
          <w:tcPr>
            <w:tcW w:w="653" w:type="pct"/>
          </w:tcPr>
          <w:p w:rsidR="0034415D" w:rsidRPr="0034415D" w:rsidRDefault="0034415D" w:rsidP="00D86011">
            <w:pPr>
              <w:rPr>
                <w:rFonts w:ascii="Arial" w:hAnsi="Arial" w:cs="Arial"/>
                <w:sz w:val="32"/>
                <w:szCs w:val="32"/>
              </w:rPr>
            </w:pPr>
            <w:r w:rsidRPr="0034415D">
              <w:rPr>
                <w:rFonts w:ascii="Arial" w:hAnsi="Arial" w:cs="Arial"/>
                <w:sz w:val="32"/>
                <w:szCs w:val="32"/>
              </w:rPr>
              <w:t>D</w:t>
            </w: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r>
      <w:tr w:rsidR="0034415D" w:rsidRPr="0034415D" w:rsidTr="00D86011">
        <w:tc>
          <w:tcPr>
            <w:tcW w:w="1023" w:type="pct"/>
          </w:tcPr>
          <w:p w:rsidR="0034415D" w:rsidRPr="0034415D" w:rsidRDefault="0034415D" w:rsidP="00D86011">
            <w:pPr>
              <w:rPr>
                <w:rFonts w:ascii="Arial" w:hAnsi="Arial" w:cs="Arial"/>
                <w:sz w:val="32"/>
                <w:szCs w:val="32"/>
              </w:rPr>
            </w:pPr>
            <w:r w:rsidRPr="0034415D">
              <w:rPr>
                <w:rFonts w:ascii="Arial" w:hAnsi="Arial" w:cs="Arial"/>
                <w:sz w:val="32"/>
                <w:szCs w:val="32"/>
              </w:rPr>
              <w:t>132</w:t>
            </w:r>
          </w:p>
        </w:tc>
        <w:tc>
          <w:tcPr>
            <w:tcW w:w="653" w:type="pct"/>
          </w:tcPr>
          <w:p w:rsidR="0034415D" w:rsidRPr="0034415D" w:rsidRDefault="0034415D" w:rsidP="00D86011">
            <w:pPr>
              <w:rPr>
                <w:rFonts w:ascii="Arial" w:hAnsi="Arial" w:cs="Arial"/>
                <w:sz w:val="32"/>
                <w:szCs w:val="32"/>
              </w:rPr>
            </w:pPr>
            <w:r w:rsidRPr="0034415D">
              <w:rPr>
                <w:rFonts w:ascii="Arial" w:hAnsi="Arial" w:cs="Arial"/>
                <w:sz w:val="32"/>
                <w:szCs w:val="32"/>
              </w:rPr>
              <w:t>C</w:t>
            </w:r>
          </w:p>
        </w:tc>
        <w:tc>
          <w:tcPr>
            <w:tcW w:w="1023" w:type="pct"/>
          </w:tcPr>
          <w:p w:rsidR="0034415D" w:rsidRPr="0034415D" w:rsidRDefault="0034415D" w:rsidP="00D86011">
            <w:pPr>
              <w:rPr>
                <w:rFonts w:ascii="Arial" w:hAnsi="Arial" w:cs="Arial"/>
                <w:sz w:val="32"/>
                <w:szCs w:val="32"/>
              </w:rPr>
            </w:pPr>
            <w:r w:rsidRPr="0034415D">
              <w:rPr>
                <w:rFonts w:ascii="Arial" w:hAnsi="Arial" w:cs="Arial"/>
                <w:sz w:val="32"/>
                <w:szCs w:val="32"/>
              </w:rPr>
              <w:t>134</w:t>
            </w:r>
          </w:p>
        </w:tc>
        <w:tc>
          <w:tcPr>
            <w:tcW w:w="653" w:type="pct"/>
          </w:tcPr>
          <w:p w:rsidR="0034415D" w:rsidRPr="0034415D" w:rsidRDefault="0034415D" w:rsidP="00D86011">
            <w:pPr>
              <w:rPr>
                <w:rFonts w:ascii="Arial" w:hAnsi="Arial" w:cs="Arial"/>
                <w:sz w:val="32"/>
                <w:szCs w:val="32"/>
              </w:rPr>
            </w:pPr>
            <w:r w:rsidRPr="0034415D">
              <w:rPr>
                <w:rFonts w:ascii="Arial" w:hAnsi="Arial" w:cs="Arial"/>
                <w:sz w:val="32"/>
                <w:szCs w:val="32"/>
              </w:rPr>
              <w:t>A</w:t>
            </w: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r>
      <w:tr w:rsidR="0034415D" w:rsidRPr="0034415D" w:rsidTr="00D86011">
        <w:tc>
          <w:tcPr>
            <w:tcW w:w="1023" w:type="pct"/>
          </w:tcPr>
          <w:p w:rsidR="0034415D" w:rsidRPr="0034415D" w:rsidRDefault="0034415D" w:rsidP="00D86011">
            <w:pPr>
              <w:rPr>
                <w:rFonts w:ascii="Arial" w:hAnsi="Arial" w:cs="Arial"/>
                <w:sz w:val="32"/>
                <w:szCs w:val="32"/>
              </w:rPr>
            </w:pPr>
            <w:r w:rsidRPr="0034415D">
              <w:rPr>
                <w:rFonts w:ascii="Arial" w:hAnsi="Arial" w:cs="Arial"/>
                <w:sz w:val="32"/>
                <w:szCs w:val="32"/>
              </w:rPr>
              <w:t>135</w:t>
            </w:r>
          </w:p>
        </w:tc>
        <w:tc>
          <w:tcPr>
            <w:tcW w:w="653" w:type="pct"/>
          </w:tcPr>
          <w:p w:rsidR="0034415D" w:rsidRPr="0034415D" w:rsidRDefault="0034415D" w:rsidP="00D86011">
            <w:pPr>
              <w:rPr>
                <w:rFonts w:ascii="Arial" w:hAnsi="Arial" w:cs="Arial"/>
                <w:sz w:val="32"/>
                <w:szCs w:val="32"/>
              </w:rPr>
            </w:pPr>
            <w:r w:rsidRPr="0034415D">
              <w:rPr>
                <w:rFonts w:ascii="Arial" w:hAnsi="Arial" w:cs="Arial"/>
                <w:sz w:val="32"/>
                <w:szCs w:val="32"/>
              </w:rPr>
              <w:t>D</w:t>
            </w:r>
          </w:p>
        </w:tc>
        <w:tc>
          <w:tcPr>
            <w:tcW w:w="1023" w:type="pct"/>
          </w:tcPr>
          <w:p w:rsidR="0034415D" w:rsidRPr="0034415D" w:rsidRDefault="0034415D" w:rsidP="00D86011">
            <w:pPr>
              <w:rPr>
                <w:rFonts w:ascii="Arial" w:hAnsi="Arial" w:cs="Arial"/>
                <w:sz w:val="32"/>
                <w:szCs w:val="32"/>
              </w:rPr>
            </w:pPr>
            <w:r w:rsidRPr="0034415D">
              <w:rPr>
                <w:rFonts w:ascii="Arial" w:hAnsi="Arial" w:cs="Arial"/>
                <w:sz w:val="32"/>
                <w:szCs w:val="32"/>
              </w:rPr>
              <w:t>136</w:t>
            </w:r>
          </w:p>
        </w:tc>
        <w:tc>
          <w:tcPr>
            <w:tcW w:w="653" w:type="pct"/>
          </w:tcPr>
          <w:p w:rsidR="0034415D" w:rsidRPr="0034415D" w:rsidRDefault="0034415D" w:rsidP="00D86011">
            <w:pPr>
              <w:rPr>
                <w:rFonts w:ascii="Arial" w:hAnsi="Arial" w:cs="Arial"/>
                <w:sz w:val="32"/>
                <w:szCs w:val="32"/>
              </w:rPr>
            </w:pPr>
            <w:r w:rsidRPr="0034415D">
              <w:rPr>
                <w:rFonts w:ascii="Arial" w:hAnsi="Arial" w:cs="Arial"/>
                <w:sz w:val="32"/>
                <w:szCs w:val="32"/>
              </w:rPr>
              <w:t>A</w:t>
            </w: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r>
      <w:tr w:rsidR="0034415D" w:rsidRPr="0034415D" w:rsidTr="00D86011">
        <w:tc>
          <w:tcPr>
            <w:tcW w:w="1023" w:type="pct"/>
          </w:tcPr>
          <w:p w:rsidR="0034415D" w:rsidRPr="0034415D" w:rsidRDefault="0034415D" w:rsidP="00D86011">
            <w:pPr>
              <w:rPr>
                <w:rFonts w:ascii="Arial" w:hAnsi="Arial" w:cs="Arial"/>
                <w:sz w:val="32"/>
                <w:szCs w:val="32"/>
              </w:rPr>
            </w:pPr>
            <w:r w:rsidRPr="0034415D">
              <w:rPr>
                <w:rFonts w:ascii="Arial" w:hAnsi="Arial" w:cs="Arial"/>
                <w:sz w:val="32"/>
                <w:szCs w:val="32"/>
              </w:rPr>
              <w:t>137</w:t>
            </w:r>
          </w:p>
        </w:tc>
        <w:tc>
          <w:tcPr>
            <w:tcW w:w="653" w:type="pct"/>
          </w:tcPr>
          <w:p w:rsidR="0034415D" w:rsidRPr="0034415D" w:rsidRDefault="0034415D" w:rsidP="00D86011">
            <w:pPr>
              <w:rPr>
                <w:rFonts w:ascii="Arial" w:hAnsi="Arial" w:cs="Arial"/>
                <w:sz w:val="32"/>
                <w:szCs w:val="32"/>
              </w:rPr>
            </w:pPr>
            <w:r w:rsidRPr="0034415D">
              <w:rPr>
                <w:rFonts w:ascii="Arial" w:hAnsi="Arial" w:cs="Arial"/>
                <w:sz w:val="32"/>
                <w:szCs w:val="32"/>
              </w:rPr>
              <w:t>D</w:t>
            </w:r>
          </w:p>
        </w:tc>
        <w:tc>
          <w:tcPr>
            <w:tcW w:w="1023" w:type="pct"/>
          </w:tcPr>
          <w:p w:rsidR="0034415D" w:rsidRPr="0034415D" w:rsidRDefault="0034415D" w:rsidP="00D86011">
            <w:pPr>
              <w:rPr>
                <w:rFonts w:ascii="Arial" w:hAnsi="Arial" w:cs="Arial"/>
                <w:sz w:val="32"/>
                <w:szCs w:val="32"/>
              </w:rPr>
            </w:pPr>
            <w:r w:rsidRPr="0034415D">
              <w:rPr>
                <w:rFonts w:ascii="Arial" w:hAnsi="Arial" w:cs="Arial"/>
                <w:sz w:val="32"/>
                <w:szCs w:val="32"/>
              </w:rPr>
              <w:t>139</w:t>
            </w:r>
          </w:p>
        </w:tc>
        <w:tc>
          <w:tcPr>
            <w:tcW w:w="653" w:type="pct"/>
          </w:tcPr>
          <w:p w:rsidR="0034415D" w:rsidRPr="0034415D" w:rsidRDefault="0034415D" w:rsidP="00D86011">
            <w:pPr>
              <w:rPr>
                <w:rFonts w:ascii="Arial" w:hAnsi="Arial" w:cs="Arial"/>
                <w:sz w:val="32"/>
                <w:szCs w:val="32"/>
              </w:rPr>
            </w:pPr>
            <w:r w:rsidRPr="0034415D">
              <w:rPr>
                <w:rFonts w:ascii="Arial" w:hAnsi="Arial" w:cs="Arial"/>
                <w:sz w:val="32"/>
                <w:szCs w:val="32"/>
              </w:rPr>
              <w:t>E</w:t>
            </w: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r>
      <w:tr w:rsidR="0034415D" w:rsidRPr="0034415D" w:rsidTr="00D86011">
        <w:tc>
          <w:tcPr>
            <w:tcW w:w="1023" w:type="pct"/>
          </w:tcPr>
          <w:p w:rsidR="0034415D" w:rsidRPr="0034415D" w:rsidRDefault="0034415D" w:rsidP="00D86011">
            <w:pPr>
              <w:rPr>
                <w:rFonts w:ascii="Arial" w:hAnsi="Arial" w:cs="Arial"/>
                <w:sz w:val="32"/>
                <w:szCs w:val="32"/>
              </w:rPr>
            </w:pPr>
            <w:r w:rsidRPr="0034415D">
              <w:rPr>
                <w:rFonts w:ascii="Arial" w:hAnsi="Arial" w:cs="Arial"/>
                <w:sz w:val="32"/>
                <w:szCs w:val="32"/>
              </w:rPr>
              <w:t>138</w:t>
            </w:r>
          </w:p>
        </w:tc>
        <w:tc>
          <w:tcPr>
            <w:tcW w:w="653" w:type="pct"/>
          </w:tcPr>
          <w:p w:rsidR="0034415D" w:rsidRPr="0034415D" w:rsidRDefault="0034415D" w:rsidP="00D86011">
            <w:pPr>
              <w:rPr>
                <w:rFonts w:ascii="Arial" w:hAnsi="Arial" w:cs="Arial"/>
                <w:sz w:val="32"/>
                <w:szCs w:val="32"/>
              </w:rPr>
            </w:pPr>
            <w:r w:rsidRPr="0034415D">
              <w:rPr>
                <w:rFonts w:ascii="Arial" w:hAnsi="Arial" w:cs="Arial"/>
                <w:sz w:val="32"/>
                <w:szCs w:val="32"/>
              </w:rPr>
              <w:t>A</w:t>
            </w:r>
          </w:p>
        </w:tc>
        <w:tc>
          <w:tcPr>
            <w:tcW w:w="1023" w:type="pct"/>
          </w:tcPr>
          <w:p w:rsidR="0034415D" w:rsidRPr="0034415D" w:rsidRDefault="0034415D" w:rsidP="00D86011">
            <w:pPr>
              <w:rPr>
                <w:rFonts w:ascii="Arial" w:hAnsi="Arial" w:cs="Arial"/>
                <w:sz w:val="32"/>
                <w:szCs w:val="32"/>
              </w:rPr>
            </w:pPr>
            <w:r w:rsidRPr="0034415D">
              <w:rPr>
                <w:rFonts w:ascii="Arial" w:hAnsi="Arial" w:cs="Arial"/>
                <w:sz w:val="32"/>
                <w:szCs w:val="32"/>
              </w:rPr>
              <w:t>140</w:t>
            </w:r>
          </w:p>
        </w:tc>
        <w:tc>
          <w:tcPr>
            <w:tcW w:w="653" w:type="pct"/>
          </w:tcPr>
          <w:p w:rsidR="0034415D" w:rsidRPr="0034415D" w:rsidRDefault="0034415D" w:rsidP="00D86011">
            <w:pPr>
              <w:rPr>
                <w:rFonts w:ascii="Arial" w:hAnsi="Arial" w:cs="Arial"/>
                <w:sz w:val="32"/>
                <w:szCs w:val="32"/>
              </w:rPr>
            </w:pPr>
            <w:r w:rsidRPr="0034415D">
              <w:rPr>
                <w:rFonts w:ascii="Arial" w:hAnsi="Arial" w:cs="Arial"/>
                <w:sz w:val="32"/>
                <w:szCs w:val="32"/>
              </w:rPr>
              <w:t>A</w:t>
            </w: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r>
      <w:tr w:rsidR="0034415D" w:rsidRPr="0034415D" w:rsidTr="00D86011">
        <w:tc>
          <w:tcPr>
            <w:tcW w:w="3352" w:type="pct"/>
            <w:gridSpan w:val="4"/>
          </w:tcPr>
          <w:p w:rsidR="0034415D" w:rsidRPr="0034415D" w:rsidRDefault="0034415D" w:rsidP="00D86011">
            <w:pPr>
              <w:rPr>
                <w:rFonts w:ascii="Arial" w:hAnsi="Arial" w:cs="Arial"/>
                <w:sz w:val="32"/>
                <w:szCs w:val="32"/>
              </w:rPr>
            </w:pPr>
            <w:r w:rsidRPr="0034415D">
              <w:rPr>
                <w:rFonts w:ascii="Arial" w:hAnsi="Arial" w:cs="Arial"/>
                <w:sz w:val="32"/>
                <w:szCs w:val="32"/>
              </w:rPr>
              <w:t>Score</w:t>
            </w: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c>
          <w:tcPr>
            <w:tcW w:w="412" w:type="pct"/>
          </w:tcPr>
          <w:p w:rsidR="0034415D" w:rsidRPr="0034415D" w:rsidRDefault="0034415D" w:rsidP="00D86011">
            <w:pPr>
              <w:rPr>
                <w:rFonts w:ascii="Arial" w:hAnsi="Arial" w:cs="Arial"/>
                <w:sz w:val="32"/>
                <w:szCs w:val="32"/>
              </w:rPr>
            </w:pPr>
          </w:p>
        </w:tc>
      </w:tr>
    </w:tbl>
    <w:p w:rsidR="0034415D" w:rsidRPr="0034415D" w:rsidRDefault="0034415D" w:rsidP="0034415D">
      <w:pPr>
        <w:rPr>
          <w:rFonts w:ascii="Arial" w:hAnsi="Arial" w:cs="Arial"/>
          <w:sz w:val="32"/>
          <w:szCs w:val="32"/>
        </w:rPr>
      </w:pPr>
    </w:p>
    <w:p w:rsidR="0034415D" w:rsidRPr="0034415D" w:rsidRDefault="0034415D" w:rsidP="0034415D">
      <w:pPr>
        <w:rPr>
          <w:rFonts w:ascii="Arial" w:hAnsi="Arial" w:cs="Arial"/>
          <w:sz w:val="32"/>
          <w:szCs w:val="32"/>
        </w:rPr>
      </w:pPr>
    </w:p>
    <w:p w:rsidR="0034415D" w:rsidRPr="0034415D" w:rsidRDefault="0034415D" w:rsidP="0034415D">
      <w:pPr>
        <w:rPr>
          <w:rFonts w:ascii="Arial" w:hAnsi="Arial" w:cs="Arial"/>
          <w:sz w:val="32"/>
          <w:szCs w:val="32"/>
        </w:rPr>
      </w:pPr>
    </w:p>
    <w:p w:rsidR="006956A1" w:rsidRPr="0034415D" w:rsidRDefault="006956A1">
      <w:pPr>
        <w:rPr>
          <w:rFonts w:ascii="Arial" w:hAnsi="Arial" w:cs="Arial"/>
          <w:sz w:val="32"/>
          <w:szCs w:val="32"/>
        </w:rPr>
      </w:pPr>
    </w:p>
    <w:sectPr w:rsidR="006956A1" w:rsidRPr="0034415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8D3" w:rsidRDefault="004258D3" w:rsidP="0034415D">
      <w:pPr>
        <w:spacing w:after="0" w:line="240" w:lineRule="auto"/>
      </w:pPr>
      <w:r>
        <w:separator/>
      </w:r>
    </w:p>
  </w:endnote>
  <w:endnote w:type="continuationSeparator" w:id="0">
    <w:p w:rsidR="004258D3" w:rsidRDefault="004258D3" w:rsidP="00344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3277750"/>
      <w:docPartObj>
        <w:docPartGallery w:val="Page Numbers (Bottom of Page)"/>
        <w:docPartUnique/>
      </w:docPartObj>
    </w:sdtPr>
    <w:sdtEndPr>
      <w:rPr>
        <w:rFonts w:ascii="Arial" w:hAnsi="Arial" w:cs="Arial"/>
        <w:noProof/>
        <w:sz w:val="32"/>
        <w:szCs w:val="32"/>
      </w:rPr>
    </w:sdtEndPr>
    <w:sdtContent>
      <w:p w:rsidR="00BA2280" w:rsidRPr="0034415D" w:rsidRDefault="004258D3">
        <w:pPr>
          <w:pStyle w:val="Footer"/>
          <w:jc w:val="right"/>
          <w:rPr>
            <w:rFonts w:ascii="Arial" w:hAnsi="Arial" w:cs="Arial"/>
            <w:sz w:val="32"/>
            <w:szCs w:val="32"/>
          </w:rPr>
        </w:pPr>
        <w:r w:rsidRPr="0034415D">
          <w:rPr>
            <w:rFonts w:ascii="Arial" w:hAnsi="Arial" w:cs="Arial"/>
            <w:sz w:val="32"/>
            <w:szCs w:val="32"/>
          </w:rPr>
          <w:fldChar w:fldCharType="begin"/>
        </w:r>
        <w:r w:rsidRPr="0034415D">
          <w:rPr>
            <w:rFonts w:ascii="Arial" w:hAnsi="Arial" w:cs="Arial"/>
            <w:sz w:val="32"/>
            <w:szCs w:val="32"/>
          </w:rPr>
          <w:instrText xml:space="preserve"> PAGE   \* MERGEFORMAT </w:instrText>
        </w:r>
        <w:r w:rsidRPr="0034415D">
          <w:rPr>
            <w:rFonts w:ascii="Arial" w:hAnsi="Arial" w:cs="Arial"/>
            <w:sz w:val="32"/>
            <w:szCs w:val="32"/>
          </w:rPr>
          <w:fldChar w:fldCharType="separate"/>
        </w:r>
        <w:r w:rsidR="00603AD5">
          <w:rPr>
            <w:rFonts w:ascii="Arial" w:hAnsi="Arial" w:cs="Arial"/>
            <w:noProof/>
            <w:sz w:val="32"/>
            <w:szCs w:val="32"/>
          </w:rPr>
          <w:t>4</w:t>
        </w:r>
        <w:r w:rsidRPr="0034415D">
          <w:rPr>
            <w:rFonts w:ascii="Arial" w:hAnsi="Arial" w:cs="Arial"/>
            <w:noProof/>
            <w:sz w:val="32"/>
            <w:szCs w:val="32"/>
          </w:rPr>
          <w:fldChar w:fldCharType="end"/>
        </w:r>
      </w:p>
    </w:sdtContent>
  </w:sdt>
  <w:p w:rsidR="00BA2280" w:rsidRDefault="00425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8D3" w:rsidRDefault="004258D3" w:rsidP="0034415D">
      <w:pPr>
        <w:spacing w:after="0" w:line="240" w:lineRule="auto"/>
      </w:pPr>
      <w:r>
        <w:separator/>
      </w:r>
    </w:p>
  </w:footnote>
  <w:footnote w:type="continuationSeparator" w:id="0">
    <w:p w:rsidR="004258D3" w:rsidRDefault="004258D3" w:rsidP="003441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15D"/>
    <w:rsid w:val="0034415D"/>
    <w:rsid w:val="004258D3"/>
    <w:rsid w:val="00603AD5"/>
    <w:rsid w:val="00695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2AF10"/>
  <w15:chartTrackingRefBased/>
  <w15:docId w15:val="{3F6A7A43-5BE4-4167-B091-C2D34016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15D"/>
  </w:style>
  <w:style w:type="paragraph" w:styleId="Heading1">
    <w:name w:val="heading 1"/>
    <w:basedOn w:val="Normal"/>
    <w:next w:val="Normal"/>
    <w:link w:val="Heading1Char"/>
    <w:uiPriority w:val="9"/>
    <w:qFormat/>
    <w:rsid w:val="003441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441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415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344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44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15D"/>
  </w:style>
  <w:style w:type="character" w:customStyle="1" w:styleId="Heading1Char">
    <w:name w:val="Heading 1 Char"/>
    <w:basedOn w:val="DefaultParagraphFont"/>
    <w:link w:val="Heading1"/>
    <w:uiPriority w:val="9"/>
    <w:rsid w:val="0034415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44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Mya</dc:creator>
  <cp:keywords/>
  <dc:description/>
  <cp:lastModifiedBy>Taylor, Mya</cp:lastModifiedBy>
  <cp:revision>2</cp:revision>
  <dcterms:created xsi:type="dcterms:W3CDTF">2023-10-31T19:24:00Z</dcterms:created>
  <dcterms:modified xsi:type="dcterms:W3CDTF">2023-10-31T19:27:00Z</dcterms:modified>
</cp:coreProperties>
</file>