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6F6F" w:rsidR="00B46F6F" w:rsidP="4C762B75" w:rsidRDefault="00B46F6F" w14:paraId="52D9DA9B" w14:textId="7939F843" w14:noSpellErr="1">
      <w:pPr>
        <w:pStyle w:val="Heading1"/>
        <w:rPr>
          <w:rFonts w:ascii="Aptos" w:hAnsi="Aptos" w:asciiTheme="minorAscii" w:hAnsiTheme="minorAscii"/>
          <w:sz w:val="32"/>
          <w:szCs w:val="32"/>
        </w:rPr>
      </w:pPr>
      <w:r w:rsidRPr="4C762B75" w:rsidR="00B46F6F">
        <w:rPr>
          <w:rFonts w:ascii="Aptos" w:hAnsi="Aptos" w:asciiTheme="minorAscii" w:hAnsiTheme="minorAscii"/>
          <w:sz w:val="32"/>
          <w:szCs w:val="32"/>
        </w:rPr>
        <w:t>25 Ways You Can Show Respect to Your Partner</w:t>
      </w:r>
    </w:p>
    <w:p w:rsidRPr="00B46F6F" w:rsidR="00B46F6F" w:rsidP="4C762B75" w:rsidRDefault="00B46F6F" w14:paraId="3C57DFE0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Listen attentively to your partner's needs, desires, and concerns.</w:t>
      </w:r>
    </w:p>
    <w:p w:rsidRPr="00B46F6F" w:rsidR="00B46F6F" w:rsidP="4C762B75" w:rsidRDefault="00B46F6F" w14:paraId="12346D65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Show that you notice your partner's needs, desires, and concerns by acting on what you discover about your partner.</w:t>
      </w:r>
    </w:p>
    <w:p w:rsidRPr="00B46F6F" w:rsidR="00B46F6F" w:rsidP="4C762B75" w:rsidRDefault="00B46F6F" w14:paraId="00556714" w14:textId="221998DD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When your partner is direct with requests, respond to what </w:t>
      </w:r>
      <w:r w:rsidRPr="4C762B75" w:rsidR="00B46F6F">
        <w:rPr>
          <w:rFonts w:eastAsia="Times New Roman" w:cs="Arial"/>
          <w:color w:val="2C2D30"/>
          <w:sz w:val="32"/>
          <w:szCs w:val="32"/>
        </w:rPr>
        <w:t>he, she, or they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ask for and act on those requests in </w:t>
      </w:r>
      <w:r w:rsidRPr="4C762B75" w:rsidR="00B46F6F">
        <w:rPr>
          <w:rFonts w:eastAsia="Times New Roman" w:cs="Arial"/>
          <w:color w:val="2C2D30"/>
          <w:sz w:val="32"/>
          <w:szCs w:val="32"/>
        </w:rPr>
        <w:t>a timely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fashion. Leave no room fo</w:t>
      </w:r>
      <w:r w:rsidRPr="4C762B75" w:rsidR="00B46F6F">
        <w:rPr>
          <w:rFonts w:eastAsia="Times New Roman" w:cs="Arial"/>
          <w:color w:val="2C2D30"/>
          <w:sz w:val="32"/>
          <w:szCs w:val="32"/>
        </w:rPr>
        <w:t>r procrastination</w:t>
      </w:r>
      <w:r w:rsidRPr="4C762B75" w:rsidR="00B46F6F">
        <w:rPr>
          <w:rFonts w:eastAsia="Times New Roman" w:cs="Arial"/>
          <w:color w:val="2C2D30"/>
          <w:sz w:val="32"/>
          <w:szCs w:val="32"/>
        </w:rPr>
        <w:t>; really show up.</w:t>
      </w:r>
    </w:p>
    <w:p w:rsidRPr="00B46F6F" w:rsidR="00B46F6F" w:rsidP="4C762B75" w:rsidRDefault="00B46F6F" w14:paraId="67602442" w14:textId="57884C90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Speak words of acknowledgment, appreciation, </w:t>
      </w:r>
      <w:r w:rsidRPr="4C762B75" w:rsidR="00B46F6F">
        <w:rPr>
          <w:rFonts w:eastAsia="Times New Roman" w:cs="Arial"/>
          <w:color w:val="2C2D30"/>
          <w:sz w:val="32"/>
          <w:szCs w:val="32"/>
        </w:rPr>
        <w:t>and gratitude</w:t>
      </w:r>
      <w:r w:rsidRPr="4C762B75" w:rsidR="00B46F6F">
        <w:rPr>
          <w:rFonts w:eastAsia="Times New Roman" w:cs="Arial"/>
          <w:color w:val="2C2D30"/>
          <w:sz w:val="32"/>
          <w:szCs w:val="32"/>
        </w:rPr>
        <w:t> not only for what your partner does but for who your partner </w:t>
      </w:r>
      <w:r w:rsidRPr="4C762B75" w:rsidR="00B46F6F">
        <w:rPr>
          <w:rFonts w:eastAsia="Times New Roman" w:cs="Arial"/>
          <w:i w:val="1"/>
          <w:iCs w:val="1"/>
          <w:color w:val="2C2D30"/>
          <w:sz w:val="32"/>
          <w:szCs w:val="32"/>
        </w:rPr>
        <w:t>is</w:t>
      </w:r>
      <w:r w:rsidRPr="4C762B75" w:rsidR="00B46F6F">
        <w:rPr>
          <w:rFonts w:eastAsia="Times New Roman" w:cs="Arial"/>
          <w:color w:val="2C2D30"/>
          <w:sz w:val="32"/>
          <w:szCs w:val="32"/>
        </w:rPr>
        <w:t>.</w:t>
      </w:r>
    </w:p>
    <w:p w:rsidRPr="00B46F6F" w:rsidR="00B46F6F" w:rsidP="4C762B75" w:rsidRDefault="00B46F6F" w14:paraId="6E5BE871" w14:textId="4D7E888D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When using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humor</w:t>
      </w:r>
      <w:r w:rsidRPr="4C762B75" w:rsidR="00B46F6F">
        <w:rPr>
          <w:rFonts w:eastAsia="Times New Roman" w:cs="Arial"/>
          <w:color w:val="2C2D30"/>
          <w:sz w:val="32"/>
          <w:szCs w:val="32"/>
        </w:rPr>
        <w:t> to enliven the relationship, be careful to only playfully tease and not to wound with sharp barbs.</w:t>
      </w:r>
    </w:p>
    <w:p w:rsidRPr="00B46F6F" w:rsidR="00B46F6F" w:rsidP="4C762B75" w:rsidRDefault="00B46F6F" w14:paraId="56F137ED" w14:textId="48E78AE5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Only make comparisons to others for the purpose of calling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attention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</w:t>
      </w:r>
      <w:r w:rsidRPr="4C762B75" w:rsidR="00B46F6F">
        <w:rPr>
          <w:rFonts w:eastAsia="Times New Roman" w:cs="Arial"/>
          <w:color w:val="2C2D30"/>
          <w:sz w:val="32"/>
          <w:szCs w:val="32"/>
        </w:rPr>
        <w:t>to your partner’s strengths and talents.</w:t>
      </w:r>
    </w:p>
    <w:p w:rsidRPr="00B46F6F" w:rsidR="00B46F6F" w:rsidP="4C762B75" w:rsidRDefault="00B46F6F" w14:paraId="7EFB691E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There are intimate details that only you are privileged to know; never violate confidentiality.</w:t>
      </w:r>
    </w:p>
    <w:p w:rsidRPr="00B46F6F" w:rsidR="00B46F6F" w:rsidP="4C762B75" w:rsidRDefault="00B46F6F" w14:paraId="0DFCA4EE" w14:textId="4F3C6D52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Carefully spar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(disagree)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with your partner to work out differences during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a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conflict.</w:t>
      </w:r>
    </w:p>
    <w:p w:rsidRPr="00B46F6F" w:rsidR="00B46F6F" w:rsidP="4C762B75" w:rsidRDefault="00B46F6F" w14:paraId="304FE9D9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When bringing a complaint, be careful not to go over the line to criticism.</w:t>
      </w:r>
    </w:p>
    <w:p w:rsidRPr="00B46F6F" w:rsidR="00B46F6F" w:rsidP="4C762B75" w:rsidRDefault="00B46F6F" w14:paraId="04CAE3D5" w14:textId="35B994A4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Replace 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cutting </w:t>
      </w:r>
      <w:r w:rsidRPr="4C762B75" w:rsidR="00B46F6F">
        <w:rPr>
          <w:rFonts w:eastAsia="Times New Roman" w:cs="Arial"/>
          <w:color w:val="2C2D30"/>
          <w:sz w:val="32"/>
          <w:szCs w:val="32"/>
        </w:rPr>
        <w:t>sarcasm with gentle language.</w:t>
      </w:r>
    </w:p>
    <w:p w:rsidRPr="00B46F6F" w:rsidR="00B46F6F" w:rsidP="4C762B75" w:rsidRDefault="00B46F6F" w14:paraId="7693061E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Speak directly to your partner rather than sharing your complaints with others.</w:t>
      </w:r>
    </w:p>
    <w:p w:rsidRPr="00B46F6F" w:rsidR="00B46F6F" w:rsidP="4C762B75" w:rsidRDefault="00B46F6F" w14:paraId="015E9F65" w14:textId="21D1AA64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Banish all forms of contempt, including rolling of the eyes</w:t>
      </w:r>
      <w:r w:rsidRPr="4C762B75" w:rsidR="00B46F6F">
        <w:rPr>
          <w:rFonts w:eastAsia="Times New Roman" w:cs="Arial"/>
          <w:color w:val="2C2D30"/>
          <w:sz w:val="32"/>
          <w:szCs w:val="32"/>
        </w:rPr>
        <w:t>, loud sighs, or thigh-slapping in frustration</w:t>
      </w:r>
      <w:r w:rsidRPr="4C762B75" w:rsidR="00B46F6F">
        <w:rPr>
          <w:rFonts w:eastAsia="Times New Roman" w:cs="Arial"/>
          <w:color w:val="2C2D30"/>
          <w:sz w:val="32"/>
          <w:szCs w:val="32"/>
        </w:rPr>
        <w:t>.</w:t>
      </w:r>
    </w:p>
    <w:p w:rsidRPr="00B46F6F" w:rsidR="00B46F6F" w:rsidP="4C762B75" w:rsidRDefault="00B46F6F" w14:paraId="261587C9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Omit impatient and irritable tones from your communication.</w:t>
      </w:r>
    </w:p>
    <w:p w:rsidRPr="00B46F6F" w:rsidR="00B46F6F" w:rsidP="4C762B75" w:rsidRDefault="00B46F6F" w14:paraId="2306F64D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When your partner makes unskillful choices, be compassionate and reassuring by saying something like, “We all make mistakes and can learn from them.”</w:t>
      </w:r>
    </w:p>
    <w:p w:rsidRPr="00B46F6F" w:rsidR="00B46F6F" w:rsidP="4C762B75" w:rsidRDefault="00B46F6F" w14:paraId="5D23A380" w14:textId="3F1DF475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Validate your significant other's offerings with encouraging words, such as</w:t>
      </w:r>
      <w:r w:rsidRPr="4C762B75" w:rsidR="00B46F6F">
        <w:rPr>
          <w:rFonts w:eastAsia="Times New Roman" w:cs="Arial"/>
          <w:color w:val="2C2D30"/>
          <w:sz w:val="32"/>
          <w:szCs w:val="32"/>
        </w:rPr>
        <w:t>,” You’re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full of good ideas.”</w:t>
      </w:r>
    </w:p>
    <w:p w:rsidRPr="00B46F6F" w:rsidR="00B46F6F" w:rsidP="4C762B75" w:rsidRDefault="00B46F6F" w14:paraId="3B445E8C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Make room for your partner's style. There are many ways to get things </w:t>
      </w:r>
      <w:r w:rsidRPr="4C762B75" w:rsidR="00B46F6F">
        <w:rPr>
          <w:rFonts w:eastAsia="Times New Roman" w:cs="Arial"/>
          <w:color w:val="2C2D30"/>
          <w:sz w:val="32"/>
          <w:szCs w:val="32"/>
        </w:rPr>
        <w:t>accomplished</w:t>
      </w:r>
      <w:r w:rsidRPr="4C762B75" w:rsidR="00B46F6F">
        <w:rPr>
          <w:rFonts w:eastAsia="Times New Roman" w:cs="Arial"/>
          <w:color w:val="2C2D30"/>
          <w:sz w:val="32"/>
          <w:szCs w:val="32"/>
        </w:rPr>
        <w:t>.</w:t>
      </w:r>
    </w:p>
    <w:p w:rsidRPr="00B46F6F" w:rsidR="00B46F6F" w:rsidP="4C762B75" w:rsidRDefault="00B46F6F" w14:paraId="48EBF860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Assure your partner that there is room for many opinions.</w:t>
      </w:r>
    </w:p>
    <w:p w:rsidRPr="00B46F6F" w:rsidR="00B46F6F" w:rsidP="4C762B75" w:rsidRDefault="00B46F6F" w14:paraId="1FA45AB6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Support your partner’s choices whenever you can.</w:t>
      </w:r>
    </w:p>
    <w:p w:rsidRPr="00B46F6F" w:rsidR="00B46F6F" w:rsidP="4C762B75" w:rsidRDefault="00B46F6F" w14:paraId="7F38B7CD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Acknowledge whatever level of financial contribution your partner makes to the family expenses.</w:t>
      </w:r>
    </w:p>
    <w:p w:rsidRPr="00B46F6F" w:rsidR="00B46F6F" w:rsidP="4C762B75" w:rsidRDefault="00B46F6F" w14:paraId="3DF042D0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Acknowledge how much your partner contributes to you and your family on the non-material, emotional level.</w:t>
      </w:r>
    </w:p>
    <w:p w:rsidRPr="00B46F6F" w:rsidR="00B46F6F" w:rsidP="4C762B75" w:rsidRDefault="00B46F6F" w14:paraId="453FEB78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When you make an unskillful choice, apologize as soon as possible.</w:t>
      </w:r>
    </w:p>
    <w:p w:rsidRPr="00B46F6F" w:rsidR="00B46F6F" w:rsidP="4C762B75" w:rsidRDefault="00B46F6F" w14:paraId="4039467E" w14:textId="7777777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Take responsibility for the ways you harm your partner. Get busy learning from your breakdowns so that you </w:t>
      </w:r>
      <w:r w:rsidRPr="4C762B75" w:rsidR="00B46F6F">
        <w:rPr>
          <w:rFonts w:eastAsia="Times New Roman" w:cs="Arial"/>
          <w:color w:val="2C2D30"/>
          <w:sz w:val="32"/>
          <w:szCs w:val="32"/>
        </w:rPr>
        <w:t>don’t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continue to harm your relationship.</w:t>
      </w:r>
    </w:p>
    <w:p w:rsidRPr="00B46F6F" w:rsidR="00B46F6F" w:rsidP="4C762B75" w:rsidRDefault="00B46F6F" w14:paraId="705218D3" w14:textId="684B5FA0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Be quick to offer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forgiveness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 when your partner makes </w:t>
      </w:r>
      <w:r w:rsidRPr="4C762B75" w:rsidR="00B46F6F">
        <w:rPr>
          <w:rFonts w:eastAsia="Times New Roman" w:cs="Arial"/>
          <w:color w:val="2C2D30"/>
          <w:sz w:val="32"/>
          <w:szCs w:val="32"/>
        </w:rPr>
        <w:t>unskillful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choices.</w:t>
      </w:r>
    </w:p>
    <w:p w:rsidRPr="00B46F6F" w:rsidR="00B46F6F" w:rsidP="4C762B75" w:rsidRDefault="00B46F6F" w14:paraId="188F5AAE" w14:textId="5C711DB7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Tell your partner that you are proud of 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her, </w:t>
      </w:r>
      <w:r w:rsidRPr="4C762B75" w:rsidR="00B46F6F">
        <w:rPr>
          <w:rFonts w:eastAsia="Times New Roman" w:cs="Arial"/>
          <w:color w:val="2C2D30"/>
          <w:sz w:val="32"/>
          <w:szCs w:val="32"/>
        </w:rPr>
        <w:t>him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 or them</w:t>
      </w:r>
      <w:r w:rsidRPr="4C762B75" w:rsidR="00B46F6F">
        <w:rPr>
          <w:rFonts w:eastAsia="Times New Roman" w:cs="Arial"/>
          <w:color w:val="2C2D30"/>
          <w:sz w:val="32"/>
          <w:szCs w:val="32"/>
        </w:rPr>
        <w:t>.</w:t>
      </w:r>
    </w:p>
    <w:p w:rsidRPr="00B46F6F" w:rsidR="00B46F6F" w:rsidP="4C762B75" w:rsidRDefault="00B46F6F" w14:paraId="4E967AC9" w14:textId="2EB5FEAF" w14:noSpellErr="1">
      <w:pPr>
        <w:numPr>
          <w:ilvl w:val="0"/>
          <w:numId w:val="1"/>
        </w:numPr>
        <w:spacing w:before="100" w:beforeAutospacing="on" w:after="180"/>
        <w:ind w:left="945"/>
        <w:rPr>
          <w:rFonts w:eastAsia="Times New Roman" w:cs="Arial"/>
          <w:color w:val="2C2D30"/>
          <w:sz w:val="32"/>
          <w:szCs w:val="32"/>
        </w:rPr>
      </w:pPr>
      <w:r w:rsidRPr="4C762B75" w:rsidR="00B46F6F">
        <w:rPr>
          <w:rFonts w:eastAsia="Times New Roman" w:cs="Arial"/>
          <w:color w:val="2C2D30"/>
          <w:sz w:val="32"/>
          <w:szCs w:val="32"/>
        </w:rPr>
        <w:t>Declare your respect for your partner in front of others</w:t>
      </w:r>
      <w:r w:rsidRPr="4C762B75" w:rsidR="00B46F6F">
        <w:rPr>
          <w:rFonts w:eastAsia="Times New Roman" w:cs="Arial"/>
          <w:color w:val="2C2D30"/>
          <w:sz w:val="32"/>
          <w:szCs w:val="32"/>
        </w:rPr>
        <w:t xml:space="preserve">. </w:t>
      </w:r>
    </w:p>
    <w:p w:rsidRPr="00B46F6F" w:rsidR="00B46F6F" w:rsidP="4C762B75" w:rsidRDefault="00B46F6F" w14:paraId="5C15669D" w14:textId="77777777" w14:noSpellErr="1">
      <w:pPr>
        <w:rPr>
          <w:b w:val="1"/>
          <w:bCs w:val="1"/>
          <w:sz w:val="32"/>
          <w:szCs w:val="32"/>
        </w:rPr>
      </w:pPr>
    </w:p>
    <w:sectPr w:rsidRPr="00B46F6F" w:rsidR="00B46F6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307055"/>
    <w:multiLevelType w:val="multilevel"/>
    <w:tmpl w:val="96D26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530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F6F"/>
    <w:rsid w:val="006F3824"/>
    <w:rsid w:val="007262A5"/>
    <w:rsid w:val="00922355"/>
    <w:rsid w:val="00B46F6F"/>
    <w:rsid w:val="00DB61B3"/>
    <w:rsid w:val="00E55B80"/>
    <w:rsid w:val="00F31F97"/>
    <w:rsid w:val="4C76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225EFA"/>
  <w15:chartTrackingRefBased/>
  <w15:docId w15:val="{3A1F4235-7EF2-A247-8625-15E24CDE2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F6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F6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46F6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46F6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46F6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46F6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46F6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46F6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46F6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46F6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46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F6F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46F6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F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46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F6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46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F6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46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F6F"/>
    <w:rPr>
      <w:b/>
      <w:bCs/>
      <w:smallCaps/>
      <w:color w:val="0F4761" w:themeColor="accent1" w:themeShade="BF"/>
      <w:spacing w:val="5"/>
    </w:rPr>
  </w:style>
  <w:style w:type="character" w:styleId="apple-converted-space" w:customStyle="1">
    <w:name w:val="apple-converted-space"/>
    <w:basedOn w:val="DefaultParagraphFont"/>
    <w:rsid w:val="00B46F6F"/>
  </w:style>
  <w:style w:type="character" w:styleId="Hyperlink">
    <w:name w:val="Hyperlink"/>
    <w:basedOn w:val="DefaultParagraphFont"/>
    <w:uiPriority w:val="99"/>
    <w:semiHidden/>
    <w:unhideWhenUsed/>
    <w:rsid w:val="00B46F6F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6F6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7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Mika Baugh</dc:creator>
  <keywords/>
  <dc:description/>
  <lastModifiedBy>Baugh, Mika</lastModifiedBy>
  <revision>2</revision>
  <dcterms:created xsi:type="dcterms:W3CDTF">2024-06-04T19:45:00.0000000Z</dcterms:created>
  <dcterms:modified xsi:type="dcterms:W3CDTF">2024-06-10T15:34:56.4109764Z</dcterms:modified>
</coreProperties>
</file>